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84845" w14:paraId="225DADA3" w14:textId="77777777" w:rsidTr="00934FD6">
        <w:tc>
          <w:tcPr>
            <w:tcW w:w="9062" w:type="dxa"/>
            <w:shd w:val="clear" w:color="auto" w:fill="00B050"/>
          </w:tcPr>
          <w:p w14:paraId="240657A9" w14:textId="77777777" w:rsidR="005A1289" w:rsidRPr="00E84845" w:rsidRDefault="00C51488" w:rsidP="00D37D2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Čestné prohlášení</w:t>
            </w:r>
            <w:r w:rsidR="00383C6C" w:rsidRPr="00E848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EDB0560" w14:textId="77777777" w:rsidR="00FC3474" w:rsidRPr="00E84845" w:rsidRDefault="00FC3474" w:rsidP="00705B05">
      <w:pPr>
        <w:spacing w:before="24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845">
        <w:rPr>
          <w:rFonts w:ascii="Arial" w:hAnsi="Arial" w:cs="Arial"/>
          <w:b/>
          <w:sz w:val="20"/>
          <w:szCs w:val="20"/>
          <w:u w:val="single"/>
        </w:rPr>
        <w:t>Základní údaje o veřejné zakázce a zadavateli</w:t>
      </w:r>
    </w:p>
    <w:tbl>
      <w:tblPr>
        <w:tblW w:w="905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547"/>
        <w:gridCol w:w="6510"/>
      </w:tblGrid>
      <w:tr w:rsidR="00FC3474" w:rsidRPr="00E84845" w14:paraId="7EF0036D" w14:textId="77777777" w:rsidTr="000B3090">
        <w:trPr>
          <w:trHeight w:hRule="exact" w:val="284"/>
        </w:trPr>
        <w:tc>
          <w:tcPr>
            <w:tcW w:w="2547" w:type="dxa"/>
            <w:shd w:val="clear" w:color="auto" w:fill="00B050"/>
            <w:vAlign w:val="center"/>
          </w:tcPr>
          <w:p w14:paraId="336A38CD" w14:textId="77777777" w:rsidR="00FC3474" w:rsidRPr="00E84845" w:rsidRDefault="00FC3474" w:rsidP="00705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0D11CCF1" w14:textId="6E1C0A95" w:rsidR="00FC3474" w:rsidRPr="00E84845" w:rsidRDefault="003725B9" w:rsidP="00705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</w:rPr>
              <w:t>Pracovnělékařské služby</w:t>
            </w:r>
          </w:p>
        </w:tc>
      </w:tr>
      <w:tr w:rsidR="00FC3474" w:rsidRPr="00E84845" w14:paraId="0257237C" w14:textId="77777777" w:rsidTr="000B3090">
        <w:trPr>
          <w:trHeight w:hRule="exact" w:val="284"/>
        </w:trPr>
        <w:tc>
          <w:tcPr>
            <w:tcW w:w="2547" w:type="dxa"/>
            <w:shd w:val="clear" w:color="auto" w:fill="00B050"/>
            <w:vAlign w:val="center"/>
          </w:tcPr>
          <w:p w14:paraId="431497A2" w14:textId="77777777" w:rsidR="00FC3474" w:rsidRPr="00E84845" w:rsidRDefault="00FC3474" w:rsidP="00705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0809FDB8" w14:textId="77777777" w:rsidR="00FC3474" w:rsidRPr="00E84845" w:rsidRDefault="00FC3474" w:rsidP="00705B05">
            <w:pPr>
              <w:rPr>
                <w:rFonts w:ascii="Arial" w:hAnsi="Arial" w:cs="Arial"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</w:rPr>
              <w:t>Státní zemědělský intervenční fond (SZIF)</w:t>
            </w:r>
          </w:p>
        </w:tc>
      </w:tr>
      <w:tr w:rsidR="00FC3474" w:rsidRPr="00E84845" w14:paraId="4E55CF2B" w14:textId="77777777" w:rsidTr="000B3090">
        <w:trPr>
          <w:trHeight w:hRule="exact" w:val="284"/>
        </w:trPr>
        <w:tc>
          <w:tcPr>
            <w:tcW w:w="2547" w:type="dxa"/>
            <w:shd w:val="clear" w:color="auto" w:fill="00B050"/>
            <w:vAlign w:val="center"/>
          </w:tcPr>
          <w:p w14:paraId="63F902E4" w14:textId="77777777" w:rsidR="00FC3474" w:rsidRPr="00E84845" w:rsidRDefault="00FC3474" w:rsidP="00705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62F0E388" w14:textId="77777777" w:rsidR="00FC3474" w:rsidRPr="00E84845" w:rsidRDefault="00FC3474" w:rsidP="00705B05">
            <w:pPr>
              <w:rPr>
                <w:rFonts w:ascii="Arial" w:hAnsi="Arial" w:cs="Arial"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</w:rPr>
              <w:t>Ve Smečkách 33, 110 00 Praha 1</w:t>
            </w:r>
          </w:p>
        </w:tc>
      </w:tr>
      <w:tr w:rsidR="00FC3474" w:rsidRPr="00E84845" w14:paraId="2818DD1A" w14:textId="77777777" w:rsidTr="000B3090">
        <w:trPr>
          <w:trHeight w:hRule="exact" w:val="284"/>
        </w:trPr>
        <w:tc>
          <w:tcPr>
            <w:tcW w:w="2547" w:type="dxa"/>
            <w:shd w:val="clear" w:color="auto" w:fill="00B050"/>
            <w:vAlign w:val="center"/>
          </w:tcPr>
          <w:p w14:paraId="4CF97AA3" w14:textId="77777777" w:rsidR="00FC3474" w:rsidRPr="00E84845" w:rsidRDefault="00FC3474" w:rsidP="00705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19E2AD23" w14:textId="77777777" w:rsidR="00FC3474" w:rsidRPr="00E84845" w:rsidRDefault="00FC3474" w:rsidP="00705B05">
            <w:pPr>
              <w:rPr>
                <w:rFonts w:ascii="Arial" w:hAnsi="Arial" w:cs="Arial"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</w:rPr>
              <w:t>481</w:t>
            </w:r>
            <w:r w:rsidR="00AB6650" w:rsidRPr="00E84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845">
              <w:rPr>
                <w:rFonts w:ascii="Arial" w:hAnsi="Arial" w:cs="Arial"/>
                <w:sz w:val="20"/>
                <w:szCs w:val="20"/>
              </w:rPr>
              <w:t>33</w:t>
            </w:r>
            <w:r w:rsidR="00AB6650" w:rsidRPr="00E84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845">
              <w:rPr>
                <w:rFonts w:ascii="Arial" w:hAnsi="Arial" w:cs="Arial"/>
                <w:sz w:val="20"/>
                <w:szCs w:val="20"/>
              </w:rPr>
              <w:t>981</w:t>
            </w:r>
          </w:p>
        </w:tc>
      </w:tr>
    </w:tbl>
    <w:p w14:paraId="5DED8413" w14:textId="77777777" w:rsidR="005871C7" w:rsidRPr="00E84845" w:rsidRDefault="005871C7" w:rsidP="00705B0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5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547"/>
        <w:gridCol w:w="6510"/>
      </w:tblGrid>
      <w:tr w:rsidR="005871C7" w:rsidRPr="00E84845" w14:paraId="5E165D71" w14:textId="77777777" w:rsidTr="000B3090">
        <w:trPr>
          <w:trHeight w:val="284"/>
        </w:trPr>
        <w:tc>
          <w:tcPr>
            <w:tcW w:w="2547" w:type="dxa"/>
            <w:shd w:val="clear" w:color="auto" w:fill="00B050"/>
            <w:vAlign w:val="center"/>
          </w:tcPr>
          <w:p w14:paraId="7BF0C6BB" w14:textId="77777777" w:rsidR="005871C7" w:rsidRPr="00E84845" w:rsidRDefault="005871C7" w:rsidP="000B3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5F050179" w14:textId="77777777" w:rsidR="005871C7" w:rsidRPr="00E84845" w:rsidRDefault="005871C7" w:rsidP="000B3090">
            <w:pPr>
              <w:rPr>
                <w:rFonts w:ascii="Arial" w:hAnsi="Arial" w:cs="Arial"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871C7" w:rsidRPr="00E84845" w14:paraId="2E9BC428" w14:textId="77777777" w:rsidTr="000B3090">
        <w:trPr>
          <w:trHeight w:val="284"/>
        </w:trPr>
        <w:tc>
          <w:tcPr>
            <w:tcW w:w="2547" w:type="dxa"/>
            <w:shd w:val="clear" w:color="auto" w:fill="00B050"/>
            <w:vAlign w:val="center"/>
          </w:tcPr>
          <w:p w14:paraId="1B0B93C4" w14:textId="77777777" w:rsidR="005871C7" w:rsidRPr="00E84845" w:rsidRDefault="005871C7" w:rsidP="000B3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26308645" w14:textId="77777777" w:rsidR="005871C7" w:rsidRPr="00E84845" w:rsidRDefault="005871C7" w:rsidP="000B3090">
            <w:pPr>
              <w:rPr>
                <w:rFonts w:ascii="Arial" w:hAnsi="Arial" w:cs="Arial"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5871C7" w:rsidRPr="00E84845" w14:paraId="0529FDBF" w14:textId="77777777" w:rsidTr="000B3090">
        <w:trPr>
          <w:trHeight w:val="284"/>
        </w:trPr>
        <w:tc>
          <w:tcPr>
            <w:tcW w:w="2547" w:type="dxa"/>
            <w:shd w:val="clear" w:color="auto" w:fill="00B050"/>
            <w:vAlign w:val="center"/>
          </w:tcPr>
          <w:p w14:paraId="28C10A20" w14:textId="77777777" w:rsidR="005871C7" w:rsidRPr="00E84845" w:rsidRDefault="005871C7" w:rsidP="000B309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4845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510" w:type="dxa"/>
            <w:shd w:val="clear" w:color="auto" w:fill="E0E0E0"/>
            <w:vAlign w:val="center"/>
          </w:tcPr>
          <w:p w14:paraId="10AE2E11" w14:textId="77777777" w:rsidR="005871C7" w:rsidRPr="00E84845" w:rsidRDefault="005871C7" w:rsidP="000B3090">
            <w:pPr>
              <w:rPr>
                <w:rFonts w:ascii="Arial" w:hAnsi="Arial" w:cs="Arial"/>
                <w:sz w:val="20"/>
                <w:szCs w:val="20"/>
              </w:rPr>
            </w:pP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E84845">
              <w:rPr>
                <w:rFonts w:ascii="Arial" w:hAnsi="Arial" w:cs="Arial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7095C04" w14:textId="77777777" w:rsidR="00207781" w:rsidRPr="00E84845" w:rsidRDefault="00207781" w:rsidP="00E84845">
      <w:pPr>
        <w:spacing w:before="24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845">
        <w:rPr>
          <w:rFonts w:ascii="Arial" w:hAnsi="Arial" w:cs="Arial"/>
          <w:b/>
          <w:sz w:val="20"/>
          <w:szCs w:val="20"/>
          <w:u w:val="single"/>
        </w:rPr>
        <w:t xml:space="preserve">Čestné prohlášení </w:t>
      </w:r>
      <w:proofErr w:type="gramStart"/>
      <w:r w:rsidRPr="00E84845">
        <w:rPr>
          <w:rFonts w:ascii="Arial" w:hAnsi="Arial" w:cs="Arial"/>
          <w:b/>
          <w:sz w:val="20"/>
          <w:szCs w:val="20"/>
          <w:u w:val="single"/>
        </w:rPr>
        <w:t>k</w:t>
      </w:r>
      <w:proofErr w:type="gramEnd"/>
      <w:r w:rsidRPr="00E84845">
        <w:rPr>
          <w:rFonts w:ascii="Arial" w:hAnsi="Arial" w:cs="Arial"/>
          <w:b/>
          <w:sz w:val="20"/>
          <w:szCs w:val="20"/>
          <w:u w:val="single"/>
        </w:rPr>
        <w:t xml:space="preserve"> střetu zájmů dle zákona č. 159/2006 Sb., o střetu zájmů, </w:t>
      </w:r>
      <w:r w:rsidR="0067298F" w:rsidRPr="00E84845">
        <w:rPr>
          <w:rFonts w:ascii="Arial" w:hAnsi="Arial" w:cs="Arial"/>
          <w:b/>
          <w:sz w:val="20"/>
          <w:szCs w:val="20"/>
          <w:u w:val="single"/>
        </w:rPr>
        <w:t xml:space="preserve">ve znění pozdějších předpisů </w:t>
      </w:r>
      <w:r w:rsidR="005022E3" w:rsidRPr="00E84845">
        <w:rPr>
          <w:rFonts w:ascii="Arial" w:hAnsi="Arial" w:cs="Arial"/>
          <w:b/>
          <w:sz w:val="20"/>
          <w:szCs w:val="20"/>
          <w:u w:val="single"/>
        </w:rPr>
        <w:t>(dále jen „zákon o střetu zájmů“)</w:t>
      </w:r>
    </w:p>
    <w:p w14:paraId="554E8402" w14:textId="77777777" w:rsidR="00207781" w:rsidRPr="00E84845" w:rsidRDefault="00207781" w:rsidP="00207781">
      <w:pPr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Výše uvedený dodavatel tímto čestně prohlašuje, že</w:t>
      </w:r>
      <w:r w:rsidR="00B9456C" w:rsidRPr="00E84845">
        <w:rPr>
          <w:rFonts w:ascii="Arial" w:hAnsi="Arial" w:cs="Arial"/>
          <w:sz w:val="20"/>
          <w:szCs w:val="20"/>
        </w:rPr>
        <w:t>:</w:t>
      </w:r>
      <w:r w:rsidRPr="00E84845">
        <w:rPr>
          <w:rFonts w:ascii="Arial" w:hAnsi="Arial" w:cs="Arial"/>
          <w:sz w:val="20"/>
          <w:szCs w:val="20"/>
        </w:rPr>
        <w:t xml:space="preserve"> </w:t>
      </w:r>
    </w:p>
    <w:p w14:paraId="4FCF680C" w14:textId="77777777" w:rsidR="00207781" w:rsidRPr="00E84845" w:rsidRDefault="00207781" w:rsidP="00705B05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není obchodní společností, ve které v</w:t>
      </w:r>
      <w:r w:rsidR="002A43DF" w:rsidRPr="00E84845">
        <w:rPr>
          <w:rFonts w:ascii="Arial" w:hAnsi="Arial" w:cs="Arial"/>
          <w:sz w:val="20"/>
          <w:szCs w:val="20"/>
        </w:rPr>
        <w:t>eřejný funkcionář uvedený v </w:t>
      </w:r>
      <w:proofErr w:type="spellStart"/>
      <w:r w:rsidR="002A43DF" w:rsidRPr="00E84845">
        <w:rPr>
          <w:rFonts w:ascii="Arial" w:hAnsi="Arial" w:cs="Arial"/>
          <w:sz w:val="20"/>
          <w:szCs w:val="20"/>
        </w:rPr>
        <w:t>ust</w:t>
      </w:r>
      <w:proofErr w:type="spellEnd"/>
      <w:r w:rsidR="002A43DF" w:rsidRPr="00E84845">
        <w:rPr>
          <w:rFonts w:ascii="Arial" w:hAnsi="Arial" w:cs="Arial"/>
          <w:sz w:val="20"/>
          <w:szCs w:val="20"/>
        </w:rPr>
        <w:t>.</w:t>
      </w:r>
      <w:r w:rsidR="005022E3" w:rsidRPr="00E84845">
        <w:rPr>
          <w:rFonts w:ascii="Arial" w:hAnsi="Arial" w:cs="Arial"/>
          <w:sz w:val="20"/>
          <w:szCs w:val="20"/>
        </w:rPr>
        <w:t xml:space="preserve"> § 2 odst. 1 písm. c) zákona </w:t>
      </w:r>
      <w:r w:rsidRPr="00E84845">
        <w:rPr>
          <w:rFonts w:ascii="Arial" w:hAnsi="Arial" w:cs="Arial"/>
          <w:sz w:val="20"/>
          <w:szCs w:val="20"/>
        </w:rPr>
        <w:t>o střetu zájmů (tj. člen vlády nebo vedoucí jiného ústředního správního úřadu, v</w:t>
      </w:r>
      <w:r w:rsidR="005022E3" w:rsidRPr="00E84845">
        <w:rPr>
          <w:rFonts w:ascii="Arial" w:hAnsi="Arial" w:cs="Arial"/>
          <w:sz w:val="20"/>
          <w:szCs w:val="20"/>
        </w:rPr>
        <w:t> </w:t>
      </w:r>
      <w:r w:rsidRPr="00E84845">
        <w:rPr>
          <w:rFonts w:ascii="Arial" w:hAnsi="Arial" w:cs="Arial"/>
          <w:sz w:val="20"/>
          <w:szCs w:val="20"/>
        </w:rPr>
        <w:t>jehož čele není člen vlády) nebo jím ovládaná osoba vlastní podíl představující alespoň 25 % účasti společníka v obchodní společnosti;</w:t>
      </w:r>
    </w:p>
    <w:p w14:paraId="3FDF24D2" w14:textId="3F65C7AE" w:rsidR="00207781" w:rsidRPr="00E84845" w:rsidRDefault="00D65CD8" w:rsidP="00705B05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 xml:space="preserve">poddodavatel, prostřednictvím kterého dodavatel prokazuje kvalifikaci (existuje-li takový), </w:t>
      </w:r>
      <w:r w:rsidR="00207781" w:rsidRPr="00E84845">
        <w:rPr>
          <w:rFonts w:ascii="Arial" w:hAnsi="Arial" w:cs="Arial"/>
          <w:sz w:val="20"/>
          <w:szCs w:val="20"/>
        </w:rPr>
        <w:t>není obchodní společností, ve které v</w:t>
      </w:r>
      <w:r w:rsidR="002A43DF" w:rsidRPr="00E84845">
        <w:rPr>
          <w:rFonts w:ascii="Arial" w:hAnsi="Arial" w:cs="Arial"/>
          <w:sz w:val="20"/>
          <w:szCs w:val="20"/>
        </w:rPr>
        <w:t>eřejný funkcionář uvedený v </w:t>
      </w:r>
      <w:proofErr w:type="spellStart"/>
      <w:r w:rsidR="002A43DF" w:rsidRPr="00E84845">
        <w:rPr>
          <w:rFonts w:ascii="Arial" w:hAnsi="Arial" w:cs="Arial"/>
          <w:sz w:val="20"/>
          <w:szCs w:val="20"/>
        </w:rPr>
        <w:t>ust</w:t>
      </w:r>
      <w:proofErr w:type="spellEnd"/>
      <w:r w:rsidR="002A43DF" w:rsidRPr="00E84845">
        <w:rPr>
          <w:rFonts w:ascii="Arial" w:hAnsi="Arial" w:cs="Arial"/>
          <w:sz w:val="20"/>
          <w:szCs w:val="20"/>
        </w:rPr>
        <w:t>.</w:t>
      </w:r>
      <w:r w:rsidR="00207781" w:rsidRPr="00E84845">
        <w:rPr>
          <w:rFonts w:ascii="Arial" w:hAnsi="Arial" w:cs="Arial"/>
          <w:sz w:val="20"/>
          <w:szCs w:val="20"/>
        </w:rPr>
        <w:t xml:space="preserve"> § 2 odst. 1 písm. c) zákona o střetu zájmů (tj. člen vlády nebo vedoucí jiného ústředního správního úřadu, v</w:t>
      </w:r>
      <w:r w:rsidR="005022E3" w:rsidRPr="00E84845">
        <w:rPr>
          <w:rFonts w:ascii="Arial" w:hAnsi="Arial" w:cs="Arial"/>
          <w:sz w:val="20"/>
          <w:szCs w:val="20"/>
        </w:rPr>
        <w:t> </w:t>
      </w:r>
      <w:r w:rsidR="00207781" w:rsidRPr="00E84845">
        <w:rPr>
          <w:rFonts w:ascii="Arial" w:hAnsi="Arial" w:cs="Arial"/>
          <w:sz w:val="20"/>
          <w:szCs w:val="20"/>
        </w:rPr>
        <w:t>jehož čele není člen vlády) nebo jím ovládaná osoba vlastní podíl představující alespoň 25 % účasti sp</w:t>
      </w:r>
      <w:r w:rsidR="00096033" w:rsidRPr="00E84845">
        <w:rPr>
          <w:rFonts w:ascii="Arial" w:hAnsi="Arial" w:cs="Arial"/>
          <w:sz w:val="20"/>
          <w:szCs w:val="20"/>
        </w:rPr>
        <w:t>olečníka v obchodní společnosti.</w:t>
      </w:r>
    </w:p>
    <w:p w14:paraId="6E947111" w14:textId="77777777" w:rsidR="00096033" w:rsidRPr="00E84845" w:rsidRDefault="00096033" w:rsidP="00E84845">
      <w:pPr>
        <w:spacing w:before="24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845">
        <w:rPr>
          <w:rFonts w:ascii="Arial" w:hAnsi="Arial" w:cs="Arial"/>
          <w:b/>
          <w:sz w:val="20"/>
          <w:szCs w:val="20"/>
          <w:u w:val="single"/>
        </w:rPr>
        <w:t>Čestné prohlášení k sankcím proti Rusku a Bělorusku</w:t>
      </w:r>
    </w:p>
    <w:p w14:paraId="73867DD1" w14:textId="77777777" w:rsidR="00B9456C" w:rsidRPr="00E84845" w:rsidRDefault="00096033" w:rsidP="00096033">
      <w:pPr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Výše uvedený dodavatel tímto čestně prohlašuje, že</w:t>
      </w:r>
      <w:r w:rsidR="00B9456C" w:rsidRPr="00E84845">
        <w:rPr>
          <w:rFonts w:ascii="Arial" w:hAnsi="Arial" w:cs="Arial"/>
          <w:sz w:val="20"/>
          <w:szCs w:val="20"/>
        </w:rPr>
        <w:t>:</w:t>
      </w:r>
    </w:p>
    <w:p w14:paraId="50EDCAA9" w14:textId="77777777" w:rsidR="00B9456C" w:rsidRPr="00E84845" w:rsidRDefault="00B9456C" w:rsidP="00E84845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 xml:space="preserve">on ani </w:t>
      </w:r>
      <w:bookmarkStart w:id="0" w:name="_Hlk101524639"/>
      <w:r w:rsidRPr="00E84845">
        <w:rPr>
          <w:rFonts w:ascii="Arial" w:hAnsi="Arial" w:cs="Arial"/>
          <w:sz w:val="20"/>
          <w:szCs w:val="20"/>
        </w:rPr>
        <w:t xml:space="preserve">kterýkoli z jeho poddodavatelů či jiných osob dle </w:t>
      </w:r>
      <w:proofErr w:type="spellStart"/>
      <w:r w:rsidR="00B6708D" w:rsidRPr="00E84845">
        <w:rPr>
          <w:rFonts w:ascii="Arial" w:hAnsi="Arial" w:cs="Arial"/>
          <w:sz w:val="20"/>
          <w:szCs w:val="20"/>
        </w:rPr>
        <w:t>ust</w:t>
      </w:r>
      <w:proofErr w:type="spellEnd"/>
      <w:r w:rsidR="00B6708D" w:rsidRPr="00E84845">
        <w:rPr>
          <w:rFonts w:ascii="Arial" w:hAnsi="Arial" w:cs="Arial"/>
          <w:sz w:val="20"/>
          <w:szCs w:val="20"/>
        </w:rPr>
        <w:t xml:space="preserve">. </w:t>
      </w:r>
      <w:r w:rsidRPr="00E84845">
        <w:rPr>
          <w:rFonts w:ascii="Arial" w:hAnsi="Arial" w:cs="Arial"/>
          <w:sz w:val="20"/>
          <w:szCs w:val="20"/>
        </w:rPr>
        <w:t>§ 83 zákona č.</w:t>
      </w:r>
      <w:r w:rsidR="00B6708D" w:rsidRPr="00E84845">
        <w:rPr>
          <w:rFonts w:ascii="Arial" w:hAnsi="Arial" w:cs="Arial"/>
          <w:sz w:val="20"/>
          <w:szCs w:val="20"/>
        </w:rPr>
        <w:t> </w:t>
      </w:r>
      <w:r w:rsidRPr="00E84845">
        <w:rPr>
          <w:rFonts w:ascii="Arial" w:hAnsi="Arial" w:cs="Arial"/>
          <w:sz w:val="20"/>
          <w:szCs w:val="20"/>
        </w:rPr>
        <w:t>134/2016</w:t>
      </w:r>
      <w:r w:rsidR="00B6708D" w:rsidRPr="00E84845">
        <w:rPr>
          <w:rFonts w:ascii="Arial" w:hAnsi="Arial" w:cs="Arial"/>
          <w:sz w:val="20"/>
          <w:szCs w:val="20"/>
        </w:rPr>
        <w:t> </w:t>
      </w:r>
      <w:r w:rsidRPr="00E84845">
        <w:rPr>
          <w:rFonts w:ascii="Arial" w:hAnsi="Arial" w:cs="Arial"/>
          <w:sz w:val="20"/>
          <w:szCs w:val="20"/>
        </w:rPr>
        <w:t>Sb., o zadávání veřejných zakázek, ve znění pozdějších předpisů, který</w:t>
      </w:r>
      <w:r w:rsidR="00B6708D" w:rsidRPr="00E84845">
        <w:rPr>
          <w:rFonts w:ascii="Arial" w:hAnsi="Arial" w:cs="Arial"/>
          <w:sz w:val="20"/>
          <w:szCs w:val="20"/>
        </w:rPr>
        <w:t> </w:t>
      </w:r>
      <w:r w:rsidRPr="00E84845">
        <w:rPr>
          <w:rFonts w:ascii="Arial" w:hAnsi="Arial" w:cs="Arial"/>
          <w:sz w:val="20"/>
          <w:szCs w:val="20"/>
        </w:rPr>
        <w:t>se</w:t>
      </w:r>
      <w:r w:rsidR="00B6708D" w:rsidRPr="00E84845">
        <w:rPr>
          <w:rFonts w:ascii="Arial" w:hAnsi="Arial" w:cs="Arial"/>
          <w:sz w:val="20"/>
          <w:szCs w:val="20"/>
        </w:rPr>
        <w:t> </w:t>
      </w:r>
      <w:r w:rsidRPr="00E84845">
        <w:rPr>
          <w:rFonts w:ascii="Arial" w:hAnsi="Arial" w:cs="Arial"/>
          <w:sz w:val="20"/>
          <w:szCs w:val="20"/>
        </w:rPr>
        <w:t xml:space="preserve">bude podílet na plnění </w:t>
      </w:r>
      <w:r w:rsidR="005310F9" w:rsidRPr="00E84845">
        <w:rPr>
          <w:rFonts w:ascii="Arial" w:hAnsi="Arial" w:cs="Arial"/>
          <w:sz w:val="20"/>
          <w:szCs w:val="20"/>
        </w:rPr>
        <w:t>předmětné v</w:t>
      </w:r>
      <w:r w:rsidRPr="00E84845">
        <w:rPr>
          <w:rFonts w:ascii="Arial" w:hAnsi="Arial" w:cs="Arial"/>
          <w:sz w:val="20"/>
          <w:szCs w:val="20"/>
        </w:rPr>
        <w:t xml:space="preserve">eřejné zakázky v rozsahu více než 10 % </w:t>
      </w:r>
      <w:bookmarkEnd w:id="0"/>
      <w:r w:rsidRPr="00E84845">
        <w:rPr>
          <w:rFonts w:ascii="Arial" w:hAnsi="Arial" w:cs="Arial"/>
          <w:sz w:val="20"/>
          <w:szCs w:val="20"/>
        </w:rPr>
        <w:t>smluvní ceny,</w:t>
      </w:r>
    </w:p>
    <w:p w14:paraId="74D33BCC" w14:textId="77777777" w:rsidR="00B9456C" w:rsidRPr="00E84845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není ruským státním příslušníkem, fyzickou či právnickou osobou nebo subjektem či orgánem se sídlem v Rusku,</w:t>
      </w:r>
    </w:p>
    <w:p w14:paraId="66A9FC4A" w14:textId="77777777" w:rsidR="00B9456C" w:rsidRPr="00E84845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není</w:t>
      </w:r>
      <w:r w:rsidR="001047E5" w:rsidRPr="00E84845">
        <w:rPr>
          <w:rFonts w:ascii="Arial" w:hAnsi="Arial" w:cs="Arial"/>
          <w:sz w:val="20"/>
          <w:szCs w:val="20"/>
        </w:rPr>
        <w:t xml:space="preserve"> právnickou osobou, subjektem nebo orgánem, které jsou</w:t>
      </w:r>
      <w:r w:rsidRPr="00E84845">
        <w:rPr>
          <w:rFonts w:ascii="Arial" w:hAnsi="Arial" w:cs="Arial"/>
          <w:sz w:val="20"/>
          <w:szCs w:val="20"/>
        </w:rPr>
        <w:t xml:space="preserve"> z více než 50 % přímo či nepřímo vlastněn</w:t>
      </w:r>
      <w:r w:rsidR="001047E5" w:rsidRPr="00E84845">
        <w:rPr>
          <w:rFonts w:ascii="Arial" w:hAnsi="Arial" w:cs="Arial"/>
          <w:sz w:val="20"/>
          <w:szCs w:val="20"/>
        </w:rPr>
        <w:t>y</w:t>
      </w:r>
      <w:r w:rsidRPr="00E84845">
        <w:rPr>
          <w:rFonts w:ascii="Arial" w:hAnsi="Arial" w:cs="Arial"/>
          <w:sz w:val="20"/>
          <w:szCs w:val="20"/>
        </w:rPr>
        <w:t xml:space="preserve"> některým ze subjektů uvedených v písmeni a)</w:t>
      </w:r>
      <w:r w:rsidR="00047AA3" w:rsidRPr="00E84845">
        <w:rPr>
          <w:rFonts w:ascii="Arial" w:hAnsi="Arial" w:cs="Arial"/>
          <w:sz w:val="20"/>
          <w:szCs w:val="20"/>
        </w:rPr>
        <w:t xml:space="preserve"> tohoto odstavce</w:t>
      </w:r>
      <w:r w:rsidRPr="00E84845">
        <w:rPr>
          <w:rFonts w:ascii="Arial" w:hAnsi="Arial" w:cs="Arial"/>
          <w:sz w:val="20"/>
          <w:szCs w:val="20"/>
        </w:rPr>
        <w:t>, ani</w:t>
      </w:r>
    </w:p>
    <w:p w14:paraId="22409467" w14:textId="77777777" w:rsidR="00B9456C" w:rsidRPr="00E84845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ne</w:t>
      </w:r>
      <w:r w:rsidR="00047AA3" w:rsidRPr="00E84845">
        <w:rPr>
          <w:rFonts w:ascii="Arial" w:hAnsi="Arial" w:cs="Arial"/>
          <w:sz w:val="20"/>
          <w:szCs w:val="20"/>
        </w:rPr>
        <w:t xml:space="preserve">ní fyzickou nebo právnickou osobou, která jednají </w:t>
      </w:r>
      <w:r w:rsidR="00B9456C" w:rsidRPr="00E84845">
        <w:rPr>
          <w:rFonts w:ascii="Arial" w:hAnsi="Arial" w:cs="Arial"/>
          <w:sz w:val="20"/>
          <w:szCs w:val="20"/>
        </w:rPr>
        <w:t>jménem nebo na pokyn některého ze subjektů uvedených v písmeni a) nebo b)</w:t>
      </w:r>
      <w:r w:rsidR="00047AA3" w:rsidRPr="00E84845">
        <w:rPr>
          <w:rFonts w:ascii="Arial" w:hAnsi="Arial" w:cs="Arial"/>
          <w:sz w:val="20"/>
          <w:szCs w:val="20"/>
        </w:rPr>
        <w:t xml:space="preserve"> tohoto odstavce</w:t>
      </w:r>
      <w:r w:rsidR="006975C1" w:rsidRPr="00E84845">
        <w:rPr>
          <w:rFonts w:ascii="Arial" w:hAnsi="Arial" w:cs="Arial"/>
          <w:sz w:val="20"/>
          <w:szCs w:val="20"/>
        </w:rPr>
        <w:t>;</w:t>
      </w:r>
    </w:p>
    <w:p w14:paraId="207CC494" w14:textId="77777777" w:rsidR="00C51488" w:rsidRPr="00E84845" w:rsidRDefault="00C51488" w:rsidP="00E84845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3526957" w14:textId="46897436" w:rsidR="00C51488" w:rsidRPr="00E84845" w:rsidRDefault="00C51488" w:rsidP="00E84845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</w:t>
      </w:r>
    </w:p>
    <w:p w14:paraId="22D7742B" w14:textId="13DC7FF8" w:rsidR="00F70802" w:rsidRPr="00E84845" w:rsidRDefault="00F70802" w:rsidP="00FF3C42">
      <w:pPr>
        <w:spacing w:before="360" w:after="60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Datum:</w:t>
      </w:r>
      <w:r w:rsidR="00E84845">
        <w:rPr>
          <w:rFonts w:ascii="Arial" w:hAnsi="Arial" w:cs="Arial"/>
          <w:sz w:val="20"/>
          <w:szCs w:val="20"/>
        </w:rPr>
        <w:t> ______________</w:t>
      </w:r>
    </w:p>
    <w:p w14:paraId="21F24AD3" w14:textId="564B6280" w:rsidR="005A1289" w:rsidRPr="00E84845" w:rsidRDefault="00E84845" w:rsidP="00E84845">
      <w:pPr>
        <w:spacing w:before="1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</w:t>
      </w:r>
    </w:p>
    <w:p w14:paraId="672D3F4A" w14:textId="77777777" w:rsidR="00600DA7" w:rsidRPr="00E84845" w:rsidRDefault="00AA3514" w:rsidP="00F579CC">
      <w:pPr>
        <w:spacing w:line="276" w:lineRule="auto"/>
        <w:rPr>
          <w:rFonts w:ascii="Arial" w:hAnsi="Arial" w:cs="Arial"/>
          <w:sz w:val="20"/>
          <w:szCs w:val="20"/>
        </w:rPr>
      </w:pPr>
      <w:r w:rsidRPr="00E84845">
        <w:rPr>
          <w:rFonts w:ascii="Arial" w:hAnsi="Arial" w:cs="Arial"/>
          <w:sz w:val="20"/>
          <w:szCs w:val="20"/>
        </w:rPr>
        <w:t>jméno, příjmení a podpis osoby oprávněné jednat za dodavatele</w:t>
      </w:r>
    </w:p>
    <w:sectPr w:rsidR="00600DA7" w:rsidRPr="00E84845" w:rsidSect="00705B05">
      <w:pgSz w:w="11906" w:h="16838"/>
      <w:pgMar w:top="1134" w:right="1134" w:bottom="851" w:left="113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242D" w14:textId="77777777" w:rsidR="00962AE0" w:rsidRDefault="00962AE0" w:rsidP="0048547B">
      <w:r>
        <w:separator/>
      </w:r>
    </w:p>
  </w:endnote>
  <w:endnote w:type="continuationSeparator" w:id="0">
    <w:p w14:paraId="2F2D4E51" w14:textId="77777777" w:rsidR="00962AE0" w:rsidRDefault="00962AE0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C5ADF" w14:textId="77777777" w:rsidR="00962AE0" w:rsidRDefault="00962AE0" w:rsidP="0048547B">
      <w:r>
        <w:separator/>
      </w:r>
    </w:p>
  </w:footnote>
  <w:footnote w:type="continuationSeparator" w:id="0">
    <w:p w14:paraId="53D17467" w14:textId="77777777" w:rsidR="00962AE0" w:rsidRDefault="00962AE0" w:rsidP="00485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39C14AC"/>
    <w:multiLevelType w:val="hybridMultilevel"/>
    <w:tmpl w:val="F562516A"/>
    <w:lvl w:ilvl="0" w:tplc="205848AE">
      <w:start w:val="1"/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446799">
    <w:abstractNumId w:val="5"/>
  </w:num>
  <w:num w:numId="2" w16cid:durableId="640185732">
    <w:abstractNumId w:val="3"/>
  </w:num>
  <w:num w:numId="3" w16cid:durableId="164126274">
    <w:abstractNumId w:val="1"/>
  </w:num>
  <w:num w:numId="4" w16cid:durableId="633220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326611">
    <w:abstractNumId w:val="2"/>
  </w:num>
  <w:num w:numId="6" w16cid:durableId="815875153">
    <w:abstractNumId w:val="0"/>
  </w:num>
  <w:num w:numId="7" w16cid:durableId="759058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6033"/>
    <w:rsid w:val="000B1941"/>
    <w:rsid w:val="000B3090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25B9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871C7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C6283"/>
    <w:rsid w:val="006D452D"/>
    <w:rsid w:val="006E2D75"/>
    <w:rsid w:val="0070370E"/>
    <w:rsid w:val="00705B05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34FD6"/>
    <w:rsid w:val="00940907"/>
    <w:rsid w:val="00944E5F"/>
    <w:rsid w:val="009500C2"/>
    <w:rsid w:val="00962AE0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9C4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1D9F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4E35"/>
    <w:rsid w:val="00C56B88"/>
    <w:rsid w:val="00C80C22"/>
    <w:rsid w:val="00C81C56"/>
    <w:rsid w:val="00C835B1"/>
    <w:rsid w:val="00C94E9F"/>
    <w:rsid w:val="00CA4303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5CD8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84845"/>
    <w:rsid w:val="00EA6B19"/>
    <w:rsid w:val="00EC5B3C"/>
    <w:rsid w:val="00ED7D37"/>
    <w:rsid w:val="00EE02DA"/>
    <w:rsid w:val="00EE5FB4"/>
    <w:rsid w:val="00F26645"/>
    <w:rsid w:val="00F57978"/>
    <w:rsid w:val="00F579CC"/>
    <w:rsid w:val="00F70802"/>
    <w:rsid w:val="00F7332F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3C42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67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FFCD8D723C964AA372D9C869A75863" ma:contentTypeVersion="12" ma:contentTypeDescription="Vytvoří nový dokument" ma:contentTypeScope="" ma:versionID="625f73c5b565a9460a544b7b1874c40e">
  <xsd:schema xmlns:xsd="http://www.w3.org/2001/XMLSchema" xmlns:xs="http://www.w3.org/2001/XMLSchema" xmlns:p="http://schemas.microsoft.com/office/2006/metadata/properties" xmlns:ns2="0a757e8a-8cbb-4e1e-b549-ba638dbc0b17" targetNamespace="http://schemas.microsoft.com/office/2006/metadata/properties" ma:root="true" ma:fieldsID="be3f6b5aa77cffabaf7add8918999ad9" ns2:_="">
    <xsd:import namespace="0a757e8a-8cbb-4e1e-b549-ba638dbc0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57e8a-8cbb-4e1e-b549-ba638dbc0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57e8a-8cbb-4e1e-b549-ba638dbc0b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688858-E5FB-4BEB-B0A2-63CFE13A9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57e8a-8cbb-4e1e-b549-ba638dbc0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09471-ACA9-4C65-928E-BC90D910A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  <ds:schemaRef ds:uri="0a757e8a-8cbb-4e1e-b549-ba638dbc0b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2023-12-01T06:16:00Z</dcterms:created>
  <dcterms:modified xsi:type="dcterms:W3CDTF">2025-06-23T13:30:00Z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0x010100DBFFCD8D723C964AA372D9C869A75863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2025-06-23T13:21:38Z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a50e24b9-ae23-46dc-bfbc-a27110b97ef2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ediaServiceImageTags">
    <vt:lpwstr/>
  </property>
</Properties>
</file>