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143E34CA" w14:textId="77777777" w:rsidTr="003E776B">
        <w:tc>
          <w:tcPr>
            <w:tcW w:w="9062" w:type="dxa"/>
            <w:shd w:val="clear" w:color="auto" w:fill="006600"/>
          </w:tcPr>
          <w:p w14:paraId="49747876" w14:textId="77777777" w:rsidR="005A1289" w:rsidRPr="00ED7D37" w:rsidRDefault="00713B6A" w:rsidP="00D37D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ED7D37">
              <w:rPr>
                <w:rFonts w:ascii="Verdana" w:hAnsi="Verdana"/>
                <w:b/>
              </w:rPr>
              <w:t>Krycí list</w:t>
            </w:r>
            <w:r w:rsidR="00087DA8">
              <w:rPr>
                <w:rFonts w:ascii="Verdana" w:hAnsi="Verdana"/>
                <w:b/>
              </w:rPr>
              <w:t xml:space="preserve"> </w:t>
            </w:r>
            <w:r w:rsidR="00C27CD7">
              <w:rPr>
                <w:rFonts w:ascii="Verdana" w:hAnsi="Verdana"/>
                <w:b/>
              </w:rPr>
              <w:t>nabídky</w:t>
            </w:r>
            <w:r w:rsidR="00383C6C">
              <w:rPr>
                <w:rFonts w:ascii="Verdana" w:hAnsi="Verdana"/>
                <w:b/>
              </w:rPr>
              <w:t xml:space="preserve"> </w:t>
            </w:r>
          </w:p>
        </w:tc>
      </w:tr>
    </w:tbl>
    <w:p w14:paraId="317BEEC5" w14:textId="77777777" w:rsidR="00FC3474" w:rsidRDefault="00FC3474" w:rsidP="00FC3474">
      <w:pPr>
        <w:spacing w:before="18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a zadavateli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FC3474" w:rsidRPr="00F70802" w14:paraId="7FB74C5B" w14:textId="77777777" w:rsidTr="00D0736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A83B6AE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Název veřejné zakázky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2A043D7A" w14:textId="0DA88AEC" w:rsidR="00FC3474" w:rsidRPr="00F70802" w:rsidRDefault="009669F0" w:rsidP="004E6C2A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Dodávka </w:t>
            </w:r>
            <w:r w:rsidR="0020195E">
              <w:rPr>
                <w:rFonts w:ascii="Verdana" w:hAnsi="Verdana"/>
                <w:sz w:val="18"/>
                <w:szCs w:val="18"/>
              </w:rPr>
              <w:t xml:space="preserve">referentských </w:t>
            </w:r>
            <w:r w:rsidR="009D52FC">
              <w:rPr>
                <w:rFonts w:ascii="Verdana" w:hAnsi="Verdana"/>
                <w:sz w:val="18"/>
                <w:szCs w:val="18"/>
              </w:rPr>
              <w:t>mobilních telefonů</w:t>
            </w:r>
            <w:r w:rsidR="0063084C">
              <w:rPr>
                <w:rFonts w:ascii="Verdana" w:hAnsi="Verdana"/>
                <w:sz w:val="18"/>
                <w:szCs w:val="18"/>
              </w:rPr>
              <w:t xml:space="preserve"> 202</w:t>
            </w:r>
            <w:r w:rsidR="0020195E">
              <w:rPr>
                <w:rFonts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 xml:space="preserve"> – vyhrazená veřejná zakázka</w:t>
            </w:r>
          </w:p>
        </w:tc>
      </w:tr>
      <w:tr w:rsidR="009D52FC" w:rsidRPr="00F70802" w14:paraId="1B0F7E64" w14:textId="77777777" w:rsidTr="00D0736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5F93380" w14:textId="77777777" w:rsidR="009D52FC" w:rsidRPr="00F70802" w:rsidRDefault="009D52FC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Část veřejné zakázky: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34397377" w14:textId="77777777" w:rsidR="009D52FC" w:rsidRDefault="009D52FC" w:rsidP="004E6C2A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C3474" w:rsidRPr="00F70802" w14:paraId="08A56076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C7073DB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Zadavatel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411974DF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Státní zemědělský intervenční fond (SZIF)</w:t>
            </w:r>
          </w:p>
        </w:tc>
      </w:tr>
      <w:tr w:rsidR="00FC3474" w:rsidRPr="00F70802" w14:paraId="6D9D8125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B72535A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BF47E48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Ve Smečkách 33, 110 00 Praha 1</w:t>
            </w:r>
          </w:p>
        </w:tc>
      </w:tr>
      <w:tr w:rsidR="00FC3474" w:rsidRPr="00F70802" w14:paraId="415C341B" w14:textId="77777777" w:rsidTr="00D0736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4E706559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48ECD961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481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33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981</w:t>
            </w:r>
          </w:p>
        </w:tc>
      </w:tr>
    </w:tbl>
    <w:p w14:paraId="0947CFCC" w14:textId="77777777" w:rsidR="00FC3474" w:rsidRPr="00F70802" w:rsidRDefault="00FC3474" w:rsidP="00FC3474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2FB6C60" w14:textId="77777777" w:rsidR="005A1289" w:rsidRDefault="00FC3474" w:rsidP="00FC3474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dodavatele: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D02B81" w:rsidRPr="00F70802" w14:paraId="4D56B57A" w14:textId="77777777" w:rsidTr="00F579CC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279593F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Obchodní firma /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název </w:t>
            </w:r>
            <w:r>
              <w:rPr>
                <w:rFonts w:ascii="Verdana" w:hAnsi="Verdana"/>
                <w:b/>
                <w:sz w:val="18"/>
                <w:szCs w:val="18"/>
              </w:rPr>
              <w:t>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618C79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381355B8" w14:textId="77777777" w:rsidTr="00F579C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27CFA04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0261F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4280146D" w14:textId="77777777" w:rsidTr="00F579C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8CC413E" w14:textId="77777777" w:rsidR="00D02B81" w:rsidRPr="00F70802" w:rsidRDefault="00D02B81" w:rsidP="00D07362">
            <w:pPr>
              <w:ind w:right="-535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FD9B7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652F018C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69C765C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57C50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0EAD450C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75B34B2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DIČ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16C86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3FECDFFA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83E9435" w14:textId="77777777" w:rsidR="00D02B81" w:rsidRPr="00F70802" w:rsidRDefault="00D02B81" w:rsidP="00C80C22">
            <w:pPr>
              <w:suppressAutoHyphens/>
              <w:spacing w:after="60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Osoba oprávněná jednat za </w:t>
            </w:r>
            <w:r>
              <w:rPr>
                <w:rFonts w:ascii="Verdana" w:hAnsi="Verdana"/>
                <w:b/>
                <w:sz w:val="18"/>
                <w:szCs w:val="18"/>
              </w:rPr>
              <w:t>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88D99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1312F5EA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D5958E7" w14:textId="77777777" w:rsidR="00D02B81" w:rsidRPr="00F70802" w:rsidRDefault="00D02B81" w:rsidP="00C80C22">
            <w:pPr>
              <w:spacing w:after="60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dodavatele v tomto zadávacím řízení: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48303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1452CFEA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970D418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Tel.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57E80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57F6CF8E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7FF0E90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E-mail</w:t>
            </w:r>
            <w:r>
              <w:rPr>
                <w:rFonts w:ascii="Verdana" w:hAnsi="Verdana"/>
                <w:b/>
                <w:sz w:val="18"/>
                <w:szCs w:val="18"/>
              </w:rPr>
              <w:t>ová adresa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kontaktní osoby 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E79E4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0F76A1FD" w14:textId="77777777" w:rsidTr="00373EDE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2856F7A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ID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 datové schránky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dodavatele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25C95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53122ED" w14:textId="77777777" w:rsidR="00D02B81" w:rsidRDefault="00D02B81" w:rsidP="00D07362">
      <w:pPr>
        <w:rPr>
          <w:rFonts w:ascii="Verdana" w:hAnsi="Verdana"/>
          <w:sz w:val="18"/>
          <w:szCs w:val="18"/>
        </w:rPr>
      </w:pPr>
    </w:p>
    <w:p w14:paraId="5915CAE4" w14:textId="0A458326" w:rsidR="006C5FC3" w:rsidRPr="00861AD0" w:rsidRDefault="00861AD0" w:rsidP="00D07362">
      <w:pPr>
        <w:spacing w:after="60"/>
        <w:rPr>
          <w:rFonts w:ascii="Verdana" w:hAnsi="Verdana"/>
          <w:b/>
          <w:sz w:val="18"/>
          <w:szCs w:val="18"/>
          <w:u w:val="single"/>
        </w:rPr>
      </w:pPr>
      <w:r w:rsidRPr="00861AD0">
        <w:rPr>
          <w:rFonts w:ascii="Verdana" w:hAnsi="Verdana"/>
          <w:b/>
          <w:sz w:val="18"/>
          <w:szCs w:val="18"/>
          <w:u w:val="single"/>
        </w:rPr>
        <w:t>Nabídková cena</w:t>
      </w:r>
      <w:r w:rsidR="009D52FC">
        <w:rPr>
          <w:rFonts w:ascii="Verdana" w:hAnsi="Verdana"/>
          <w:b/>
          <w:sz w:val="18"/>
          <w:szCs w:val="18"/>
          <w:u w:val="single"/>
        </w:rPr>
        <w:t xml:space="preserve"> 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2"/>
        <w:gridCol w:w="3685"/>
      </w:tblGrid>
      <w:tr w:rsidR="00861AD0" w:rsidRPr="00861AD0" w14:paraId="7796E5C2" w14:textId="77777777" w:rsidTr="00D07362">
        <w:trPr>
          <w:trHeight w:val="311"/>
        </w:trPr>
        <w:tc>
          <w:tcPr>
            <w:tcW w:w="53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8889697" w14:textId="77777777" w:rsidR="00861AD0" w:rsidRDefault="009D52FC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Jednotková cena za 1 ks Referentského mobilního telefonu</w:t>
            </w:r>
            <w:r w:rsidR="00861AD0">
              <w:rPr>
                <w:rFonts w:ascii="Verdana" w:hAnsi="Verdana"/>
                <w:b/>
                <w:sz w:val="18"/>
                <w:szCs w:val="18"/>
              </w:rPr>
              <w:t xml:space="preserve"> v Kč bez DPH</w:t>
            </w:r>
          </w:p>
          <w:p w14:paraId="1B05E1FE" w14:textId="77777777" w:rsidR="009D52FC" w:rsidRPr="00861AD0" w:rsidRDefault="009D52FC" w:rsidP="00D0736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B9D85" w14:textId="77777777" w:rsidR="00861AD0" w:rsidRPr="00861AD0" w:rsidRDefault="00861AD0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61AD0" w:rsidRPr="00861AD0" w14:paraId="76ACCC96" w14:textId="77777777" w:rsidTr="00D07362">
        <w:trPr>
          <w:trHeight w:val="311"/>
        </w:trPr>
        <w:tc>
          <w:tcPr>
            <w:tcW w:w="53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2F939A3" w14:textId="3472783B" w:rsidR="00861AD0" w:rsidRDefault="00AB6650" w:rsidP="0020778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Celková cena za </w:t>
            </w:r>
            <w:r w:rsidR="009D52FC">
              <w:rPr>
                <w:rFonts w:ascii="Verdana" w:hAnsi="Verdana"/>
                <w:b/>
                <w:sz w:val="18"/>
                <w:szCs w:val="18"/>
              </w:rPr>
              <w:t>5</w:t>
            </w:r>
            <w:r w:rsidR="00BB5E13">
              <w:rPr>
                <w:rFonts w:ascii="Verdana" w:hAnsi="Verdana"/>
                <w:b/>
                <w:sz w:val="18"/>
                <w:szCs w:val="18"/>
              </w:rPr>
              <w:t>5</w:t>
            </w:r>
            <w:r w:rsidR="009D52FC">
              <w:rPr>
                <w:rFonts w:ascii="Verdana" w:hAnsi="Verdana"/>
                <w:b/>
                <w:sz w:val="18"/>
                <w:szCs w:val="18"/>
              </w:rPr>
              <w:t>0 ks Referentských mobilních telefonů</w:t>
            </w:r>
            <w:r w:rsidR="00861AD0">
              <w:rPr>
                <w:rFonts w:ascii="Verdana" w:hAnsi="Verdana"/>
                <w:b/>
                <w:sz w:val="18"/>
                <w:szCs w:val="18"/>
              </w:rPr>
              <w:t xml:space="preserve"> v Kč bez DPH</w:t>
            </w:r>
          </w:p>
          <w:p w14:paraId="5E250D49" w14:textId="77777777" w:rsidR="009D52FC" w:rsidRPr="00861AD0" w:rsidRDefault="009D52FC" w:rsidP="0020778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B9916" w14:textId="77777777" w:rsidR="00861AD0" w:rsidRPr="00861AD0" w:rsidRDefault="00861AD0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E319066" w14:textId="77777777" w:rsidR="009D52FC" w:rsidRDefault="009D52FC" w:rsidP="009D52FC">
      <w:pPr>
        <w:spacing w:after="60"/>
        <w:rPr>
          <w:rFonts w:ascii="Verdana" w:hAnsi="Verdana"/>
          <w:b/>
          <w:sz w:val="18"/>
          <w:szCs w:val="18"/>
          <w:u w:val="single"/>
        </w:rPr>
      </w:pPr>
    </w:p>
    <w:p w14:paraId="073BDFC1" w14:textId="75900EAA" w:rsidR="00861AD0" w:rsidRPr="00861AD0" w:rsidRDefault="00861AD0" w:rsidP="00D07362">
      <w:pPr>
        <w:spacing w:before="24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861AD0">
        <w:rPr>
          <w:rFonts w:ascii="Verdana" w:hAnsi="Verdana"/>
          <w:b/>
          <w:sz w:val="18"/>
          <w:szCs w:val="18"/>
          <w:u w:val="single"/>
        </w:rPr>
        <w:t>Čestné prohlášení k vázanosti návr</w:t>
      </w:r>
      <w:r>
        <w:rPr>
          <w:rFonts w:ascii="Verdana" w:hAnsi="Verdana"/>
          <w:b/>
          <w:sz w:val="18"/>
          <w:szCs w:val="18"/>
          <w:u w:val="single"/>
        </w:rPr>
        <w:t>h</w:t>
      </w:r>
      <w:r w:rsidRPr="00861AD0">
        <w:rPr>
          <w:rFonts w:ascii="Verdana" w:hAnsi="Verdana"/>
          <w:b/>
          <w:sz w:val="18"/>
          <w:szCs w:val="18"/>
          <w:u w:val="single"/>
        </w:rPr>
        <w:t>em smlouvy</w:t>
      </w:r>
    </w:p>
    <w:p w14:paraId="1F039F38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68FFF258" w14:textId="77777777" w:rsidR="00D07362" w:rsidRDefault="00861AD0" w:rsidP="00D07362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 plně a bezvýhradně akceptuje n</w:t>
      </w:r>
      <w:r w:rsidRPr="00861AD0">
        <w:rPr>
          <w:rFonts w:ascii="Verdana" w:hAnsi="Verdana"/>
          <w:sz w:val="18"/>
          <w:szCs w:val="18"/>
        </w:rPr>
        <w:t>ávrh smlouvy</w:t>
      </w:r>
      <w:r>
        <w:rPr>
          <w:rFonts w:ascii="Verdana" w:hAnsi="Verdana"/>
          <w:sz w:val="18"/>
          <w:szCs w:val="18"/>
        </w:rPr>
        <w:t xml:space="preserve"> dle Přílohy č. 4 zadávací dokumentace, a je si vědom toho, že tento n</w:t>
      </w:r>
      <w:r w:rsidRPr="00861AD0">
        <w:rPr>
          <w:rFonts w:ascii="Verdana" w:hAnsi="Verdana"/>
          <w:sz w:val="18"/>
          <w:szCs w:val="18"/>
        </w:rPr>
        <w:t>ávrh smlouvy s ním bude uzavřen, bude-li vybrán k uzavření smlouvy na veřejnou zakázku</w:t>
      </w:r>
      <w:r w:rsidR="0037085C">
        <w:rPr>
          <w:rFonts w:ascii="Verdana" w:hAnsi="Verdana"/>
          <w:sz w:val="18"/>
          <w:szCs w:val="18"/>
        </w:rPr>
        <w:t xml:space="preserve"> (část VZ)</w:t>
      </w:r>
      <w:r w:rsidRPr="00861AD0">
        <w:rPr>
          <w:rFonts w:ascii="Verdana" w:hAnsi="Verdana"/>
          <w:sz w:val="18"/>
          <w:szCs w:val="18"/>
        </w:rPr>
        <w:t>.</w:t>
      </w:r>
    </w:p>
    <w:p w14:paraId="3E01135A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4A50476D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04D0F160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207781">
        <w:rPr>
          <w:rFonts w:ascii="Verdana" w:hAnsi="Verdana"/>
          <w:b/>
          <w:sz w:val="18"/>
          <w:szCs w:val="18"/>
          <w:u w:val="single"/>
        </w:rPr>
        <w:t xml:space="preserve">Čestné prohlášení k střetu zájmů dle zákona č. 159/2006 Sb., o střetu zájmů, </w:t>
      </w:r>
      <w:r w:rsidR="0067298F">
        <w:rPr>
          <w:rFonts w:ascii="Verdana" w:hAnsi="Verdana"/>
          <w:b/>
          <w:sz w:val="18"/>
          <w:szCs w:val="18"/>
          <w:u w:val="single"/>
        </w:rPr>
        <w:t xml:space="preserve">ve znění pozdějších předpisů </w:t>
      </w:r>
      <w:r w:rsidR="005022E3">
        <w:rPr>
          <w:rFonts w:ascii="Verdana" w:hAnsi="Verdana"/>
          <w:b/>
          <w:sz w:val="18"/>
          <w:szCs w:val="18"/>
          <w:u w:val="single"/>
        </w:rPr>
        <w:t>(dále jen „zákon o střetu zájmů“)</w:t>
      </w:r>
    </w:p>
    <w:p w14:paraId="5EC89C02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5115D20A" w14:textId="77777777" w:rsidR="00207781" w:rsidRDefault="00207781" w:rsidP="00207781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</w:p>
    <w:p w14:paraId="4D27B741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07AE087E" w14:textId="77777777" w:rsidR="00207781" w:rsidRDefault="00207781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ust.</w:t>
      </w:r>
      <w:r w:rsidR="005022E3">
        <w:rPr>
          <w:rFonts w:ascii="Verdana" w:hAnsi="Verdana"/>
          <w:sz w:val="18"/>
          <w:szCs w:val="18"/>
        </w:rPr>
        <w:t xml:space="preserve"> § 2 odst. 1 písm. c) zákona </w:t>
      </w:r>
      <w:r w:rsidRPr="00207781">
        <w:rPr>
          <w:rFonts w:ascii="Verdana" w:hAnsi="Verdana"/>
          <w:sz w:val="18"/>
          <w:szCs w:val="18"/>
        </w:rPr>
        <w:t>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společníka v obchodní společnosti;</w:t>
      </w:r>
    </w:p>
    <w:p w14:paraId="3A886F03" w14:textId="77777777" w:rsidR="00BC5BF9" w:rsidRPr="00207781" w:rsidRDefault="00BC5BF9" w:rsidP="00BC5BF9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1F17AA7F" w14:textId="77777777" w:rsidR="00207781" w:rsidRDefault="00207781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lastRenderedPageBreak/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ust.</w:t>
      </w:r>
      <w:r w:rsidRPr="00207781">
        <w:rPr>
          <w:rFonts w:ascii="Verdana" w:hAnsi="Verdana"/>
          <w:sz w:val="18"/>
          <w:szCs w:val="18"/>
        </w:rPr>
        <w:t xml:space="preserve"> § 2 odst. 1 písm. c) zákona 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</w:t>
      </w:r>
      <w:r w:rsidR="00096033">
        <w:rPr>
          <w:rFonts w:ascii="Verdana" w:hAnsi="Verdana"/>
          <w:sz w:val="18"/>
          <w:szCs w:val="18"/>
        </w:rPr>
        <w:t>olečníka v obchodní společnosti.</w:t>
      </w:r>
    </w:p>
    <w:p w14:paraId="69F48CE5" w14:textId="77777777" w:rsid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65CE2753" w14:textId="77777777" w:rsidR="00096033" w:rsidRP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30C777D7" w14:textId="77777777" w:rsidR="00207781" w:rsidRPr="00207781" w:rsidRDefault="00207781" w:rsidP="00207781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6F4D4107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096033">
        <w:rPr>
          <w:rFonts w:ascii="Verdana" w:hAnsi="Verdana"/>
          <w:b/>
          <w:sz w:val="18"/>
          <w:szCs w:val="18"/>
          <w:u w:val="single"/>
        </w:rPr>
        <w:t xml:space="preserve">Čestné prohlášení k sankcím proti Rusku a </w:t>
      </w:r>
      <w:r w:rsidRPr="005310F9">
        <w:rPr>
          <w:rFonts w:ascii="Verdana" w:hAnsi="Verdana"/>
          <w:b/>
          <w:sz w:val="18"/>
          <w:szCs w:val="18"/>
          <w:u w:val="single"/>
        </w:rPr>
        <w:t>Bělorusku</w:t>
      </w:r>
    </w:p>
    <w:p w14:paraId="01C4A627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7026DC57" w14:textId="77777777" w:rsidR="00B9456C" w:rsidRDefault="00096033" w:rsidP="00096033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</w:p>
    <w:p w14:paraId="1DDFDBF6" w14:textId="77777777" w:rsidR="00B9456C" w:rsidRDefault="00B9456C" w:rsidP="00096033">
      <w:pPr>
        <w:jc w:val="both"/>
        <w:rPr>
          <w:rFonts w:ascii="Verdana" w:hAnsi="Verdana"/>
          <w:sz w:val="18"/>
          <w:szCs w:val="18"/>
        </w:rPr>
      </w:pPr>
    </w:p>
    <w:p w14:paraId="30063B91" w14:textId="77777777" w:rsidR="00B9456C" w:rsidRDefault="00B9456C" w:rsidP="00B6708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 xml:space="preserve">on ani </w:t>
      </w:r>
      <w:bookmarkStart w:id="0" w:name="_Hlk101524639"/>
      <w:r w:rsidRPr="00B6708D">
        <w:rPr>
          <w:rFonts w:ascii="Verdana" w:hAnsi="Verdana"/>
          <w:sz w:val="18"/>
          <w:szCs w:val="18"/>
        </w:rPr>
        <w:t xml:space="preserve">kterýkoli z jeho poddodavatelů či jiných osob dle </w:t>
      </w:r>
      <w:r w:rsidR="00B6708D" w:rsidRPr="00B6708D">
        <w:rPr>
          <w:rFonts w:ascii="Verdana" w:hAnsi="Verdana"/>
          <w:sz w:val="18"/>
          <w:szCs w:val="18"/>
        </w:rPr>
        <w:t xml:space="preserve">ust. </w:t>
      </w:r>
      <w:r w:rsidRPr="005D5C50">
        <w:rPr>
          <w:rFonts w:ascii="Verdana" w:hAnsi="Verdana"/>
          <w:sz w:val="18"/>
          <w:szCs w:val="18"/>
        </w:rPr>
        <w:t>§ 83</w:t>
      </w:r>
      <w:r w:rsidRPr="00B6708D">
        <w:rPr>
          <w:rFonts w:ascii="Verdana" w:hAnsi="Verdana"/>
          <w:sz w:val="18"/>
          <w:szCs w:val="18"/>
        </w:rPr>
        <w:t xml:space="preserve"> zákona č.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134/2016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Sb., o zadávání veřejných zakázek, ve znění pozdějších předpisů, který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se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 xml:space="preserve">bude podílet na plnění </w:t>
      </w:r>
      <w:r w:rsidR="005310F9" w:rsidRPr="005310F9">
        <w:rPr>
          <w:rFonts w:ascii="Verdana" w:hAnsi="Verdana"/>
          <w:sz w:val="18"/>
          <w:szCs w:val="18"/>
        </w:rPr>
        <w:t>předmětné v</w:t>
      </w:r>
      <w:r w:rsidRPr="005310F9">
        <w:rPr>
          <w:rFonts w:ascii="Verdana" w:hAnsi="Verdana"/>
          <w:sz w:val="18"/>
          <w:szCs w:val="18"/>
        </w:rPr>
        <w:t>eřejné</w:t>
      </w:r>
      <w:r w:rsidRPr="00B6708D">
        <w:rPr>
          <w:rFonts w:ascii="Verdana" w:hAnsi="Verdana"/>
          <w:sz w:val="18"/>
          <w:szCs w:val="18"/>
        </w:rPr>
        <w:t xml:space="preserve"> zakázky v rozsahu více než </w:t>
      </w:r>
      <w:r w:rsidRPr="005D5C50">
        <w:rPr>
          <w:rFonts w:ascii="Verdana" w:hAnsi="Verdana"/>
          <w:sz w:val="18"/>
          <w:szCs w:val="18"/>
        </w:rPr>
        <w:t xml:space="preserve">10 % </w:t>
      </w:r>
      <w:bookmarkEnd w:id="0"/>
      <w:r w:rsidRPr="005D5C50">
        <w:rPr>
          <w:rFonts w:ascii="Verdana" w:hAnsi="Verdana"/>
          <w:sz w:val="18"/>
          <w:szCs w:val="18"/>
        </w:rPr>
        <w:t>smluvní ceny</w:t>
      </w:r>
      <w:r w:rsidRPr="00B6708D">
        <w:rPr>
          <w:rFonts w:ascii="Verdana" w:hAnsi="Verdana"/>
          <w:sz w:val="18"/>
          <w:szCs w:val="18"/>
        </w:rPr>
        <w:t>,</w:t>
      </w:r>
    </w:p>
    <w:p w14:paraId="7A280349" w14:textId="77777777" w:rsidR="007261D4" w:rsidRPr="00B6708D" w:rsidRDefault="007261D4" w:rsidP="007261D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6C131103" w14:textId="77777777" w:rsidR="00CC530C" w:rsidRDefault="00CC530C" w:rsidP="00CC530C">
      <w:pPr>
        <w:pStyle w:val="Odstavecseseznamem"/>
        <w:numPr>
          <w:ilvl w:val="0"/>
          <w:numId w:val="7"/>
        </w:numPr>
        <w:spacing w:before="60" w:after="60" w:line="276" w:lineRule="auto"/>
        <w:rPr>
          <w:rFonts w:ascii="Verdana" w:hAnsi="Verdana"/>
          <w:sz w:val="18"/>
          <w:szCs w:val="18"/>
        </w:rPr>
      </w:pPr>
      <w:r w:rsidRPr="00CC530C">
        <w:rPr>
          <w:rFonts w:ascii="Verdana" w:hAnsi="Verdana"/>
          <w:sz w:val="18"/>
          <w:szCs w:val="18"/>
        </w:rPr>
        <w:t>není ruským státním příslušníkem, fyzickou či právnickou osobou nebo subjektem či orgánem se sídlem v Rusku,</w:t>
      </w:r>
    </w:p>
    <w:p w14:paraId="328085EB" w14:textId="77777777" w:rsidR="00CC530C" w:rsidRDefault="00CC530C" w:rsidP="00CC530C">
      <w:pPr>
        <w:pStyle w:val="Odstavecseseznamem"/>
        <w:numPr>
          <w:ilvl w:val="0"/>
          <w:numId w:val="7"/>
        </w:numPr>
        <w:spacing w:before="60" w:after="60" w:line="276" w:lineRule="auto"/>
        <w:rPr>
          <w:rFonts w:ascii="Verdana" w:hAnsi="Verdana"/>
          <w:sz w:val="18"/>
          <w:szCs w:val="18"/>
        </w:rPr>
      </w:pPr>
      <w:r w:rsidRPr="00CC530C">
        <w:rPr>
          <w:rFonts w:ascii="Verdana" w:hAnsi="Verdana"/>
          <w:sz w:val="18"/>
          <w:szCs w:val="18"/>
        </w:rPr>
        <w:t>není právnickou osobou, subjektem nebo orgánem, které jsou z více než 50 % přímo či nepřímo vlastněny některým ze subjektů uvedených v písmeni a) tohoto odstavce, přičemž podíly těchto subjektů se sčítají, ani</w:t>
      </w:r>
    </w:p>
    <w:p w14:paraId="079E5C85" w14:textId="77777777" w:rsidR="00CC530C" w:rsidRPr="00CC530C" w:rsidRDefault="00CC530C" w:rsidP="00CC530C">
      <w:pPr>
        <w:pStyle w:val="Odstavecseseznamem"/>
        <w:numPr>
          <w:ilvl w:val="0"/>
          <w:numId w:val="7"/>
        </w:numPr>
        <w:spacing w:before="60" w:after="60" w:line="276" w:lineRule="auto"/>
        <w:rPr>
          <w:rFonts w:ascii="Verdana" w:hAnsi="Verdana"/>
          <w:sz w:val="18"/>
          <w:szCs w:val="18"/>
        </w:rPr>
      </w:pPr>
      <w:r w:rsidRPr="00CC530C">
        <w:rPr>
          <w:rFonts w:ascii="Verdana" w:hAnsi="Verdana"/>
          <w:sz w:val="18"/>
          <w:szCs w:val="18"/>
        </w:rPr>
        <w:t>není fyzickou nebo právnickou osobou, subjektem nebo orgánem, které jednají jménem nebo na pokyn některého ze subjektů uvedených v písmeni a) nebo b) tohoto odstavce;</w:t>
      </w:r>
    </w:p>
    <w:p w14:paraId="61500D1E" w14:textId="77777777" w:rsidR="00CC530C" w:rsidRPr="00CC530C" w:rsidRDefault="00CC530C" w:rsidP="007325C6">
      <w:pPr>
        <w:spacing w:before="60" w:after="60" w:line="276" w:lineRule="auto"/>
        <w:jc w:val="both"/>
        <w:rPr>
          <w:rFonts w:ascii="Verdana" w:hAnsi="Verdana"/>
          <w:sz w:val="18"/>
          <w:szCs w:val="18"/>
        </w:rPr>
      </w:pPr>
    </w:p>
    <w:p w14:paraId="57141795" w14:textId="77777777" w:rsidR="00CC530C" w:rsidRDefault="007325C6" w:rsidP="007325C6">
      <w:pPr>
        <w:spacing w:before="60" w:after="6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•    není osobou </w:t>
      </w:r>
      <w:r w:rsidR="00CC530C" w:rsidRPr="00CC530C">
        <w:rPr>
          <w:rFonts w:ascii="Verdana" w:hAnsi="Verdana"/>
          <w:sz w:val="18"/>
          <w:szCs w:val="18"/>
        </w:rPr>
        <w:t>uvedenou v sankčním seznamu v příloze nařízení Rady (EU) č. 269/2014 ze dne 17. 3.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</w:t>
      </w:r>
      <w:r>
        <w:rPr>
          <w:rFonts w:ascii="Verdana" w:hAnsi="Verdana"/>
          <w:sz w:val="18"/>
          <w:szCs w:val="18"/>
        </w:rPr>
        <w:t xml:space="preserve"> znění pozdějších aktualizací);</w:t>
      </w:r>
    </w:p>
    <w:p w14:paraId="38D9873F" w14:textId="77777777" w:rsidR="007325C6" w:rsidRPr="00CC530C" w:rsidRDefault="007325C6" w:rsidP="007325C6">
      <w:pPr>
        <w:spacing w:before="60" w:after="60" w:line="276" w:lineRule="auto"/>
        <w:jc w:val="both"/>
        <w:rPr>
          <w:rFonts w:ascii="Verdana" w:hAnsi="Verdana"/>
          <w:sz w:val="18"/>
          <w:szCs w:val="18"/>
        </w:rPr>
      </w:pPr>
    </w:p>
    <w:p w14:paraId="0C2646BE" w14:textId="77777777" w:rsidR="00E34A83" w:rsidRDefault="00CC530C" w:rsidP="007325C6">
      <w:pPr>
        <w:spacing w:before="60" w:after="60" w:line="276" w:lineRule="auto"/>
        <w:jc w:val="both"/>
        <w:rPr>
          <w:rFonts w:ascii="Verdana" w:hAnsi="Verdana"/>
          <w:sz w:val="18"/>
          <w:szCs w:val="18"/>
        </w:rPr>
      </w:pPr>
      <w:r w:rsidRPr="00CC530C">
        <w:rPr>
          <w:rFonts w:ascii="Verdana" w:hAnsi="Verdana"/>
          <w:sz w:val="18"/>
          <w:szCs w:val="18"/>
        </w:rPr>
        <w:t>•    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</w:t>
      </w:r>
      <w:r>
        <w:rPr>
          <w:rFonts w:ascii="Verdana" w:hAnsi="Verdana"/>
          <w:sz w:val="18"/>
          <w:szCs w:val="18"/>
        </w:rPr>
        <w:t>)</w:t>
      </w:r>
    </w:p>
    <w:p w14:paraId="3374AC1C" w14:textId="77777777" w:rsidR="00CC530C" w:rsidRDefault="00CC530C" w:rsidP="00CC530C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1DFB73C8" w14:textId="77777777" w:rsidR="0037085C" w:rsidRDefault="0037085C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52958FAE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4EB5DFC0" w14:textId="77777777" w:rsidR="00F70802" w:rsidRDefault="00F70802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3255A4EA" w14:textId="77777777" w:rsidR="00D02B81" w:rsidRDefault="00D02B81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1AA46885" w14:textId="77777777" w:rsidR="006C5FC3" w:rsidRDefault="006C5FC3" w:rsidP="00F579CC">
      <w:pPr>
        <w:spacing w:before="60" w:line="276" w:lineRule="auto"/>
        <w:rPr>
          <w:rFonts w:ascii="Verdana" w:hAnsi="Verdana"/>
          <w:sz w:val="18"/>
          <w:szCs w:val="18"/>
        </w:rPr>
      </w:pPr>
    </w:p>
    <w:p w14:paraId="304A830B" w14:textId="77777777" w:rsidR="005A1289" w:rsidRPr="00F70802" w:rsidRDefault="00600DA7" w:rsidP="00F579CC">
      <w:pPr>
        <w:spacing w:before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359216D6" w14:textId="77777777" w:rsidR="00600DA7" w:rsidRPr="00F70802" w:rsidRDefault="00AA3514" w:rsidP="00F579CC">
      <w:pPr>
        <w:spacing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headerReference w:type="first" r:id="rId11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3C5C5" w14:textId="77777777" w:rsidR="00EA3D36" w:rsidRDefault="00EA3D36" w:rsidP="0048547B">
      <w:r>
        <w:separator/>
      </w:r>
    </w:p>
  </w:endnote>
  <w:endnote w:type="continuationSeparator" w:id="0">
    <w:p w14:paraId="2EB32DB3" w14:textId="77777777" w:rsidR="00EA3D36" w:rsidRDefault="00EA3D36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905A" w14:textId="77777777" w:rsidR="00EA3D36" w:rsidRDefault="00EA3D36" w:rsidP="0048547B">
      <w:r>
        <w:separator/>
      </w:r>
    </w:p>
  </w:footnote>
  <w:footnote w:type="continuationSeparator" w:id="0">
    <w:p w14:paraId="10A70DED" w14:textId="77777777" w:rsidR="00EA3D36" w:rsidRDefault="00EA3D36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78E5" w14:textId="77777777" w:rsid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b/>
        <w:sz w:val="16"/>
        <w:szCs w:val="16"/>
      </w:rPr>
      <w:t>Příloha č. 1</w:t>
    </w:r>
    <w:r w:rsidRPr="00861AD0">
      <w:rPr>
        <w:rFonts w:ascii="Verdana" w:hAnsi="Verdana"/>
        <w:sz w:val="16"/>
        <w:szCs w:val="16"/>
      </w:rPr>
      <w:t xml:space="preserve"> </w:t>
    </w:r>
  </w:p>
  <w:p w14:paraId="5E40DDC7" w14:textId="5487D6C8" w:rsidR="00861AD0" w:rsidRP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AB6650">
      <w:rPr>
        <w:rFonts w:ascii="Verdana" w:hAnsi="Verdana"/>
        <w:sz w:val="16"/>
        <w:szCs w:val="16"/>
      </w:rPr>
      <w:t xml:space="preserve">e s názvem: </w:t>
    </w:r>
    <w:r w:rsidR="00444A61">
      <w:rPr>
        <w:rFonts w:ascii="Verdana" w:hAnsi="Verdana"/>
        <w:sz w:val="16"/>
        <w:szCs w:val="16"/>
      </w:rPr>
      <w:t>Dodávka</w:t>
    </w:r>
    <w:r w:rsidR="009D52FC">
      <w:rPr>
        <w:rFonts w:ascii="Verdana" w:hAnsi="Verdana"/>
        <w:sz w:val="16"/>
        <w:szCs w:val="16"/>
      </w:rPr>
      <w:t xml:space="preserve"> </w:t>
    </w:r>
    <w:r w:rsidR="00A829B5">
      <w:rPr>
        <w:rFonts w:ascii="Verdana" w:hAnsi="Verdana"/>
        <w:sz w:val="16"/>
        <w:szCs w:val="16"/>
      </w:rPr>
      <w:t xml:space="preserve">referentských </w:t>
    </w:r>
    <w:r w:rsidR="009D52FC">
      <w:rPr>
        <w:rFonts w:ascii="Verdana" w:hAnsi="Verdana"/>
        <w:sz w:val="16"/>
        <w:szCs w:val="16"/>
      </w:rPr>
      <w:t>mobilních telefonů</w:t>
    </w:r>
    <w:r w:rsidR="0063084C">
      <w:rPr>
        <w:rFonts w:ascii="Verdana" w:hAnsi="Verdana"/>
        <w:sz w:val="16"/>
        <w:szCs w:val="16"/>
      </w:rPr>
      <w:t xml:space="preserve"> 202</w:t>
    </w:r>
    <w:r w:rsidR="00A829B5">
      <w:rPr>
        <w:rFonts w:ascii="Verdana" w:hAnsi="Verdana"/>
        <w:sz w:val="16"/>
        <w:szCs w:val="16"/>
      </w:rPr>
      <w:t>5</w:t>
    </w:r>
    <w:r w:rsidR="00444A61">
      <w:rPr>
        <w:rFonts w:ascii="Verdana" w:hAnsi="Verdana"/>
        <w:sz w:val="16"/>
        <w:szCs w:val="16"/>
      </w:rPr>
      <w:t xml:space="preserve"> – vyhrazená veřejná zakázka) </w:t>
    </w:r>
  </w:p>
  <w:p w14:paraId="79890D68" w14:textId="77777777" w:rsidR="00F95C50" w:rsidRDefault="00F95C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975C4"/>
    <w:multiLevelType w:val="hybridMultilevel"/>
    <w:tmpl w:val="56AA0E6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E0F521F"/>
    <w:multiLevelType w:val="hybridMultilevel"/>
    <w:tmpl w:val="2B305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B5D37"/>
    <w:multiLevelType w:val="hybridMultilevel"/>
    <w:tmpl w:val="3B36D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179254">
    <w:abstractNumId w:val="5"/>
  </w:num>
  <w:num w:numId="2" w16cid:durableId="2074963347">
    <w:abstractNumId w:val="3"/>
  </w:num>
  <w:num w:numId="3" w16cid:durableId="102966365">
    <w:abstractNumId w:val="1"/>
  </w:num>
  <w:num w:numId="4" w16cid:durableId="638801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0187587">
    <w:abstractNumId w:val="2"/>
  </w:num>
  <w:num w:numId="6" w16cid:durableId="1823347404">
    <w:abstractNumId w:val="0"/>
  </w:num>
  <w:num w:numId="7" w16cid:durableId="193034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35BD6"/>
    <w:rsid w:val="000436C8"/>
    <w:rsid w:val="00047AA3"/>
    <w:rsid w:val="0006216D"/>
    <w:rsid w:val="00065378"/>
    <w:rsid w:val="000843CB"/>
    <w:rsid w:val="00087DA8"/>
    <w:rsid w:val="00096033"/>
    <w:rsid w:val="000B1941"/>
    <w:rsid w:val="000B4518"/>
    <w:rsid w:val="000E01A8"/>
    <w:rsid w:val="00103302"/>
    <w:rsid w:val="001047E5"/>
    <w:rsid w:val="0010761C"/>
    <w:rsid w:val="001243C7"/>
    <w:rsid w:val="0012483E"/>
    <w:rsid w:val="00136EF5"/>
    <w:rsid w:val="0014388D"/>
    <w:rsid w:val="001623F3"/>
    <w:rsid w:val="0019300D"/>
    <w:rsid w:val="001B6DA5"/>
    <w:rsid w:val="001D15EC"/>
    <w:rsid w:val="0020195E"/>
    <w:rsid w:val="00207781"/>
    <w:rsid w:val="00213DE3"/>
    <w:rsid w:val="002363D8"/>
    <w:rsid w:val="00245269"/>
    <w:rsid w:val="00252D3E"/>
    <w:rsid w:val="00261F63"/>
    <w:rsid w:val="00282AF7"/>
    <w:rsid w:val="002A371E"/>
    <w:rsid w:val="002A43DF"/>
    <w:rsid w:val="002A5F5E"/>
    <w:rsid w:val="002C1E37"/>
    <w:rsid w:val="002D0DD2"/>
    <w:rsid w:val="002E67E0"/>
    <w:rsid w:val="002F1A09"/>
    <w:rsid w:val="002F6022"/>
    <w:rsid w:val="003022C9"/>
    <w:rsid w:val="00304F14"/>
    <w:rsid w:val="00312561"/>
    <w:rsid w:val="00313CF2"/>
    <w:rsid w:val="003203EC"/>
    <w:rsid w:val="00321633"/>
    <w:rsid w:val="003447EF"/>
    <w:rsid w:val="0037085C"/>
    <w:rsid w:val="00373EDE"/>
    <w:rsid w:val="00377487"/>
    <w:rsid w:val="00377A23"/>
    <w:rsid w:val="00383C6C"/>
    <w:rsid w:val="00396D19"/>
    <w:rsid w:val="003A2A20"/>
    <w:rsid w:val="003B62C4"/>
    <w:rsid w:val="003E2F4E"/>
    <w:rsid w:val="003E776B"/>
    <w:rsid w:val="003F68FB"/>
    <w:rsid w:val="00404156"/>
    <w:rsid w:val="00404E69"/>
    <w:rsid w:val="00415049"/>
    <w:rsid w:val="00430735"/>
    <w:rsid w:val="00444A61"/>
    <w:rsid w:val="004528CD"/>
    <w:rsid w:val="00452A44"/>
    <w:rsid w:val="004628C9"/>
    <w:rsid w:val="0046354D"/>
    <w:rsid w:val="0048372D"/>
    <w:rsid w:val="0048547B"/>
    <w:rsid w:val="004B4FF4"/>
    <w:rsid w:val="004C023F"/>
    <w:rsid w:val="004C4860"/>
    <w:rsid w:val="004C5003"/>
    <w:rsid w:val="004E6C2A"/>
    <w:rsid w:val="005022E3"/>
    <w:rsid w:val="0051190F"/>
    <w:rsid w:val="005310F9"/>
    <w:rsid w:val="0053488F"/>
    <w:rsid w:val="00536736"/>
    <w:rsid w:val="00546A52"/>
    <w:rsid w:val="00570049"/>
    <w:rsid w:val="005A1289"/>
    <w:rsid w:val="005D5C50"/>
    <w:rsid w:val="005F384D"/>
    <w:rsid w:val="00600DA7"/>
    <w:rsid w:val="006143B1"/>
    <w:rsid w:val="0063084C"/>
    <w:rsid w:val="00636DD9"/>
    <w:rsid w:val="00644818"/>
    <w:rsid w:val="00645833"/>
    <w:rsid w:val="00652675"/>
    <w:rsid w:val="006527CA"/>
    <w:rsid w:val="0066113C"/>
    <w:rsid w:val="00670477"/>
    <w:rsid w:val="0067298F"/>
    <w:rsid w:val="00680942"/>
    <w:rsid w:val="00691F8A"/>
    <w:rsid w:val="006975C1"/>
    <w:rsid w:val="006C5FC3"/>
    <w:rsid w:val="006D452D"/>
    <w:rsid w:val="006E2D75"/>
    <w:rsid w:val="0070370E"/>
    <w:rsid w:val="0071075F"/>
    <w:rsid w:val="00713B6A"/>
    <w:rsid w:val="0072598D"/>
    <w:rsid w:val="007261D4"/>
    <w:rsid w:val="007325C6"/>
    <w:rsid w:val="007502E9"/>
    <w:rsid w:val="007765C4"/>
    <w:rsid w:val="00782601"/>
    <w:rsid w:val="0078366D"/>
    <w:rsid w:val="007928FE"/>
    <w:rsid w:val="007A40BC"/>
    <w:rsid w:val="007A4F2A"/>
    <w:rsid w:val="007F0C1F"/>
    <w:rsid w:val="007F6791"/>
    <w:rsid w:val="007F6FD1"/>
    <w:rsid w:val="00835558"/>
    <w:rsid w:val="00842ABB"/>
    <w:rsid w:val="008528A8"/>
    <w:rsid w:val="00861AD0"/>
    <w:rsid w:val="00882752"/>
    <w:rsid w:val="00887C95"/>
    <w:rsid w:val="008941C8"/>
    <w:rsid w:val="00894D67"/>
    <w:rsid w:val="008B40AB"/>
    <w:rsid w:val="008C158F"/>
    <w:rsid w:val="008E4BEE"/>
    <w:rsid w:val="008F5B18"/>
    <w:rsid w:val="0091194F"/>
    <w:rsid w:val="00921FBF"/>
    <w:rsid w:val="0092553E"/>
    <w:rsid w:val="00926BB9"/>
    <w:rsid w:val="00931CBF"/>
    <w:rsid w:val="00940907"/>
    <w:rsid w:val="00944E5F"/>
    <w:rsid w:val="009500C2"/>
    <w:rsid w:val="009669F0"/>
    <w:rsid w:val="00986495"/>
    <w:rsid w:val="009A6072"/>
    <w:rsid w:val="009A7554"/>
    <w:rsid w:val="009B65EF"/>
    <w:rsid w:val="009C68D8"/>
    <w:rsid w:val="009D52FC"/>
    <w:rsid w:val="009E283C"/>
    <w:rsid w:val="009F0F42"/>
    <w:rsid w:val="00A02009"/>
    <w:rsid w:val="00A03988"/>
    <w:rsid w:val="00A07D05"/>
    <w:rsid w:val="00A15C40"/>
    <w:rsid w:val="00A26C3A"/>
    <w:rsid w:val="00A42174"/>
    <w:rsid w:val="00A5193A"/>
    <w:rsid w:val="00A57DA9"/>
    <w:rsid w:val="00A70609"/>
    <w:rsid w:val="00A829B5"/>
    <w:rsid w:val="00A84C83"/>
    <w:rsid w:val="00A870E9"/>
    <w:rsid w:val="00A93ABA"/>
    <w:rsid w:val="00AA0031"/>
    <w:rsid w:val="00AA3514"/>
    <w:rsid w:val="00AB6650"/>
    <w:rsid w:val="00AF4135"/>
    <w:rsid w:val="00AF666F"/>
    <w:rsid w:val="00B46B23"/>
    <w:rsid w:val="00B57C34"/>
    <w:rsid w:val="00B6708D"/>
    <w:rsid w:val="00B73171"/>
    <w:rsid w:val="00B77CA3"/>
    <w:rsid w:val="00B9456C"/>
    <w:rsid w:val="00BA587F"/>
    <w:rsid w:val="00BA7E6E"/>
    <w:rsid w:val="00BB5E13"/>
    <w:rsid w:val="00BB69C3"/>
    <w:rsid w:val="00BC5BF9"/>
    <w:rsid w:val="00BF0028"/>
    <w:rsid w:val="00C03D9F"/>
    <w:rsid w:val="00C232DE"/>
    <w:rsid w:val="00C25F75"/>
    <w:rsid w:val="00C27CD7"/>
    <w:rsid w:val="00C54E35"/>
    <w:rsid w:val="00C80C22"/>
    <w:rsid w:val="00C81C56"/>
    <w:rsid w:val="00C835B1"/>
    <w:rsid w:val="00C8533A"/>
    <w:rsid w:val="00C94E9F"/>
    <w:rsid w:val="00CB5AEB"/>
    <w:rsid w:val="00CC22D1"/>
    <w:rsid w:val="00CC39C2"/>
    <w:rsid w:val="00CC530C"/>
    <w:rsid w:val="00CC6CE7"/>
    <w:rsid w:val="00CD49B8"/>
    <w:rsid w:val="00CD4F79"/>
    <w:rsid w:val="00CE606C"/>
    <w:rsid w:val="00CF4898"/>
    <w:rsid w:val="00D01D7A"/>
    <w:rsid w:val="00D02B81"/>
    <w:rsid w:val="00D07362"/>
    <w:rsid w:val="00D246E2"/>
    <w:rsid w:val="00D32D0F"/>
    <w:rsid w:val="00D37D2D"/>
    <w:rsid w:val="00D54131"/>
    <w:rsid w:val="00D6608E"/>
    <w:rsid w:val="00D80DD2"/>
    <w:rsid w:val="00D81F8D"/>
    <w:rsid w:val="00DA0BA8"/>
    <w:rsid w:val="00DB6F51"/>
    <w:rsid w:val="00E04CF6"/>
    <w:rsid w:val="00E14E98"/>
    <w:rsid w:val="00E17AB4"/>
    <w:rsid w:val="00E34A83"/>
    <w:rsid w:val="00E4065E"/>
    <w:rsid w:val="00E61DB0"/>
    <w:rsid w:val="00E6378E"/>
    <w:rsid w:val="00E718B8"/>
    <w:rsid w:val="00E9409B"/>
    <w:rsid w:val="00EA3D36"/>
    <w:rsid w:val="00EA6B19"/>
    <w:rsid w:val="00EC5B3C"/>
    <w:rsid w:val="00ED7D37"/>
    <w:rsid w:val="00EE5FB4"/>
    <w:rsid w:val="00F26645"/>
    <w:rsid w:val="00F57978"/>
    <w:rsid w:val="00F579CC"/>
    <w:rsid w:val="00F70802"/>
    <w:rsid w:val="00F7332F"/>
    <w:rsid w:val="00F828D2"/>
    <w:rsid w:val="00F95C50"/>
    <w:rsid w:val="00F97D66"/>
    <w:rsid w:val="00FC1046"/>
    <w:rsid w:val="00FC3474"/>
    <w:rsid w:val="00FC5AEC"/>
    <w:rsid w:val="00FE0DF0"/>
    <w:rsid w:val="00FE1AA1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AC5F7"/>
  <w15:chartTrackingRefBased/>
  <w15:docId w15:val="{098767EF-233F-403F-86DE-0DBF5C22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03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207781"/>
    <w:pPr>
      <w:ind w:left="720"/>
      <w:contextualSpacing/>
    </w:p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B9456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C6A792-3219-4BCD-A40B-2649ACF2A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A72BB-4CF0-426F-B278-5F5C51CB1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11207-47A8-4089-AC29-C2FB017E65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E5F770-D53C-4C48-829E-FC9409B3F8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Volšík Petr Mgr.</cp:lastModifiedBy>
  <cp:revision>4</cp:revision>
  <dcterms:created xsi:type="dcterms:W3CDTF">2024-10-24T12:47:00Z</dcterms:created>
  <dcterms:modified xsi:type="dcterms:W3CDTF">2025-03-25T16:02:00Z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  <property fmtid="{D5CDD505-2E9C-101B-9397-08002B2CF9AE}" pid="3" name="MSIP_Label_0392456b-7225-4f58-a5d8-e0dff685196a_Enabled">
    <vt:lpwstr>true</vt:lpwstr>
  </property>
  <property fmtid="{D5CDD505-2E9C-101B-9397-08002B2CF9AE}" pid="4" name="MSIP_Label_0392456b-7225-4f58-a5d8-e0dff685196a_SetDate">
    <vt:lpwstr>2025-03-25T16:01:06Z</vt:lpwstr>
  </property>
  <property fmtid="{D5CDD505-2E9C-101B-9397-08002B2CF9AE}" pid="5" name="MSIP_Label_0392456b-7225-4f58-a5d8-e0dff685196a_Method">
    <vt:lpwstr>Standard</vt:lpwstr>
  </property>
  <property fmtid="{D5CDD505-2E9C-101B-9397-08002B2CF9AE}" pid="6" name="MSIP_Label_0392456b-7225-4f58-a5d8-e0dff685196a_Name">
    <vt:lpwstr>INTERNÍ</vt:lpwstr>
  </property>
  <property fmtid="{D5CDD505-2E9C-101B-9397-08002B2CF9AE}" pid="7" name="MSIP_Label_0392456b-7225-4f58-a5d8-e0dff685196a_SiteId">
    <vt:lpwstr>7c0de962-bcda-4490-991f-b971afe61ed9</vt:lpwstr>
  </property>
  <property fmtid="{D5CDD505-2E9C-101B-9397-08002B2CF9AE}" pid="8" name="MSIP_Label_0392456b-7225-4f58-a5d8-e0dff685196a_ActionId">
    <vt:lpwstr>f998260f-91b2-4c87-b94f-4d2046b4c74a</vt:lpwstr>
  </property>
  <property fmtid="{D5CDD505-2E9C-101B-9397-08002B2CF9AE}" pid="9" name="MSIP_Label_0392456b-7225-4f58-a5d8-e0dff685196a_ContentBits">
    <vt:lpwstr>0</vt:lpwstr>
  </property>
  <property fmtid="{D5CDD505-2E9C-101B-9397-08002B2CF9AE}" pid="10" name="MSIP_Label_0392456b-7225-4f58-a5d8-e0dff685196a_Tag">
    <vt:lpwstr>10, 3, 0, 1</vt:lpwstr>
  </property>
</Properties>
</file>