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225DADA3" w14:textId="77777777" w:rsidTr="003E776B">
        <w:tc>
          <w:tcPr>
            <w:tcW w:w="9062" w:type="dxa"/>
            <w:shd w:val="clear" w:color="auto" w:fill="006600"/>
          </w:tcPr>
          <w:p w14:paraId="240657A9" w14:textId="77777777" w:rsidR="005A1289" w:rsidRPr="00ED7D37" w:rsidRDefault="00C51488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</w:t>
            </w:r>
            <w:r w:rsidR="00383C6C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7EDB0560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7EF0036D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36A38CD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Název veřejné zakázky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D11CCF1" w14:textId="50F0A395" w:rsidR="00FC3474" w:rsidRPr="0099128E" w:rsidRDefault="00AA244E" w:rsidP="0099128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C654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Vestavba nového osobo nákladního výtahu Ve Smečkách 33, 110 00 </w:t>
            </w:r>
            <w:proofErr w:type="gramStart"/>
            <w:r w:rsidRPr="00C6546E">
              <w:rPr>
                <w:rFonts w:ascii="Arial" w:hAnsi="Arial" w:cs="Arial"/>
                <w:b/>
                <w:bCs/>
                <w:sz w:val="22"/>
                <w:szCs w:val="22"/>
              </w:rPr>
              <w:t>Praha1 - opakování</w:t>
            </w:r>
            <w:proofErr w:type="gramEnd"/>
            <w:r w:rsidRPr="0099128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FC3474" w:rsidRPr="00F70802" w14:paraId="0257237C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31497A2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Zadavatel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809FDB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4E55CF2B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3F902E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62F0E38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2818DD1A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4CF97AA3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19E2AD23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5CE6E990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4B3419" w:rsidRPr="00F70802" w14:paraId="1D1143A4" w14:textId="77777777" w:rsidTr="00C5665C">
        <w:trPr>
          <w:trHeight w:val="459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4ED29DE" w14:textId="0BF9B2FD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596BF134" w14:textId="29D7A3A0" w:rsidR="004B3419" w:rsidRPr="00F70802" w:rsidRDefault="003A54D6" w:rsidP="00C5665C">
            <w:pPr>
              <w:spacing w:line="3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  <w:shd w:val="clear" w:color="auto" w:fill="FFFF00"/>
              </w:rPr>
              <w:t>[DOPLNÍ</w:t>
            </w:r>
            <w:r w:rsidR="0099128E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  <w:shd w:val="clear" w:color="auto" w:fill="FFFF00"/>
              </w:rPr>
              <w:t xml:space="preserve"> DODAVATEL]</w:t>
            </w:r>
          </w:p>
        </w:tc>
      </w:tr>
      <w:tr w:rsidR="004B3419" w:rsidRPr="00F70802" w14:paraId="2BBD2CB7" w14:textId="77777777" w:rsidTr="005C70E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A5CA5B2" w14:textId="77777777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F4D8392" w14:textId="733722D5" w:rsidR="004B3419" w:rsidRPr="00F70802" w:rsidRDefault="003A54D6" w:rsidP="00C5665C">
            <w:pPr>
              <w:spacing w:line="360" w:lineRule="atLeast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  <w:shd w:val="clear" w:color="auto" w:fill="FFFF00"/>
              </w:rPr>
              <w:t>[DOPLNÍ DODAVATEL]</w:t>
            </w:r>
          </w:p>
        </w:tc>
      </w:tr>
      <w:tr w:rsidR="004B3419" w:rsidRPr="00F70802" w14:paraId="3D6F386C" w14:textId="77777777" w:rsidTr="005C70E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1369368F" w14:textId="77777777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465EC9C4" w14:textId="59A635AF" w:rsidR="004B3419" w:rsidRPr="00F70802" w:rsidRDefault="003A54D6" w:rsidP="005C70E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  <w:shd w:val="clear" w:color="auto" w:fill="FFFF00"/>
              </w:rPr>
              <w:t>[DOPLNÍ DODAVATEL]</w:t>
            </w:r>
          </w:p>
        </w:tc>
      </w:tr>
    </w:tbl>
    <w:p w14:paraId="219B1F38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57095C04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207781">
        <w:rPr>
          <w:rFonts w:ascii="Verdana" w:hAnsi="Verdana"/>
          <w:b/>
          <w:sz w:val="18"/>
          <w:szCs w:val="18"/>
          <w:u w:val="single"/>
        </w:rPr>
        <w:t xml:space="preserve">Čestné prohlášení </w:t>
      </w:r>
      <w:proofErr w:type="gramStart"/>
      <w:r w:rsidRPr="00207781">
        <w:rPr>
          <w:rFonts w:ascii="Verdana" w:hAnsi="Verdana"/>
          <w:b/>
          <w:sz w:val="18"/>
          <w:szCs w:val="18"/>
          <w:u w:val="single"/>
        </w:rPr>
        <w:t>k</w:t>
      </w:r>
      <w:proofErr w:type="gramEnd"/>
      <w:r w:rsidRPr="00207781">
        <w:rPr>
          <w:rFonts w:ascii="Verdana" w:hAnsi="Verdana"/>
          <w:b/>
          <w:sz w:val="18"/>
          <w:szCs w:val="18"/>
          <w:u w:val="single"/>
        </w:rPr>
        <w:t xml:space="preserve"> střetu zájmů dle zákona č. 159/2006 Sb., o střetu zájmů, </w:t>
      </w:r>
      <w:r w:rsidR="0067298F">
        <w:rPr>
          <w:rFonts w:ascii="Verdana" w:hAnsi="Verdana"/>
          <w:b/>
          <w:sz w:val="18"/>
          <w:szCs w:val="18"/>
          <w:u w:val="single"/>
        </w:rPr>
        <w:t xml:space="preserve">ve znění pozdějších předpisů </w:t>
      </w:r>
      <w:r w:rsidR="005022E3">
        <w:rPr>
          <w:rFonts w:ascii="Verdana" w:hAnsi="Verdana"/>
          <w:b/>
          <w:sz w:val="18"/>
          <w:szCs w:val="18"/>
          <w:u w:val="single"/>
        </w:rPr>
        <w:t>(dále jen „zákon o střetu zájmů“)</w:t>
      </w:r>
    </w:p>
    <w:p w14:paraId="1D1BF9E5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554E8402" w14:textId="77777777" w:rsidR="00207781" w:rsidRDefault="00207781" w:rsidP="00207781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</w:p>
    <w:p w14:paraId="402B14F2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4FCF680C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</w:t>
      </w:r>
      <w:proofErr w:type="spellStart"/>
      <w:r w:rsidR="002A43DF">
        <w:rPr>
          <w:rFonts w:ascii="Verdana" w:hAnsi="Verdana"/>
          <w:sz w:val="18"/>
          <w:szCs w:val="18"/>
        </w:rPr>
        <w:t>ust</w:t>
      </w:r>
      <w:proofErr w:type="spellEnd"/>
      <w:r w:rsidR="002A43DF">
        <w:rPr>
          <w:rFonts w:ascii="Verdana" w:hAnsi="Verdana"/>
          <w:sz w:val="18"/>
          <w:szCs w:val="18"/>
        </w:rPr>
        <w:t>.</w:t>
      </w:r>
      <w:r w:rsidR="005022E3">
        <w:rPr>
          <w:rFonts w:ascii="Verdana" w:hAnsi="Verdana"/>
          <w:sz w:val="18"/>
          <w:szCs w:val="18"/>
        </w:rPr>
        <w:t xml:space="preserve"> § 2 odst. 1 písm. c) zákona </w:t>
      </w:r>
      <w:r w:rsidRPr="00207781">
        <w:rPr>
          <w:rFonts w:ascii="Verdana" w:hAnsi="Verdana"/>
          <w:sz w:val="18"/>
          <w:szCs w:val="18"/>
        </w:rPr>
        <w:t>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společníka v obchodní společnosti;</w:t>
      </w:r>
    </w:p>
    <w:p w14:paraId="62D76FEC" w14:textId="77777777" w:rsidR="00BC5BF9" w:rsidRPr="00207781" w:rsidRDefault="00BC5BF9" w:rsidP="00BC5BF9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7DED8939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</w:t>
      </w:r>
      <w:proofErr w:type="spellStart"/>
      <w:r w:rsidR="002A43DF">
        <w:rPr>
          <w:rFonts w:ascii="Verdana" w:hAnsi="Verdana"/>
          <w:sz w:val="18"/>
          <w:szCs w:val="18"/>
        </w:rPr>
        <w:t>ust</w:t>
      </w:r>
      <w:proofErr w:type="spellEnd"/>
      <w:r w:rsidR="002A43DF">
        <w:rPr>
          <w:rFonts w:ascii="Verdana" w:hAnsi="Verdana"/>
          <w:sz w:val="18"/>
          <w:szCs w:val="18"/>
        </w:rPr>
        <w:t>.</w:t>
      </w:r>
      <w:r w:rsidRPr="00207781">
        <w:rPr>
          <w:rFonts w:ascii="Verdana" w:hAnsi="Verdana"/>
          <w:sz w:val="18"/>
          <w:szCs w:val="18"/>
        </w:rPr>
        <w:t xml:space="preserve"> § 2 odst. 1 písm. c) zákona 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</w:t>
      </w:r>
      <w:r w:rsidR="00096033">
        <w:rPr>
          <w:rFonts w:ascii="Verdana" w:hAnsi="Verdana"/>
          <w:sz w:val="18"/>
          <w:szCs w:val="18"/>
        </w:rPr>
        <w:t>olečníka v obchodní společnosti.</w:t>
      </w:r>
    </w:p>
    <w:p w14:paraId="1CB63D68" w14:textId="77777777" w:rsid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165E6F43" w14:textId="77777777" w:rsidR="00096033" w:rsidRP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3FDF24D2" w14:textId="77777777" w:rsidR="00207781" w:rsidRPr="00207781" w:rsidRDefault="00207781" w:rsidP="00207781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6E947111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96033">
        <w:rPr>
          <w:rFonts w:ascii="Verdana" w:hAnsi="Verdana"/>
          <w:b/>
          <w:sz w:val="18"/>
          <w:szCs w:val="18"/>
          <w:u w:val="single"/>
        </w:rPr>
        <w:t xml:space="preserve">Čestné prohlášení k sankcím proti Rusku a </w:t>
      </w:r>
      <w:r w:rsidRPr="005310F9">
        <w:rPr>
          <w:rFonts w:ascii="Verdana" w:hAnsi="Verdana"/>
          <w:b/>
          <w:sz w:val="18"/>
          <w:szCs w:val="18"/>
          <w:u w:val="single"/>
        </w:rPr>
        <w:t>Bělorusku</w:t>
      </w:r>
    </w:p>
    <w:p w14:paraId="4FC27EC7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3867DD1" w14:textId="77777777" w:rsidR="00B9456C" w:rsidRDefault="00096033" w:rsidP="00096033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</w:p>
    <w:p w14:paraId="0995BFDA" w14:textId="77777777" w:rsidR="00B9456C" w:rsidRDefault="00B9456C" w:rsidP="00096033">
      <w:pPr>
        <w:jc w:val="both"/>
        <w:rPr>
          <w:rFonts w:ascii="Verdana" w:hAnsi="Verdana"/>
          <w:sz w:val="18"/>
          <w:szCs w:val="18"/>
        </w:rPr>
      </w:pPr>
    </w:p>
    <w:p w14:paraId="50EDCAA9" w14:textId="77777777" w:rsidR="00B9456C" w:rsidRDefault="00B9456C" w:rsidP="00B6708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 xml:space="preserve">on ani </w:t>
      </w:r>
      <w:bookmarkStart w:id="0" w:name="_Hlk101524639"/>
      <w:r w:rsidRPr="00B6708D">
        <w:rPr>
          <w:rFonts w:ascii="Verdana" w:hAnsi="Verdana"/>
          <w:sz w:val="18"/>
          <w:szCs w:val="18"/>
        </w:rPr>
        <w:t xml:space="preserve">kterýkoli z jeho poddodavatelů či jiných osob dle </w:t>
      </w:r>
      <w:proofErr w:type="spellStart"/>
      <w:r w:rsidR="00B6708D" w:rsidRPr="00B6708D">
        <w:rPr>
          <w:rFonts w:ascii="Verdana" w:hAnsi="Verdana"/>
          <w:sz w:val="18"/>
          <w:szCs w:val="18"/>
        </w:rPr>
        <w:t>ust</w:t>
      </w:r>
      <w:proofErr w:type="spellEnd"/>
      <w:r w:rsidR="00B6708D" w:rsidRPr="00B6708D">
        <w:rPr>
          <w:rFonts w:ascii="Verdana" w:hAnsi="Verdana"/>
          <w:sz w:val="18"/>
          <w:szCs w:val="18"/>
        </w:rPr>
        <w:t xml:space="preserve">. </w:t>
      </w:r>
      <w:r w:rsidRPr="005D5C50">
        <w:rPr>
          <w:rFonts w:ascii="Verdana" w:hAnsi="Verdana"/>
          <w:sz w:val="18"/>
          <w:szCs w:val="18"/>
        </w:rPr>
        <w:t>§ 83</w:t>
      </w:r>
      <w:r w:rsidRPr="00B6708D">
        <w:rPr>
          <w:rFonts w:ascii="Verdana" w:hAnsi="Verdana"/>
          <w:sz w:val="18"/>
          <w:szCs w:val="18"/>
        </w:rPr>
        <w:t xml:space="preserve"> zákona č.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134/2016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Sb., o zadávání veřejných zakázek, ve znění pozdějších předpisů, který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se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 xml:space="preserve">bude podílet na plnění </w:t>
      </w:r>
      <w:r w:rsidR="005310F9" w:rsidRPr="005310F9">
        <w:rPr>
          <w:rFonts w:ascii="Verdana" w:hAnsi="Verdana"/>
          <w:sz w:val="18"/>
          <w:szCs w:val="18"/>
        </w:rPr>
        <w:t>předmětné v</w:t>
      </w:r>
      <w:r w:rsidRPr="005310F9">
        <w:rPr>
          <w:rFonts w:ascii="Verdana" w:hAnsi="Verdana"/>
          <w:sz w:val="18"/>
          <w:szCs w:val="18"/>
        </w:rPr>
        <w:t>eřejné</w:t>
      </w:r>
      <w:r w:rsidRPr="00B6708D">
        <w:rPr>
          <w:rFonts w:ascii="Verdana" w:hAnsi="Verdana"/>
          <w:sz w:val="18"/>
          <w:szCs w:val="18"/>
        </w:rPr>
        <w:t xml:space="preserve"> zakázky v rozsahu více než </w:t>
      </w:r>
      <w:r w:rsidRPr="005D5C50">
        <w:rPr>
          <w:rFonts w:ascii="Verdana" w:hAnsi="Verdana"/>
          <w:sz w:val="18"/>
          <w:szCs w:val="18"/>
        </w:rPr>
        <w:t xml:space="preserve">10 % </w:t>
      </w:r>
      <w:bookmarkEnd w:id="0"/>
      <w:r w:rsidRPr="005D5C50">
        <w:rPr>
          <w:rFonts w:ascii="Verdana" w:hAnsi="Verdana"/>
          <w:sz w:val="18"/>
          <w:szCs w:val="18"/>
        </w:rPr>
        <w:t>smluvní ceny</w:t>
      </w:r>
      <w:r w:rsidRPr="00B6708D">
        <w:rPr>
          <w:rFonts w:ascii="Verdana" w:hAnsi="Verdana"/>
          <w:sz w:val="18"/>
          <w:szCs w:val="18"/>
        </w:rPr>
        <w:t>,</w:t>
      </w:r>
    </w:p>
    <w:p w14:paraId="4D84A5A3" w14:textId="77777777" w:rsidR="007261D4" w:rsidRPr="00B6708D" w:rsidRDefault="007261D4" w:rsidP="007261D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74D33BCC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 ruským státním příslušníkem, fyzickou či právnickou osobou nebo subjektem či orgánem se sídlem v Rusku,</w:t>
      </w:r>
    </w:p>
    <w:p w14:paraId="66A9FC4A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</w:t>
      </w:r>
      <w:r w:rsidR="001047E5">
        <w:rPr>
          <w:rFonts w:ascii="Verdana" w:hAnsi="Verdana"/>
          <w:sz w:val="18"/>
          <w:szCs w:val="18"/>
        </w:rPr>
        <w:t xml:space="preserve"> </w:t>
      </w:r>
      <w:r w:rsidR="001047E5" w:rsidRPr="005D5C50">
        <w:rPr>
          <w:rFonts w:ascii="Verdana" w:hAnsi="Verdana"/>
          <w:sz w:val="18"/>
          <w:szCs w:val="18"/>
        </w:rPr>
        <w:t>právnickou osobou, subjektem nebo orgánem, které jsou</w:t>
      </w:r>
      <w:r w:rsidRPr="00B6708D">
        <w:rPr>
          <w:rFonts w:ascii="Verdana" w:hAnsi="Verdana"/>
          <w:sz w:val="18"/>
          <w:szCs w:val="18"/>
        </w:rPr>
        <w:t xml:space="preserve"> z více než 50 % přímo či nepřímo vlastněn</w:t>
      </w:r>
      <w:r w:rsidR="001047E5" w:rsidRPr="005D5C50">
        <w:rPr>
          <w:rFonts w:ascii="Verdana" w:hAnsi="Verdana"/>
          <w:sz w:val="18"/>
          <w:szCs w:val="18"/>
        </w:rPr>
        <w:t>y</w:t>
      </w:r>
      <w:r w:rsidRPr="00B6708D">
        <w:rPr>
          <w:rFonts w:ascii="Verdana" w:hAnsi="Verdana"/>
          <w:sz w:val="18"/>
          <w:szCs w:val="18"/>
        </w:rPr>
        <w:t xml:space="preserve"> některým ze subjektů uvedených v písmeni a)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Pr="00B6708D">
        <w:rPr>
          <w:rFonts w:ascii="Verdana" w:hAnsi="Verdana"/>
          <w:sz w:val="18"/>
          <w:szCs w:val="18"/>
        </w:rPr>
        <w:t>, ani</w:t>
      </w:r>
    </w:p>
    <w:p w14:paraId="22409467" w14:textId="77777777" w:rsidR="00B9456C" w:rsidRDefault="00A70609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5D5C50">
        <w:rPr>
          <w:rFonts w:ascii="Verdana" w:hAnsi="Verdana"/>
          <w:sz w:val="18"/>
          <w:szCs w:val="18"/>
        </w:rPr>
        <w:t>ne</w:t>
      </w:r>
      <w:r w:rsidR="00047AA3" w:rsidRPr="005D5C50">
        <w:rPr>
          <w:rFonts w:ascii="Verdana" w:hAnsi="Verdana"/>
          <w:sz w:val="18"/>
          <w:szCs w:val="18"/>
        </w:rPr>
        <w:t xml:space="preserve">ní fyzickou nebo právnickou osobou, která jednají </w:t>
      </w:r>
      <w:r w:rsidR="00B9456C" w:rsidRPr="00B6708D">
        <w:rPr>
          <w:rFonts w:ascii="Verdana" w:hAnsi="Verdana"/>
          <w:sz w:val="18"/>
          <w:szCs w:val="18"/>
        </w:rPr>
        <w:t>jménem nebo na pokyn některého ze subjektů uvedených v písmeni a) nebo b)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="006975C1">
        <w:rPr>
          <w:rFonts w:ascii="Verdana" w:hAnsi="Verdana"/>
          <w:sz w:val="18"/>
          <w:szCs w:val="18"/>
        </w:rPr>
        <w:t>;</w:t>
      </w:r>
    </w:p>
    <w:p w14:paraId="2289EE04" w14:textId="77777777" w:rsidR="00BC5BF9" w:rsidRPr="00B6708D" w:rsidRDefault="00BC5BF9" w:rsidP="00BC5BF9">
      <w:pPr>
        <w:pStyle w:val="Odstavecseseznamem"/>
        <w:ind w:left="1080"/>
        <w:jc w:val="both"/>
        <w:rPr>
          <w:rFonts w:ascii="Verdana" w:hAnsi="Verdana"/>
          <w:sz w:val="18"/>
          <w:szCs w:val="18"/>
        </w:rPr>
      </w:pPr>
    </w:p>
    <w:p w14:paraId="207CC494" w14:textId="77777777" w:rsidR="00C51488" w:rsidRPr="00C51488" w:rsidRDefault="00C51488" w:rsidP="0071401C">
      <w:pPr>
        <w:pStyle w:val="Odstavecseseznamem"/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51488">
        <w:rPr>
          <w:rFonts w:ascii="Verdana" w:hAnsi="Verdana"/>
          <w:sz w:val="18"/>
          <w:szCs w:val="18"/>
        </w:rPr>
        <w:t>není osobou uvedenou v sankčním seznamu v příloze nařízení Rady (EU) č. 269/2014 ze dne 17. 3.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6D8E3349" w14:textId="77777777" w:rsidR="00C51488" w:rsidRPr="00CC530C" w:rsidRDefault="00C51488" w:rsidP="00C51488">
      <w:pPr>
        <w:spacing w:before="60" w:after="60" w:line="276" w:lineRule="auto"/>
        <w:jc w:val="both"/>
        <w:rPr>
          <w:rFonts w:ascii="Verdana" w:hAnsi="Verdana"/>
          <w:sz w:val="18"/>
          <w:szCs w:val="18"/>
        </w:rPr>
      </w:pPr>
    </w:p>
    <w:p w14:paraId="03526957" w14:textId="77777777" w:rsidR="00C51488" w:rsidRDefault="00C51488" w:rsidP="0071401C">
      <w:p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C530C">
        <w:rPr>
          <w:rFonts w:ascii="Verdana" w:hAnsi="Verdana"/>
          <w:sz w:val="18"/>
          <w:szCs w:val="18"/>
        </w:rPr>
        <w:lastRenderedPageBreak/>
        <w:t>•   </w:t>
      </w:r>
      <w:r>
        <w:rPr>
          <w:rFonts w:ascii="Verdana" w:hAnsi="Verdana"/>
          <w:sz w:val="18"/>
          <w:szCs w:val="18"/>
        </w:rPr>
        <w:tab/>
      </w:r>
      <w:r w:rsidRPr="00CC530C">
        <w:rPr>
          <w:rFonts w:ascii="Verdana" w:hAnsi="Verdana"/>
          <w:sz w:val="18"/>
          <w:szCs w:val="18"/>
        </w:rPr>
        <w:t xml:space="preserve"> 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</w:t>
      </w:r>
      <w:r>
        <w:rPr>
          <w:rFonts w:ascii="Verdana" w:hAnsi="Verdana"/>
          <w:sz w:val="18"/>
          <w:szCs w:val="18"/>
        </w:rPr>
        <w:t>)</w:t>
      </w:r>
    </w:p>
    <w:p w14:paraId="0B9FDECA" w14:textId="77777777" w:rsidR="00861AD0" w:rsidRDefault="00861AD0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0F3296FF" w14:textId="77777777" w:rsidR="00E34A83" w:rsidRDefault="00E34A83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2D7742B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3E906169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43F5DBCA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49FDA00F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21F24AD3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672D3F4A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066BF" w14:textId="77777777" w:rsidR="00A92392" w:rsidRDefault="00A92392" w:rsidP="0048547B">
      <w:r>
        <w:separator/>
      </w:r>
    </w:p>
  </w:endnote>
  <w:endnote w:type="continuationSeparator" w:id="0">
    <w:p w14:paraId="63129C2B" w14:textId="77777777" w:rsidR="00A92392" w:rsidRDefault="00A92392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845B4" w14:textId="77777777" w:rsidR="00A92392" w:rsidRDefault="00A92392" w:rsidP="0048547B">
      <w:r>
        <w:separator/>
      </w:r>
    </w:p>
  </w:footnote>
  <w:footnote w:type="continuationSeparator" w:id="0">
    <w:p w14:paraId="3844D42F" w14:textId="77777777" w:rsidR="00A92392" w:rsidRDefault="00A92392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7EB3" w14:textId="77777777" w:rsidR="00F95C50" w:rsidRDefault="00F95C50" w:rsidP="00C5148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982444">
    <w:abstractNumId w:val="4"/>
  </w:num>
  <w:num w:numId="2" w16cid:durableId="1878661450">
    <w:abstractNumId w:val="3"/>
  </w:num>
  <w:num w:numId="3" w16cid:durableId="110442284">
    <w:abstractNumId w:val="1"/>
  </w:num>
  <w:num w:numId="4" w16cid:durableId="526723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4728943">
    <w:abstractNumId w:val="2"/>
  </w:num>
  <w:num w:numId="6" w16cid:durableId="30940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0A17"/>
    <w:rsid w:val="000436C8"/>
    <w:rsid w:val="00047AA3"/>
    <w:rsid w:val="00050259"/>
    <w:rsid w:val="0006216D"/>
    <w:rsid w:val="00065378"/>
    <w:rsid w:val="000843CB"/>
    <w:rsid w:val="00087DA8"/>
    <w:rsid w:val="00091B93"/>
    <w:rsid w:val="00096033"/>
    <w:rsid w:val="000B1941"/>
    <w:rsid w:val="000B4518"/>
    <w:rsid w:val="000E01A8"/>
    <w:rsid w:val="00103302"/>
    <w:rsid w:val="001047E5"/>
    <w:rsid w:val="0010761C"/>
    <w:rsid w:val="001243C7"/>
    <w:rsid w:val="00136EF5"/>
    <w:rsid w:val="0014388D"/>
    <w:rsid w:val="001623F3"/>
    <w:rsid w:val="001646BA"/>
    <w:rsid w:val="001B6DA5"/>
    <w:rsid w:val="001D15EC"/>
    <w:rsid w:val="00207781"/>
    <w:rsid w:val="00213DE3"/>
    <w:rsid w:val="00233908"/>
    <w:rsid w:val="002363D8"/>
    <w:rsid w:val="00245269"/>
    <w:rsid w:val="00261F63"/>
    <w:rsid w:val="00282AF7"/>
    <w:rsid w:val="002A43DF"/>
    <w:rsid w:val="002A5F5E"/>
    <w:rsid w:val="002C1E37"/>
    <w:rsid w:val="002D0DD2"/>
    <w:rsid w:val="002E67E0"/>
    <w:rsid w:val="002F022D"/>
    <w:rsid w:val="002F1A09"/>
    <w:rsid w:val="002F6022"/>
    <w:rsid w:val="003022C9"/>
    <w:rsid w:val="00304F14"/>
    <w:rsid w:val="00312561"/>
    <w:rsid w:val="003203EC"/>
    <w:rsid w:val="00321633"/>
    <w:rsid w:val="003447EF"/>
    <w:rsid w:val="00373EDE"/>
    <w:rsid w:val="00377487"/>
    <w:rsid w:val="00377A23"/>
    <w:rsid w:val="00383C6C"/>
    <w:rsid w:val="00396D19"/>
    <w:rsid w:val="003A2A20"/>
    <w:rsid w:val="003A54D6"/>
    <w:rsid w:val="003B602C"/>
    <w:rsid w:val="003B62C4"/>
    <w:rsid w:val="003E2F4E"/>
    <w:rsid w:val="003E776B"/>
    <w:rsid w:val="003F68FB"/>
    <w:rsid w:val="00401689"/>
    <w:rsid w:val="00404156"/>
    <w:rsid w:val="00404E69"/>
    <w:rsid w:val="00415049"/>
    <w:rsid w:val="00430735"/>
    <w:rsid w:val="004528CD"/>
    <w:rsid w:val="00452A44"/>
    <w:rsid w:val="004628C9"/>
    <w:rsid w:val="0046354D"/>
    <w:rsid w:val="0048372D"/>
    <w:rsid w:val="0048547B"/>
    <w:rsid w:val="004B3419"/>
    <w:rsid w:val="004B4FF4"/>
    <w:rsid w:val="004C023F"/>
    <w:rsid w:val="004C4860"/>
    <w:rsid w:val="004C5003"/>
    <w:rsid w:val="004D7BF7"/>
    <w:rsid w:val="004E6C2A"/>
    <w:rsid w:val="005022E3"/>
    <w:rsid w:val="0051190F"/>
    <w:rsid w:val="005310F9"/>
    <w:rsid w:val="0053488F"/>
    <w:rsid w:val="00536736"/>
    <w:rsid w:val="00546A52"/>
    <w:rsid w:val="00570049"/>
    <w:rsid w:val="005A1289"/>
    <w:rsid w:val="005D5C50"/>
    <w:rsid w:val="005F384D"/>
    <w:rsid w:val="00600DA7"/>
    <w:rsid w:val="006143B1"/>
    <w:rsid w:val="006366C3"/>
    <w:rsid w:val="00636DD9"/>
    <w:rsid w:val="00644818"/>
    <w:rsid w:val="00645833"/>
    <w:rsid w:val="00652675"/>
    <w:rsid w:val="006527CA"/>
    <w:rsid w:val="0066113C"/>
    <w:rsid w:val="00670477"/>
    <w:rsid w:val="0067298F"/>
    <w:rsid w:val="00680942"/>
    <w:rsid w:val="00691F8A"/>
    <w:rsid w:val="006975C1"/>
    <w:rsid w:val="006C5FC3"/>
    <w:rsid w:val="006D452D"/>
    <w:rsid w:val="006E2D75"/>
    <w:rsid w:val="0070370E"/>
    <w:rsid w:val="0071075F"/>
    <w:rsid w:val="007121F7"/>
    <w:rsid w:val="00713B6A"/>
    <w:rsid w:val="0071401C"/>
    <w:rsid w:val="0072598D"/>
    <w:rsid w:val="007261D4"/>
    <w:rsid w:val="00727A26"/>
    <w:rsid w:val="00743766"/>
    <w:rsid w:val="007502E9"/>
    <w:rsid w:val="007765C4"/>
    <w:rsid w:val="00782601"/>
    <w:rsid w:val="0078366D"/>
    <w:rsid w:val="007928FE"/>
    <w:rsid w:val="007A40BC"/>
    <w:rsid w:val="007A4F2A"/>
    <w:rsid w:val="007F0C1F"/>
    <w:rsid w:val="007F6791"/>
    <w:rsid w:val="007F6FD1"/>
    <w:rsid w:val="00835558"/>
    <w:rsid w:val="008528A8"/>
    <w:rsid w:val="00861AD0"/>
    <w:rsid w:val="00882752"/>
    <w:rsid w:val="00887C95"/>
    <w:rsid w:val="008941C8"/>
    <w:rsid w:val="00894D67"/>
    <w:rsid w:val="008B4E84"/>
    <w:rsid w:val="008C158F"/>
    <w:rsid w:val="008E4BEE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86495"/>
    <w:rsid w:val="0099128E"/>
    <w:rsid w:val="009A6072"/>
    <w:rsid w:val="009B65EF"/>
    <w:rsid w:val="009B6E4E"/>
    <w:rsid w:val="009C68D8"/>
    <w:rsid w:val="009E283C"/>
    <w:rsid w:val="009E40C5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60CEC"/>
    <w:rsid w:val="00A70609"/>
    <w:rsid w:val="00A7158F"/>
    <w:rsid w:val="00A849C4"/>
    <w:rsid w:val="00A84C83"/>
    <w:rsid w:val="00A870E9"/>
    <w:rsid w:val="00A92392"/>
    <w:rsid w:val="00A93ABA"/>
    <w:rsid w:val="00AA0031"/>
    <w:rsid w:val="00AA244E"/>
    <w:rsid w:val="00AA3514"/>
    <w:rsid w:val="00AB6650"/>
    <w:rsid w:val="00AF4135"/>
    <w:rsid w:val="00AF666F"/>
    <w:rsid w:val="00B120B6"/>
    <w:rsid w:val="00B46B23"/>
    <w:rsid w:val="00B57C34"/>
    <w:rsid w:val="00B6708D"/>
    <w:rsid w:val="00B706C6"/>
    <w:rsid w:val="00B77CA3"/>
    <w:rsid w:val="00B9456C"/>
    <w:rsid w:val="00BA587F"/>
    <w:rsid w:val="00BA7E6E"/>
    <w:rsid w:val="00BB0C2C"/>
    <w:rsid w:val="00BB69C3"/>
    <w:rsid w:val="00BC5BF9"/>
    <w:rsid w:val="00C03D9F"/>
    <w:rsid w:val="00C232DE"/>
    <w:rsid w:val="00C25F75"/>
    <w:rsid w:val="00C27CD7"/>
    <w:rsid w:val="00C51488"/>
    <w:rsid w:val="00C54E35"/>
    <w:rsid w:val="00C5665C"/>
    <w:rsid w:val="00C56B88"/>
    <w:rsid w:val="00C80C22"/>
    <w:rsid w:val="00C81C56"/>
    <w:rsid w:val="00C835B1"/>
    <w:rsid w:val="00C94E9F"/>
    <w:rsid w:val="00CA4303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2B81"/>
    <w:rsid w:val="00D07362"/>
    <w:rsid w:val="00D13424"/>
    <w:rsid w:val="00D246E2"/>
    <w:rsid w:val="00D32D0F"/>
    <w:rsid w:val="00D37D2D"/>
    <w:rsid w:val="00D54131"/>
    <w:rsid w:val="00D6608E"/>
    <w:rsid w:val="00D81F8D"/>
    <w:rsid w:val="00DA0BA8"/>
    <w:rsid w:val="00DB6F51"/>
    <w:rsid w:val="00E04CF6"/>
    <w:rsid w:val="00E14E98"/>
    <w:rsid w:val="00E17AB4"/>
    <w:rsid w:val="00E34A83"/>
    <w:rsid w:val="00E4065E"/>
    <w:rsid w:val="00E61DB0"/>
    <w:rsid w:val="00E6378E"/>
    <w:rsid w:val="00E70128"/>
    <w:rsid w:val="00E718B8"/>
    <w:rsid w:val="00EA6B19"/>
    <w:rsid w:val="00EC5B3C"/>
    <w:rsid w:val="00ED7D37"/>
    <w:rsid w:val="00EE02DA"/>
    <w:rsid w:val="00EE5FB4"/>
    <w:rsid w:val="00F26645"/>
    <w:rsid w:val="00F465FA"/>
    <w:rsid w:val="00F57978"/>
    <w:rsid w:val="00F579CC"/>
    <w:rsid w:val="00F70802"/>
    <w:rsid w:val="00F7332F"/>
    <w:rsid w:val="00F828D2"/>
    <w:rsid w:val="00F95C50"/>
    <w:rsid w:val="00F97D66"/>
    <w:rsid w:val="00FC1046"/>
    <w:rsid w:val="00FC3474"/>
    <w:rsid w:val="00FC5AEC"/>
    <w:rsid w:val="00FE0DF0"/>
    <w:rsid w:val="00FE1AA1"/>
    <w:rsid w:val="00FF33E3"/>
    <w:rsid w:val="00FF4830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67E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0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5665C"/>
    <w:rPr>
      <w:b/>
      <w:bCs/>
    </w:rPr>
  </w:style>
  <w:style w:type="character" w:customStyle="1" w:styleId="nowrap">
    <w:name w:val="nowrap"/>
    <w:basedOn w:val="Standardnpsmoodstavce"/>
    <w:rsid w:val="00C5665C"/>
  </w:style>
  <w:style w:type="character" w:customStyle="1" w:styleId="normaltextrun">
    <w:name w:val="normaltextrun"/>
    <w:basedOn w:val="Standardnpsmoodstavce"/>
    <w:rsid w:val="0099128E"/>
  </w:style>
  <w:style w:type="character" w:customStyle="1" w:styleId="eop">
    <w:name w:val="eop"/>
    <w:basedOn w:val="Standardnpsmoodstavce"/>
    <w:rsid w:val="0099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dc7896-a6c2-4f5e-8f95-cd44ffd2f0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CB497F92449B4A97A236D0AE21387B" ma:contentTypeVersion="11" ma:contentTypeDescription="Vytvoří nový dokument" ma:contentTypeScope="" ma:versionID="7f695db815a9504aad52c34031f8dd24">
  <xsd:schema xmlns:xsd="http://www.w3.org/2001/XMLSchema" xmlns:xs="http://www.w3.org/2001/XMLSchema" xmlns:p="http://schemas.microsoft.com/office/2006/metadata/properties" xmlns:ns3="5c809ae6-02d2-462c-81a7-b84c37315684" xmlns:ns4="49dc7896-a6c2-4f5e-8f95-cd44ffd2f077" targetNamespace="http://schemas.microsoft.com/office/2006/metadata/properties" ma:root="true" ma:fieldsID="809de67861be9f1bd9ccb77771ec2abb" ns3:_="" ns4:_="">
    <xsd:import namespace="5c809ae6-02d2-462c-81a7-b84c37315684"/>
    <xsd:import namespace="49dc7896-a6c2-4f5e-8f95-cd44ffd2f0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9ae6-02d2-462c-81a7-b84c373156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7896-a6c2-4f5e-8f95-cd44ffd2f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0133F-5DA7-45DB-83E8-D51E88CFB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5F770-D53C-4C48-829E-FC9409B3F864}">
  <ds:schemaRefs>
    <ds:schemaRef ds:uri="http://schemas.microsoft.com/office/2006/metadata/properties"/>
    <ds:schemaRef ds:uri="http://schemas.microsoft.com/office/infopath/2007/PartnerControls"/>
    <ds:schemaRef ds:uri="49dc7896-a6c2-4f5e-8f95-cd44ffd2f077"/>
  </ds:schemaRefs>
</ds:datastoreItem>
</file>

<file path=customXml/itemProps4.xml><?xml version="1.0" encoding="utf-8"?>
<ds:datastoreItem xmlns:ds="http://schemas.openxmlformats.org/officeDocument/2006/customXml" ds:itemID="{C2AB31E4-8B65-4A37-BA2E-469B88E75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09ae6-02d2-462c-81a7-b84c37315684"/>
    <ds:schemaRef ds:uri="49dc7896-a6c2-4f5e-8f95-cd44ffd2f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2025-08-21T08:55:00Z</dcterms:created>
  <dcterms:modified xsi:type="dcterms:W3CDTF">2025-08-21T09:12:00Z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0x010100AFCB497F92449B4A97A236D0AE21387B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2025-08-21T08:55:24Z</vt:lpwstr>
  </property>
  <property fmtid="{D5CDD505-2E9C-101B-9397-08002B2CF9AE}" pid="5" name="MSIP_Label_ef39f71f-e64d-4c74-bf23-a9d7326c3889_Method">
    <vt:lpwstr>Standard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689f7c27-8215-4ec2-948f-66fc25d00bc2</vt:lpwstr>
  </property>
  <property fmtid="{D5CDD505-2E9C-101B-9397-08002B2CF9AE}" pid="9" name="MSIP_Label_ef39f71f-e64d-4c74-bf23-a9d7326c3889_ContentBits">
    <vt:lpwstr>0</vt:lpwstr>
  </property>
  <property fmtid="{D5CDD505-2E9C-101B-9397-08002B2CF9AE}" pid="10" name="MSIP_Label_ef39f71f-e64d-4c74-bf23-a9d7326c3889_Tag">
    <vt:lpwstr>10, 3, 0, 1</vt:lpwstr>
  </property>
</Properties>
</file>