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0E0ED282"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BB49C0">
        <w:rPr>
          <w:rFonts w:ascii="Verdana" w:hAnsi="Verdana"/>
          <w:szCs w:val="18"/>
        </w:rPr>
        <w:t>Petr Dlouhý</w:t>
      </w:r>
      <w:r w:rsidRPr="005C7B06">
        <w:rPr>
          <w:rFonts w:ascii="Verdana" w:hAnsi="Verdana"/>
          <w:szCs w:val="18"/>
        </w:rPr>
        <w:t xml:space="preserve">, MBA, </w:t>
      </w:r>
      <w:r w:rsidR="00A07DA4">
        <w:rPr>
          <w:rFonts w:ascii="Verdana" w:hAnsi="Verdana"/>
          <w:szCs w:val="18"/>
        </w:rPr>
        <w:t xml:space="preserve">generálním </w:t>
      </w:r>
      <w:r w:rsidRPr="005C7B06">
        <w:rPr>
          <w:rFonts w:ascii="Verdana" w:hAnsi="Verdana"/>
          <w:szCs w:val="18"/>
        </w:rPr>
        <w:t>ředitelem SZIF</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02E6A235" w:rsidR="003D7CC8" w:rsidRPr="005C7B06" w:rsidRDefault="003D7CC8" w:rsidP="34B4B7ED">
      <w:pPr>
        <w:pStyle w:val="Stranysmlouvy"/>
        <w:widowControl w:val="0"/>
        <w:suppressAutoHyphens/>
        <w:spacing w:line="276" w:lineRule="auto"/>
        <w:ind w:left="567" w:hanging="568"/>
        <w:rPr>
          <w:rFonts w:ascii="Verdana" w:hAnsi="Verdana"/>
          <w:b/>
          <w:bCs/>
        </w:rPr>
      </w:pPr>
      <w:r w:rsidRPr="34B4B7ED">
        <w:rPr>
          <w:rFonts w:ascii="Verdana" w:hAnsi="Verdana"/>
          <w:b/>
          <w:bCs/>
        </w:rPr>
        <w:t>2.</w:t>
      </w:r>
      <w:r w:rsidRPr="005C7B06">
        <w:rPr>
          <w:rFonts w:ascii="Verdana" w:hAnsi="Verdana"/>
          <w:b/>
          <w:bCs/>
          <w:szCs w:val="18"/>
        </w:rPr>
        <w:tab/>
      </w:r>
      <w:r w:rsidR="00A46EF9" w:rsidRPr="34B4B7ED">
        <w:rPr>
          <w:rFonts w:ascii="Verdana" w:hAnsi="Verdana"/>
          <w:b/>
          <w:bCs/>
        </w:rPr>
        <w:fldChar w:fldCharType="begin">
          <w:ffData>
            <w:name w:val="Text1"/>
            <w:enabled/>
            <w:calcOnExit w:val="0"/>
            <w:textInput>
              <w:default w:val="[Doplní dodavatel]"/>
            </w:textInput>
          </w:ffData>
        </w:fldChar>
      </w:r>
      <w:bookmarkStart w:id="0" w:name="Text1"/>
      <w:r w:rsidR="00A46EF9" w:rsidRPr="34B4B7ED">
        <w:rPr>
          <w:rFonts w:ascii="Verdana" w:hAnsi="Verdana"/>
          <w:b/>
          <w:bCs/>
        </w:rPr>
        <w:instrText xml:space="preserve"> FORMTEXT </w:instrText>
      </w:r>
      <w:r w:rsidR="00A46EF9" w:rsidRPr="34B4B7ED">
        <w:rPr>
          <w:rFonts w:ascii="Verdana" w:hAnsi="Verdana"/>
          <w:b/>
          <w:bCs/>
        </w:rPr>
      </w:r>
      <w:r w:rsidR="00A46EF9" w:rsidRPr="34B4B7ED">
        <w:rPr>
          <w:rFonts w:ascii="Verdana" w:hAnsi="Verdana"/>
          <w:b/>
          <w:bCs/>
        </w:rPr>
        <w:fldChar w:fldCharType="separate"/>
      </w:r>
      <w:r w:rsidR="00A46EF9" w:rsidRPr="34B4B7ED">
        <w:rPr>
          <w:rFonts w:ascii="Verdana" w:hAnsi="Verdana"/>
          <w:b/>
          <w:bCs/>
          <w:noProof/>
        </w:rPr>
        <w:t>[Doplní dodavatel]</w:t>
      </w:r>
      <w:r w:rsidR="00A46EF9" w:rsidRPr="34B4B7ED">
        <w:rPr>
          <w:rFonts w:ascii="Verdana" w:hAnsi="Verdana"/>
          <w:b/>
          <w:bCs/>
        </w:rPr>
        <w:fldChar w:fldCharType="end"/>
      </w:r>
      <w:bookmarkEnd w:id="0"/>
      <w:r w:rsidRPr="34B4B7ED" w:rsidDel="00E42AC2">
        <w:rPr>
          <w:rFonts w:ascii="Verdana" w:hAnsi="Verdana"/>
          <w:b/>
          <w:bCs/>
        </w:rPr>
        <w:t xml:space="preserve"> </w:t>
      </w:r>
    </w:p>
    <w:p w14:paraId="539DCF47" w14:textId="17C57717"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se sídlem:</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6825A88A" w14:textId="1289F077" w:rsidR="003D7CC8" w:rsidRPr="00A46EF9"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IČO:</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00A46EF9" w:rsidRPr="34B4B7ED" w:rsidDel="00E42AC2">
        <w:rPr>
          <w:rFonts w:ascii="Verdana" w:hAnsi="Verdana"/>
        </w:rPr>
        <w:t xml:space="preserve"> </w:t>
      </w:r>
      <w:r w:rsidRPr="34B4B7ED" w:rsidDel="00E42AC2">
        <w:rPr>
          <w:rFonts w:ascii="Verdana" w:hAnsi="Verdana"/>
        </w:rPr>
        <w:t xml:space="preserve"> </w:t>
      </w:r>
    </w:p>
    <w:p w14:paraId="07BF967F" w14:textId="0C879AA4" w:rsidR="003D7CC8" w:rsidRPr="00A46EF9"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DIČ:</w:t>
      </w:r>
      <w:r w:rsidRPr="005C7B06">
        <w:rPr>
          <w:rFonts w:ascii="Verdana" w:hAnsi="Verdana"/>
          <w:bCs/>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00A46EF9" w:rsidRPr="34B4B7ED" w:rsidDel="00E42AC2">
        <w:rPr>
          <w:rFonts w:ascii="Verdana" w:hAnsi="Verdana"/>
        </w:rPr>
        <w:t xml:space="preserve"> </w:t>
      </w:r>
      <w:r w:rsidRPr="34B4B7ED" w:rsidDel="00E42AC2">
        <w:rPr>
          <w:rFonts w:ascii="Verdana" w:hAnsi="Verdana"/>
        </w:rPr>
        <w:t xml:space="preserve"> </w:t>
      </w:r>
    </w:p>
    <w:p w14:paraId="5BFD29E0" w14:textId="1A5C4EEF" w:rsidR="003D7CC8" w:rsidRPr="005C7B06" w:rsidRDefault="003D7CC8" w:rsidP="34B4B7ED">
      <w:pPr>
        <w:pStyle w:val="Stranysmlouvy"/>
        <w:widowControl w:val="0"/>
        <w:tabs>
          <w:tab w:val="clear" w:pos="1492"/>
          <w:tab w:val="left" w:pos="2977"/>
        </w:tabs>
        <w:suppressAutoHyphens/>
        <w:spacing w:before="60" w:after="0" w:line="276" w:lineRule="auto"/>
        <w:ind w:left="2977" w:hanging="2410"/>
        <w:rPr>
          <w:rFonts w:ascii="Verdana" w:hAnsi="Verdana"/>
        </w:rPr>
      </w:pPr>
      <w:r w:rsidRPr="34B4B7ED">
        <w:rPr>
          <w:rFonts w:ascii="Verdana" w:hAnsi="Verdana"/>
        </w:rPr>
        <w:t>zápis v OR:</w:t>
      </w:r>
      <w:r w:rsidRPr="005C7B06">
        <w:rPr>
          <w:rFonts w:ascii="Verdana" w:hAnsi="Verdana"/>
          <w:szCs w:val="18"/>
        </w:rPr>
        <w:tab/>
      </w:r>
      <w:r w:rsidRPr="34B4B7ED">
        <w:rPr>
          <w:rFonts w:ascii="Verdana" w:hAnsi="Verdana"/>
        </w:rPr>
        <w:t xml:space="preserve">vedeném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Pr>
          <w:rFonts w:ascii="Verdana" w:hAnsi="Verdana"/>
        </w:rPr>
        <w:t xml:space="preserve"> soudem v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Pr>
          <w:rFonts w:ascii="Verdana" w:hAnsi="Verdana"/>
        </w:rPr>
        <w:t xml:space="preserve"> v oddíle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Pr>
          <w:rFonts w:ascii="Verdana" w:hAnsi="Verdana"/>
        </w:rPr>
        <w:t xml:space="preserve"> vložce č.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A3C68DE" w14:textId="2A567493"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zastoupen:</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A8FD51B" w14:textId="39A7168C"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bankovní spojení:</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AEF3917" w14:textId="74D86330"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 xml:space="preserve">číslo účtu: </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666DD762" w14:textId="57257D45"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ID datové schránky:</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EECB501" w14:textId="6DE44E16" w:rsidR="003D7CC8" w:rsidRPr="005C7B06" w:rsidRDefault="003D7CC8" w:rsidP="34B4B7ED">
      <w:pPr>
        <w:pStyle w:val="Stranysmlouvy"/>
        <w:widowControl w:val="0"/>
        <w:tabs>
          <w:tab w:val="clear" w:pos="1492"/>
        </w:tabs>
        <w:suppressAutoHyphens/>
        <w:spacing w:before="240" w:after="0" w:line="276" w:lineRule="auto"/>
        <w:ind w:left="567" w:firstLine="0"/>
        <w:rPr>
          <w:rFonts w:ascii="Verdana" w:hAnsi="Verdana"/>
          <w:b/>
          <w:bCs/>
        </w:rPr>
      </w:pPr>
      <w:r w:rsidRPr="34B4B7ED">
        <w:rPr>
          <w:rFonts w:ascii="Verdana" w:hAnsi="Verdana"/>
        </w:rPr>
        <w:t>(dále jen „</w:t>
      </w:r>
      <w:r w:rsidRPr="34B4B7ED">
        <w:rPr>
          <w:rFonts w:ascii="Verdana" w:hAnsi="Verdana"/>
          <w:b/>
          <w:bCs/>
        </w:rPr>
        <w:t>Prodávající</w:t>
      </w:r>
      <w:r w:rsidRPr="34B4B7ED">
        <w:rPr>
          <w:rFonts w:ascii="Verdana" w:hAnsi="Verdana"/>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44C1196C" w14:textId="77777777" w:rsidR="00A46EF9" w:rsidRDefault="00A46EF9" w:rsidP="002017C8">
      <w:pPr>
        <w:pStyle w:val="Nadpis1"/>
        <w:spacing w:before="360" w:after="240"/>
        <w:rPr>
          <w:rFonts w:ascii="Verdana" w:hAnsi="Verdana"/>
          <w:sz w:val="18"/>
          <w:szCs w:val="18"/>
        </w:rPr>
      </w:pPr>
      <w:bookmarkStart w:id="1" w:name="_Toc383117510"/>
    </w:p>
    <w:p w14:paraId="1EAE7513" w14:textId="77777777" w:rsidR="002017C8" w:rsidRPr="002017C8" w:rsidRDefault="002017C8" w:rsidP="002017C8"/>
    <w:p w14:paraId="2F140CFC" w14:textId="5443B69A"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p>
    <w:p w14:paraId="2F42E5E8" w14:textId="3EBC9982" w:rsidR="003D7CC8" w:rsidRPr="005C7B06" w:rsidRDefault="003D7CC8" w:rsidP="00120AF8">
      <w:pPr>
        <w:pStyle w:val="Odstavecseseznamem"/>
        <w:numPr>
          <w:ilvl w:val="0"/>
          <w:numId w:val="2"/>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zadávacího řízení na veřejnou zakázku s názvem: </w:t>
      </w:r>
      <w:r w:rsidR="005C7B06" w:rsidRPr="005C7B06">
        <w:rPr>
          <w:rFonts w:ascii="Verdana" w:hAnsi="Verdana"/>
          <w:color w:val="000000"/>
          <w:sz w:val="18"/>
          <w:szCs w:val="18"/>
        </w:rPr>
        <w:t>„</w:t>
      </w:r>
      <w:r w:rsidR="002B1D49">
        <w:rPr>
          <w:rFonts w:ascii="Verdana" w:hAnsi="Verdana"/>
          <w:sz w:val="18"/>
          <w:szCs w:val="18"/>
          <w:lang w:eastAsia="en-US" w:bidi="en-US"/>
        </w:rPr>
        <w:t>Dodávka</w:t>
      </w:r>
      <w:r w:rsidR="00BB49C0" w:rsidRPr="00BB49C0">
        <w:rPr>
          <w:rFonts w:ascii="Verdana" w:hAnsi="Verdana"/>
          <w:sz w:val="18"/>
          <w:szCs w:val="18"/>
          <w:lang w:eastAsia="en-US" w:bidi="en-US"/>
        </w:rPr>
        <w:t xml:space="preserve"> tabletů </w:t>
      </w:r>
      <w:r w:rsidR="00054FA1">
        <w:rPr>
          <w:rFonts w:ascii="Verdana" w:hAnsi="Verdana"/>
          <w:sz w:val="18"/>
          <w:szCs w:val="18"/>
          <w:lang w:eastAsia="en-US" w:bidi="en-US"/>
        </w:rPr>
        <w:t>2025</w:t>
      </w:r>
      <w:r w:rsidR="005C7B06" w:rsidRPr="005C7B06">
        <w:rPr>
          <w:rFonts w:ascii="Verdana" w:hAnsi="Verdana"/>
          <w:sz w:val="18"/>
          <w:szCs w:val="18"/>
          <w:lang w:eastAsia="en-US" w:bidi="en-US"/>
        </w:rPr>
        <w:t>“</w:t>
      </w:r>
      <w:r w:rsidR="001B23C1" w:rsidRPr="001B23C1">
        <w:rPr>
          <w:rFonts w:ascii="Verdana" w:hAnsi="Verdana"/>
          <w:sz w:val="18"/>
          <w:szCs w:val="18"/>
          <w:lang w:eastAsia="en-US" w:bidi="en-US"/>
        </w:rPr>
        <w:t>,</w:t>
      </w:r>
      <w:r w:rsidR="001B23C1">
        <w:rPr>
          <w:rFonts w:ascii="Verdana" w:hAnsi="Verdana"/>
          <w:b/>
          <w:sz w:val="18"/>
          <w:szCs w:val="18"/>
          <w:lang w:eastAsia="en-US" w:bidi="en-US"/>
        </w:rPr>
        <w:t xml:space="preserve"> </w:t>
      </w:r>
      <w:r w:rsidR="001B23C1" w:rsidRPr="005C7B06">
        <w:rPr>
          <w:rFonts w:ascii="Verdana" w:hAnsi="Verdana" w:cs="Tahoma"/>
          <w:color w:val="000000"/>
          <w:sz w:val="18"/>
          <w:szCs w:val="18"/>
          <w:shd w:val="clear" w:color="auto" w:fill="FFFFFF"/>
        </w:rPr>
        <w:t xml:space="preserve">evidenční číslo ve Věstníku veřejných zakázek: </w:t>
      </w:r>
      <w:r w:rsidR="00A46EF9">
        <w:rPr>
          <w:rFonts w:ascii="Verdana" w:hAnsi="Verdana"/>
          <w:bCs/>
          <w:sz w:val="18"/>
          <w:szCs w:val="18"/>
        </w:rPr>
        <w:fldChar w:fldCharType="begin">
          <w:ffData>
            <w:name w:val=""/>
            <w:enabled/>
            <w:calcOnExit w:val="0"/>
            <w:textInput>
              <w:default w:val="[Bude doplněno před podpisem smlouvy]"/>
            </w:textInput>
          </w:ffData>
        </w:fldChar>
      </w:r>
      <w:r w:rsidR="00A46EF9">
        <w:rPr>
          <w:rFonts w:ascii="Verdana" w:hAnsi="Verdana"/>
          <w:bCs/>
          <w:sz w:val="18"/>
          <w:szCs w:val="18"/>
        </w:rPr>
        <w:instrText xml:space="preserve"> FORMTEXT </w:instrText>
      </w:r>
      <w:r w:rsidR="00A46EF9">
        <w:rPr>
          <w:rFonts w:ascii="Verdana" w:hAnsi="Verdana"/>
          <w:bCs/>
          <w:sz w:val="18"/>
          <w:szCs w:val="18"/>
        </w:rPr>
      </w:r>
      <w:r w:rsidR="00A46EF9">
        <w:rPr>
          <w:rFonts w:ascii="Verdana" w:hAnsi="Verdana"/>
          <w:bCs/>
          <w:sz w:val="18"/>
          <w:szCs w:val="18"/>
        </w:rPr>
        <w:fldChar w:fldCharType="separate"/>
      </w:r>
      <w:r w:rsidR="00A46EF9">
        <w:rPr>
          <w:rFonts w:ascii="Verdana" w:hAnsi="Verdana"/>
          <w:bCs/>
          <w:noProof/>
          <w:sz w:val="18"/>
          <w:szCs w:val="18"/>
        </w:rPr>
        <w:t>[Bude doplněno před podpisem smlouvy]</w:t>
      </w:r>
      <w:r w:rsidR="00A46EF9">
        <w:rPr>
          <w:rFonts w:ascii="Verdana" w:hAnsi="Verdana"/>
          <w:bCs/>
          <w:sz w:val="18"/>
          <w:szCs w:val="18"/>
        </w:rPr>
        <w:fldChar w:fldCharType="end"/>
      </w:r>
      <w:r w:rsidR="001B23C1">
        <w:rPr>
          <w:rFonts w:ascii="Verdana" w:hAnsi="Verdana"/>
          <w:color w:val="000000"/>
          <w:sz w:val="18"/>
          <w:szCs w:val="18"/>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7A96F3B1" w:rsidR="003D7CC8" w:rsidRPr="005C7B06" w:rsidRDefault="003D7CC8" w:rsidP="00120AF8">
      <w:pPr>
        <w:pStyle w:val="Odstavec"/>
        <w:numPr>
          <w:ilvl w:val="0"/>
          <w:numId w:val="2"/>
        </w:numPr>
        <w:rPr>
          <w:rFonts w:ascii="Verdana" w:hAnsi="Verdana"/>
          <w:color w:val="auto"/>
          <w:sz w:val="18"/>
          <w:szCs w:val="18"/>
        </w:rPr>
      </w:pPr>
      <w:r w:rsidRPr="005C7B06">
        <w:rPr>
          <w:rFonts w:ascii="Verdana" w:hAnsi="Verdana"/>
          <w:color w:val="auto"/>
          <w:sz w:val="18"/>
          <w:szCs w:val="18"/>
        </w:rPr>
        <w:t xml:space="preserve">Účelem Kupní smlouvy je zabezpečení dodávky </w:t>
      </w:r>
      <w:r w:rsidR="00597F2F">
        <w:rPr>
          <w:rFonts w:ascii="Verdana" w:hAnsi="Verdana"/>
          <w:color w:val="auto"/>
          <w:sz w:val="18"/>
          <w:szCs w:val="18"/>
        </w:rPr>
        <w:t>tabletů</w:t>
      </w:r>
      <w:r w:rsidRPr="005C7B06">
        <w:rPr>
          <w:rFonts w:ascii="Verdana" w:hAnsi="Verdana"/>
          <w:color w:val="auto"/>
          <w:sz w:val="18"/>
          <w:szCs w:val="18"/>
        </w:rPr>
        <w:t>, a to v souladu se všemi podmínkami sjednanými Kupní smlouvou tak, aby byl zajištěn řádný provoz Kupujícího jako</w:t>
      </w:r>
      <w:r w:rsidRPr="005C7B06">
        <w:rPr>
          <w:rFonts w:ascii="Verdana" w:hAnsi="Verdana"/>
          <w:color w:val="auto"/>
          <w:sz w:val="18"/>
          <w:szCs w:val="18"/>
          <w:lang w:eastAsia="en-US" w:bidi="en-US"/>
        </w:rPr>
        <w:t>žto orgánu státní správy.</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120AF8">
      <w:pPr>
        <w:pStyle w:val="Odstavecseseznamem"/>
        <w:numPr>
          <w:ilvl w:val="0"/>
          <w:numId w:val="3"/>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120AF8">
      <w:pPr>
        <w:pStyle w:val="Odstavecseseznamem"/>
        <w:numPr>
          <w:ilvl w:val="0"/>
          <w:numId w:val="3"/>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120AF8">
      <w:pPr>
        <w:pStyle w:val="Odstavecseseznamem"/>
        <w:numPr>
          <w:ilvl w:val="0"/>
          <w:numId w:val="3"/>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07E93ED0"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0933AECE" w:rsidR="00602A88" w:rsidRPr="005C7B06" w:rsidRDefault="00602A88" w:rsidP="00120AF8">
      <w:pPr>
        <w:numPr>
          <w:ilvl w:val="0"/>
          <w:numId w:val="4"/>
        </w:numPr>
        <w:jc w:val="both"/>
        <w:rPr>
          <w:rFonts w:ascii="Verdana" w:hAnsi="Verdana"/>
          <w:sz w:val="18"/>
          <w:szCs w:val="18"/>
        </w:rPr>
      </w:pPr>
      <w:r w:rsidRPr="005C7B06">
        <w:rPr>
          <w:rFonts w:ascii="Verdana" w:hAnsi="Verdana"/>
          <w:sz w:val="18"/>
          <w:szCs w:val="18"/>
        </w:rPr>
        <w:t>Předmětem koupě je</w:t>
      </w:r>
      <w:r w:rsidR="00504CE7">
        <w:rPr>
          <w:rFonts w:ascii="Verdana" w:hAnsi="Verdana"/>
          <w:sz w:val="18"/>
          <w:szCs w:val="18"/>
        </w:rPr>
        <w:t xml:space="preserve"> </w:t>
      </w:r>
      <w:r w:rsidR="000F0AD5">
        <w:rPr>
          <w:rFonts w:ascii="Verdana" w:hAnsi="Verdana"/>
          <w:sz w:val="18"/>
          <w:szCs w:val="18"/>
        </w:rPr>
        <w:t>15</w:t>
      </w:r>
      <w:r w:rsidRPr="005C7B06">
        <w:rPr>
          <w:rFonts w:ascii="Verdana" w:hAnsi="Verdana"/>
          <w:sz w:val="18"/>
          <w:szCs w:val="18"/>
          <w:lang w:eastAsia="en-US" w:bidi="en-US"/>
        </w:rPr>
        <w:t xml:space="preserve"> kusů </w:t>
      </w:r>
      <w:r w:rsidR="00EE45C8">
        <w:rPr>
          <w:rFonts w:ascii="Verdana" w:hAnsi="Verdana"/>
          <w:sz w:val="18"/>
          <w:szCs w:val="18"/>
        </w:rPr>
        <w:t>tabletů</w:t>
      </w:r>
      <w:r w:rsidRPr="005C7B06">
        <w:rPr>
          <w:rFonts w:ascii="Verdana" w:hAnsi="Verdana"/>
          <w:sz w:val="18"/>
          <w:szCs w:val="18"/>
          <w:lang w:eastAsia="en-US" w:bidi="en-US"/>
        </w:rPr>
        <w:t>, včetně veškerých součástí a příslušenství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120AF8">
      <w:pPr>
        <w:numPr>
          <w:ilvl w:val="0"/>
          <w:numId w:val="4"/>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6BD6FD07" w:rsidR="00602A88" w:rsidRPr="005C7B06" w:rsidRDefault="00602A88" w:rsidP="00120AF8">
      <w:pPr>
        <w:pStyle w:val="Odstavecseseznamem"/>
        <w:numPr>
          <w:ilvl w:val="0"/>
          <w:numId w:val="4"/>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3C705E46" w:rsidR="005C7B06" w:rsidRDefault="00602A88" w:rsidP="00120AF8">
      <w:pPr>
        <w:numPr>
          <w:ilvl w:val="0"/>
          <w:numId w:val="4"/>
        </w:numPr>
        <w:jc w:val="both"/>
        <w:rPr>
          <w:rFonts w:ascii="Verdana" w:hAnsi="Verdana"/>
          <w:sz w:val="18"/>
          <w:szCs w:val="18"/>
        </w:rPr>
      </w:pPr>
      <w:bookmarkStart w:id="4" w:name="_Ref383125401"/>
      <w:r w:rsidRPr="34B4B7ED">
        <w:rPr>
          <w:rFonts w:ascii="Verdana" w:hAnsi="Verdana"/>
          <w:sz w:val="18"/>
          <w:szCs w:val="18"/>
        </w:rPr>
        <w:t xml:space="preserve">Předmět koupě musí být k okamžiku odevzdání Kupujícímu nový, </w:t>
      </w:r>
      <w:r w:rsidR="00E831C4" w:rsidRPr="34B4B7ED">
        <w:rPr>
          <w:rFonts w:ascii="Verdana" w:hAnsi="Verdana"/>
          <w:sz w:val="18"/>
          <w:szCs w:val="18"/>
        </w:rPr>
        <w:t xml:space="preserve">v </w:t>
      </w:r>
      <w:r w:rsidRPr="34B4B7ED">
        <w:rPr>
          <w:rFonts w:ascii="Verdana" w:hAnsi="Verdana"/>
          <w:sz w:val="18"/>
          <w:szCs w:val="18"/>
        </w:rPr>
        <w:t>jakosti a provedení vyplývajícím ze Specifikace Předmětu koupě</w:t>
      </w:r>
      <w:r w:rsidR="00E831C4" w:rsidRPr="34B4B7ED">
        <w:rPr>
          <w:rFonts w:ascii="Verdana" w:hAnsi="Verdana"/>
          <w:sz w:val="18"/>
          <w:szCs w:val="18"/>
        </w:rPr>
        <w:t xml:space="preserve"> a v počtu odpovídající danému místu plnění dle Přílohy č. </w:t>
      </w:r>
      <w:r w:rsidR="4A8F1C98" w:rsidRPr="34B4B7ED">
        <w:rPr>
          <w:rFonts w:ascii="Verdana" w:hAnsi="Verdana"/>
          <w:sz w:val="18"/>
          <w:szCs w:val="18"/>
        </w:rPr>
        <w:t>2</w:t>
      </w:r>
      <w:r w:rsidR="00E831C4" w:rsidRPr="34B4B7ED">
        <w:rPr>
          <w:rFonts w:ascii="Verdana" w:hAnsi="Verdana"/>
          <w:sz w:val="18"/>
          <w:szCs w:val="18"/>
        </w:rPr>
        <w:t xml:space="preserve"> Kupní smlouvy</w:t>
      </w:r>
      <w:r w:rsidRPr="34B4B7ED">
        <w:rPr>
          <w:rFonts w:ascii="Verdana" w:hAnsi="Verdana"/>
          <w:sz w:val="18"/>
          <w:szCs w:val="18"/>
        </w:rPr>
        <w:t xml:space="preserve">. </w:t>
      </w:r>
      <w:bookmarkStart w:id="5" w:name="_Ref380412780"/>
      <w:r w:rsidRPr="34B4B7ED">
        <w:rPr>
          <w:rFonts w:ascii="Verdana" w:hAnsi="Verdana"/>
          <w:sz w:val="18"/>
          <w:szCs w:val="18"/>
        </w:rPr>
        <w:t>Předmět koupě musí být dále v takové jakosti a provedení</w:t>
      </w:r>
      <w:bookmarkEnd w:id="4"/>
      <w:bookmarkEnd w:id="5"/>
      <w:r w:rsidR="009019F3" w:rsidRPr="34B4B7ED">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7139F787" w:rsidR="00602A88" w:rsidRPr="005C7B06" w:rsidRDefault="00602A88" w:rsidP="00120AF8">
      <w:pPr>
        <w:numPr>
          <w:ilvl w:val="1"/>
          <w:numId w:val="4"/>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120AF8">
      <w:pPr>
        <w:numPr>
          <w:ilvl w:val="1"/>
          <w:numId w:val="4"/>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120AF8">
      <w:pPr>
        <w:numPr>
          <w:ilvl w:val="1"/>
          <w:numId w:val="4"/>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77777777" w:rsidR="00602A88" w:rsidRPr="005C7B06" w:rsidRDefault="00602A88" w:rsidP="00120AF8">
      <w:pPr>
        <w:numPr>
          <w:ilvl w:val="1"/>
          <w:numId w:val="4"/>
        </w:numPr>
        <w:jc w:val="both"/>
        <w:rPr>
          <w:rFonts w:ascii="Verdana" w:hAnsi="Verdana"/>
          <w:color w:val="000000" w:themeColor="text1"/>
          <w:sz w:val="18"/>
          <w:szCs w:val="18"/>
        </w:rPr>
      </w:pPr>
      <w:r w:rsidRPr="005C7B06">
        <w:rPr>
          <w:rFonts w:ascii="Verdana" w:hAnsi="Verdana"/>
          <w:color w:val="000000" w:themeColor="text1"/>
          <w:sz w:val="18"/>
          <w:szCs w:val="18"/>
        </w:rPr>
        <w:t>jež vyhovuje požadavkům příslušných 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74440999" w:rsidR="00602A88" w:rsidRPr="005C7B06" w:rsidRDefault="00E831C4" w:rsidP="003A2DD9">
      <w:pPr>
        <w:pStyle w:val="Nadpis1"/>
        <w:spacing w:before="360" w:after="240"/>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335B7F13" w14:textId="2BA718A3" w:rsidR="00602A88" w:rsidRPr="005C7B06" w:rsidRDefault="00602A88" w:rsidP="00120AF8">
      <w:pPr>
        <w:numPr>
          <w:ilvl w:val="0"/>
          <w:numId w:val="20"/>
        </w:numPr>
        <w:jc w:val="both"/>
        <w:rPr>
          <w:rFonts w:ascii="Verdana" w:hAnsi="Verdana"/>
          <w:color w:val="000000" w:themeColor="text1"/>
          <w:sz w:val="18"/>
          <w:szCs w:val="18"/>
        </w:rPr>
      </w:pPr>
      <w:r w:rsidRPr="005C7B06">
        <w:rPr>
          <w:rFonts w:ascii="Verdana" w:hAnsi="Verdana"/>
          <w:color w:val="000000" w:themeColor="text1"/>
          <w:sz w:val="18"/>
          <w:szCs w:val="18"/>
        </w:rPr>
        <w:t>Prodávající se zavazuje odevzdat Předmět koupě Kupujícímu se všemi jeho součástmi a příslušenstvím a převést na Kupujícího vlastnické právo k Předmětu koupě a poskytnout Kupují</w:t>
      </w:r>
      <w:r w:rsidR="005C7B06">
        <w:rPr>
          <w:rFonts w:ascii="Verdana" w:hAnsi="Verdana"/>
          <w:color w:val="000000" w:themeColor="text1"/>
          <w:sz w:val="18"/>
          <w:szCs w:val="18"/>
        </w:rPr>
        <w:t>címu související plnění vymezená</w:t>
      </w:r>
      <w:r w:rsidRPr="005C7B06">
        <w:rPr>
          <w:rFonts w:ascii="Verdana" w:hAnsi="Verdana"/>
          <w:color w:val="000000" w:themeColor="text1"/>
          <w:sz w:val="18"/>
          <w:szCs w:val="18"/>
        </w:rPr>
        <w:t xml:space="preserve"> v Kupní smlouvě.</w:t>
      </w:r>
    </w:p>
    <w:p w14:paraId="5826CF39" w14:textId="77777777" w:rsidR="00602A88" w:rsidRPr="005C7B06" w:rsidRDefault="00602A88" w:rsidP="00602A88">
      <w:pPr>
        <w:ind w:left="567"/>
        <w:jc w:val="both"/>
        <w:rPr>
          <w:rFonts w:ascii="Verdana" w:hAnsi="Verdana"/>
          <w:sz w:val="18"/>
          <w:szCs w:val="18"/>
        </w:rPr>
      </w:pPr>
    </w:p>
    <w:p w14:paraId="63E896F2" w14:textId="4607B9B9" w:rsidR="00602A88" w:rsidRPr="005C7B06" w:rsidRDefault="00602A88" w:rsidP="00120AF8">
      <w:pPr>
        <w:numPr>
          <w:ilvl w:val="0"/>
          <w:numId w:val="20"/>
        </w:numPr>
        <w:jc w:val="both"/>
        <w:rPr>
          <w:rFonts w:ascii="Verdana" w:hAnsi="Verdana"/>
          <w:color w:val="000000" w:themeColor="text1"/>
          <w:sz w:val="18"/>
          <w:szCs w:val="18"/>
        </w:rPr>
      </w:pPr>
      <w:r w:rsidRPr="005C7B06">
        <w:rPr>
          <w:rFonts w:ascii="Verdana" w:hAnsi="Verdana"/>
          <w:color w:val="000000" w:themeColor="text1"/>
          <w:sz w:val="18"/>
          <w:szCs w:val="18"/>
        </w:rPr>
        <w:t>Kupující se zavazuje převzít Předmět koupě se všemi jeho součástmi a příslušenstvím, přijmout jej do svého vlastnictví, přij</w:t>
      </w:r>
      <w:r w:rsidR="005C7B06">
        <w:rPr>
          <w:rFonts w:ascii="Verdana" w:hAnsi="Verdana"/>
          <w:color w:val="000000" w:themeColor="text1"/>
          <w:sz w:val="18"/>
          <w:szCs w:val="18"/>
        </w:rPr>
        <w:t>mout související plnění vymezená</w:t>
      </w:r>
      <w:r w:rsidRPr="005C7B06">
        <w:rPr>
          <w:rFonts w:ascii="Verdana" w:hAnsi="Verdana"/>
          <w:color w:val="000000" w:themeColor="text1"/>
          <w:sz w:val="18"/>
          <w:szCs w:val="18"/>
        </w:rPr>
        <w:t xml:space="preserve"> v Kupní smlouvě a zaplatit Prodávajícímu sjednanou cenu a příslušnou DPH, je-li Prodávající povinen podle zákona </w:t>
      </w:r>
      <w:r w:rsidRPr="005C7B06">
        <w:rPr>
          <w:rFonts w:ascii="Verdana" w:hAnsi="Verdana"/>
          <w:color w:val="000000" w:themeColor="text1"/>
          <w:sz w:val="18"/>
          <w:szCs w:val="18"/>
        </w:rPr>
        <w:lastRenderedPageBreak/>
        <w:t>č. 235/2004 Sb., o dani z přidané hodnoty</w:t>
      </w:r>
      <w:r w:rsidR="005C7B06">
        <w:rPr>
          <w:rFonts w:ascii="Verdana" w:hAnsi="Verdana"/>
          <w:color w:val="000000" w:themeColor="text1"/>
          <w:sz w:val="18"/>
          <w:szCs w:val="18"/>
        </w:rPr>
        <w:t xml:space="preserve">, ve znění pozdějších předpisů </w:t>
      </w:r>
      <w:r w:rsidRPr="005C7B06">
        <w:rPr>
          <w:rFonts w:ascii="Verdana" w:hAnsi="Verdana"/>
          <w:color w:val="000000" w:themeColor="text1"/>
          <w:sz w:val="18"/>
          <w:szCs w:val="18"/>
        </w:rPr>
        <w:t>(dále jen „</w:t>
      </w:r>
      <w:r w:rsidRPr="005C7B06">
        <w:rPr>
          <w:rFonts w:ascii="Verdana" w:hAnsi="Verdana"/>
          <w:b/>
          <w:i/>
          <w:color w:val="000000" w:themeColor="text1"/>
          <w:sz w:val="18"/>
          <w:szCs w:val="18"/>
        </w:rPr>
        <w:t>ZoDPH</w:t>
      </w:r>
      <w:r w:rsidR="00CB3516">
        <w:rPr>
          <w:rFonts w:ascii="Verdana" w:hAnsi="Verdana"/>
          <w:color w:val="000000" w:themeColor="text1"/>
          <w:sz w:val="18"/>
          <w:szCs w:val="18"/>
        </w:rPr>
        <w:t xml:space="preserve">“) </w:t>
      </w:r>
      <w:r w:rsidRPr="005C7B06">
        <w:rPr>
          <w:rFonts w:ascii="Verdana" w:hAnsi="Verdana"/>
          <w:color w:val="000000" w:themeColor="text1"/>
          <w:sz w:val="18"/>
          <w:szCs w:val="18"/>
        </w:rPr>
        <w:t>hradit DPH.</w:t>
      </w:r>
    </w:p>
    <w:p w14:paraId="6CF3A890" w14:textId="77777777" w:rsidR="00602A88" w:rsidRPr="005C7B06" w:rsidRDefault="00602A88" w:rsidP="00602A88">
      <w:pPr>
        <w:ind w:left="567"/>
        <w:jc w:val="both"/>
        <w:rPr>
          <w:rFonts w:ascii="Verdana" w:hAnsi="Verdana"/>
          <w:sz w:val="18"/>
          <w:szCs w:val="18"/>
        </w:rPr>
      </w:pPr>
    </w:p>
    <w:p w14:paraId="5A9696AB" w14:textId="25C44598" w:rsidR="00602A88" w:rsidRDefault="00602A88" w:rsidP="00120AF8">
      <w:pPr>
        <w:numPr>
          <w:ilvl w:val="0"/>
          <w:numId w:val="20"/>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6E54B41D" w:rsidR="00602A88" w:rsidRPr="005C7B06" w:rsidRDefault="00602A88" w:rsidP="00120AF8">
      <w:pPr>
        <w:numPr>
          <w:ilvl w:val="1"/>
          <w:numId w:val="20"/>
        </w:numPr>
        <w:jc w:val="both"/>
        <w:rPr>
          <w:rFonts w:ascii="Verdana" w:hAnsi="Verdana"/>
          <w:sz w:val="18"/>
          <w:szCs w:val="18"/>
        </w:rPr>
      </w:pPr>
      <w:r w:rsidRPr="34B4B7ED">
        <w:rPr>
          <w:rFonts w:ascii="Verdana" w:hAnsi="Verdana"/>
          <w:sz w:val="18"/>
          <w:szCs w:val="18"/>
        </w:rPr>
        <w:t xml:space="preserve">dodat Předmět koupě Kupujícímu ve vhodném balení v příslušném množství do místa plnění </w:t>
      </w:r>
      <w:r w:rsidR="00E831C4" w:rsidRPr="34B4B7ED">
        <w:rPr>
          <w:rFonts w:ascii="Verdana" w:hAnsi="Verdana"/>
          <w:sz w:val="18"/>
          <w:szCs w:val="18"/>
        </w:rPr>
        <w:t xml:space="preserve">dle Přílohy č. </w:t>
      </w:r>
      <w:r w:rsidR="783736CE" w:rsidRPr="34B4B7ED">
        <w:rPr>
          <w:rFonts w:ascii="Verdana" w:hAnsi="Verdana"/>
          <w:sz w:val="18"/>
          <w:szCs w:val="18"/>
        </w:rPr>
        <w:t>2</w:t>
      </w:r>
      <w:r w:rsidRPr="34B4B7ED">
        <w:rPr>
          <w:rFonts w:ascii="Verdana" w:hAnsi="Verdana"/>
          <w:sz w:val="18"/>
          <w:szCs w:val="18"/>
        </w:rPr>
        <w:t xml:space="preserve"> Kupní smlouvy;</w:t>
      </w:r>
    </w:p>
    <w:p w14:paraId="68AD80E9" w14:textId="6C7B14D3" w:rsidR="00602A88" w:rsidRPr="005C7B06" w:rsidRDefault="00602A88" w:rsidP="00120AF8">
      <w:pPr>
        <w:numPr>
          <w:ilvl w:val="1"/>
          <w:numId w:val="20"/>
        </w:numPr>
        <w:jc w:val="both"/>
        <w:rPr>
          <w:rFonts w:ascii="Verdana" w:hAnsi="Verdana"/>
          <w:sz w:val="18"/>
          <w:szCs w:val="18"/>
        </w:rPr>
      </w:pPr>
      <w:r w:rsidRPr="005C7B06">
        <w:rPr>
          <w:rFonts w:ascii="Verdana" w:hAnsi="Verdana"/>
          <w:sz w:val="18"/>
          <w:szCs w:val="18"/>
        </w:rPr>
        <w:t>vyložit Předmět koupě z dopravního prostředku, v němž byl Předmět koupě dodán do místa plnění podle pokynů Kupujícího;</w:t>
      </w:r>
    </w:p>
    <w:p w14:paraId="63376440" w14:textId="6D74298E" w:rsidR="00602A88" w:rsidRPr="005C7B06" w:rsidRDefault="00602A88" w:rsidP="00120AF8">
      <w:pPr>
        <w:numPr>
          <w:ilvl w:val="1"/>
          <w:numId w:val="20"/>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120AF8">
      <w:pPr>
        <w:numPr>
          <w:ilvl w:val="1"/>
          <w:numId w:val="20"/>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120AF8">
      <w:pPr>
        <w:numPr>
          <w:ilvl w:val="2"/>
          <w:numId w:val="20"/>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120AF8">
      <w:pPr>
        <w:numPr>
          <w:ilvl w:val="2"/>
          <w:numId w:val="20"/>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120AF8">
      <w:pPr>
        <w:numPr>
          <w:ilvl w:val="1"/>
          <w:numId w:val="20"/>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120AF8">
      <w:pPr>
        <w:numPr>
          <w:ilvl w:val="0"/>
          <w:numId w:val="20"/>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77777777" w:rsidR="00602A88" w:rsidRPr="005C7B06" w:rsidRDefault="00602A88" w:rsidP="00120AF8">
      <w:pPr>
        <w:numPr>
          <w:ilvl w:val="1"/>
          <w:numId w:val="20"/>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p>
    <w:p w14:paraId="3F2325CD" w14:textId="77777777" w:rsidR="00602A88" w:rsidRPr="005C7B06" w:rsidRDefault="00602A88" w:rsidP="00120AF8">
      <w:pPr>
        <w:numPr>
          <w:ilvl w:val="1"/>
          <w:numId w:val="20"/>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p>
    <w:p w14:paraId="26021053" w14:textId="559D2502" w:rsidR="00602A88" w:rsidRPr="005C7B06" w:rsidRDefault="00602A88" w:rsidP="00120AF8">
      <w:pPr>
        <w:numPr>
          <w:ilvl w:val="1"/>
          <w:numId w:val="20"/>
        </w:numPr>
        <w:jc w:val="both"/>
        <w:rPr>
          <w:rFonts w:ascii="Verdana" w:hAnsi="Verdana"/>
          <w:color w:val="0070C0"/>
          <w:sz w:val="18"/>
          <w:szCs w:val="18"/>
          <w:u w:val="single"/>
        </w:rPr>
      </w:pPr>
      <w:r w:rsidRPr="005C7B06">
        <w:rPr>
          <w:rFonts w:ascii="Verdana" w:hAnsi="Verdana" w:cstheme="minorHAnsi"/>
          <w:sz w:val="18"/>
          <w:szCs w:val="18"/>
        </w:rPr>
        <w:t>bezúplatnou, nevýhradní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3A2DD9" w:rsidRPr="005C7B06">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120AF8">
      <w:pPr>
        <w:numPr>
          <w:ilvl w:val="0"/>
          <w:numId w:val="20"/>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1C156507" w:rsidR="003A2DD9" w:rsidRPr="005C7B06" w:rsidRDefault="003A2DD9" w:rsidP="00120AF8">
      <w:pPr>
        <w:numPr>
          <w:ilvl w:val="0"/>
          <w:numId w:val="6"/>
        </w:numPr>
        <w:jc w:val="both"/>
        <w:rPr>
          <w:rFonts w:ascii="Verdana" w:hAnsi="Verdana"/>
          <w:sz w:val="18"/>
          <w:szCs w:val="18"/>
        </w:rPr>
      </w:pPr>
      <w:r w:rsidRPr="005C7B06">
        <w:rPr>
          <w:rFonts w:ascii="Verdana" w:hAnsi="Verdana"/>
          <w:sz w:val="18"/>
          <w:szCs w:val="18"/>
        </w:rPr>
        <w:t xml:space="preserve">Kupní cena za 1 ks </w:t>
      </w:r>
      <w:r w:rsidR="00EE45C8">
        <w:rPr>
          <w:rFonts w:ascii="Verdana" w:hAnsi="Verdana"/>
          <w:sz w:val="18"/>
          <w:szCs w:val="18"/>
        </w:rPr>
        <w:t>tablet</w:t>
      </w:r>
      <w:r w:rsidRPr="005C7B06">
        <w:rPr>
          <w:rFonts w:ascii="Verdana" w:hAnsi="Verdana"/>
          <w:sz w:val="18"/>
          <w:szCs w:val="18"/>
        </w:rPr>
        <w:t>u</w:t>
      </w:r>
      <w:r w:rsidR="003A070E">
        <w:rPr>
          <w:rFonts w:ascii="Verdana" w:hAnsi="Verdana"/>
          <w:sz w:val="18"/>
          <w:szCs w:val="18"/>
        </w:rPr>
        <w:t xml:space="preserve"> a </w:t>
      </w:r>
      <w:r w:rsidRPr="005C7B06">
        <w:rPr>
          <w:rFonts w:ascii="Verdana" w:hAnsi="Verdana"/>
          <w:sz w:val="18"/>
          <w:szCs w:val="18"/>
          <w:lang w:eastAsia="en-US" w:bidi="en-US"/>
        </w:rPr>
        <w:t xml:space="preserve">Souvisejících plnění </w:t>
      </w:r>
      <w:r w:rsidR="00A93869">
        <w:rPr>
          <w:rFonts w:ascii="Verdana" w:hAnsi="Verdana"/>
          <w:sz w:val="18"/>
          <w:szCs w:val="18"/>
          <w:lang w:eastAsia="en-US" w:bidi="en-US"/>
        </w:rPr>
        <w:t>k</w:t>
      </w:r>
      <w:r w:rsidR="003A070E">
        <w:rPr>
          <w:rFonts w:ascii="Verdana" w:hAnsi="Verdana"/>
          <w:sz w:val="18"/>
          <w:szCs w:val="18"/>
          <w:lang w:eastAsia="en-US" w:bidi="en-US"/>
        </w:rPr>
        <w:t xml:space="preserve"> </w:t>
      </w:r>
      <w:r w:rsidR="00A93869">
        <w:rPr>
          <w:rFonts w:ascii="Verdana" w:hAnsi="Verdana"/>
          <w:sz w:val="18"/>
          <w:szCs w:val="18"/>
          <w:lang w:eastAsia="en-US" w:bidi="en-US"/>
        </w:rPr>
        <w:t xml:space="preserve">1 ks </w:t>
      </w:r>
      <w:r w:rsidR="00EE45C8">
        <w:rPr>
          <w:rFonts w:ascii="Verdana" w:hAnsi="Verdana"/>
          <w:sz w:val="18"/>
          <w:szCs w:val="18"/>
          <w:lang w:eastAsia="en-US" w:bidi="en-US"/>
        </w:rPr>
        <w:t>tabletu</w:t>
      </w:r>
      <w:r w:rsidR="00A93869">
        <w:rPr>
          <w:rFonts w:ascii="Verdana" w:hAnsi="Verdana"/>
          <w:sz w:val="18"/>
          <w:szCs w:val="18"/>
          <w:lang w:eastAsia="en-US" w:bidi="en-US"/>
        </w:rPr>
        <w:t xml:space="preserve"> </w:t>
      </w:r>
      <w:r w:rsidRPr="005C7B06">
        <w:rPr>
          <w:rFonts w:ascii="Verdana" w:hAnsi="Verdana"/>
          <w:sz w:val="18"/>
          <w:szCs w:val="18"/>
          <w:lang w:eastAsia="en-US" w:bidi="en-US"/>
        </w:rPr>
        <w:t xml:space="preserve">činí </w:t>
      </w:r>
      <w:r w:rsidR="002E2E4D" w:rsidRPr="002E2E4D">
        <w:rPr>
          <w:rFonts w:ascii="Verdana" w:hAnsi="Verdana" w:cstheme="minorHAnsi"/>
          <w:b/>
          <w:bCs/>
          <w:sz w:val="18"/>
          <w:szCs w:val="18"/>
          <w:lang w:eastAsia="en-US"/>
        </w:rPr>
        <w:t>[Doplní dodavatel]</w:t>
      </w:r>
      <w:r w:rsidRPr="005C7B06">
        <w:rPr>
          <w:rFonts w:ascii="Verdana" w:hAnsi="Verdana" w:cstheme="minorHAnsi"/>
          <w:bCs/>
          <w:sz w:val="18"/>
          <w:szCs w:val="18"/>
          <w:lang w:eastAsia="en-US"/>
        </w:rPr>
        <w:t xml:space="preserve"> </w:t>
      </w:r>
      <w:r w:rsidRPr="005C7B06">
        <w:rPr>
          <w:rFonts w:ascii="Verdana" w:hAnsi="Verdana"/>
          <w:bCs/>
          <w:sz w:val="18"/>
          <w:szCs w:val="18"/>
        </w:rPr>
        <w:t>Kč bez DPH</w:t>
      </w:r>
      <w:r w:rsidRPr="005C7B06">
        <w:rPr>
          <w:rFonts w:ascii="Verdana" w:hAnsi="Verdana"/>
          <w:sz w:val="18"/>
          <w:szCs w:val="18"/>
        </w:rPr>
        <w:t xml:space="preserve">. Kupní cena za celý Předmět koupě podle Kupní smlouvy činí </w:t>
      </w:r>
      <w:r w:rsidR="00B30459" w:rsidRPr="00B30459">
        <w:rPr>
          <w:rFonts w:ascii="Verdana" w:hAnsi="Verdana" w:cstheme="minorHAnsi"/>
          <w:b/>
          <w:sz w:val="18"/>
          <w:szCs w:val="18"/>
          <w:lang w:eastAsia="en-US"/>
        </w:rPr>
        <w:t xml:space="preserve">[Doplní dodavatel] </w:t>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68759D8E" w:rsidR="003A2DD9" w:rsidRDefault="003A2DD9" w:rsidP="00120AF8">
      <w:pPr>
        <w:numPr>
          <w:ilvl w:val="0"/>
          <w:numId w:val="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120AF8">
      <w:pPr>
        <w:numPr>
          <w:ilvl w:val="0"/>
          <w:numId w:val="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lastRenderedPageBreak/>
        <w:t>6</w:t>
      </w:r>
      <w:r w:rsidR="00291DA0" w:rsidRPr="005C7B06">
        <w:rPr>
          <w:rFonts w:ascii="Verdana" w:hAnsi="Verdana"/>
          <w:sz w:val="18"/>
          <w:szCs w:val="18"/>
        </w:rPr>
        <w:t>. FAKTURACE A PLATEBNÍ PODMÍNKY</w:t>
      </w:r>
    </w:p>
    <w:p w14:paraId="661695E0" w14:textId="77777777" w:rsidR="00291DA0" w:rsidRPr="005C7B06" w:rsidRDefault="00291DA0" w:rsidP="00120AF8">
      <w:pPr>
        <w:numPr>
          <w:ilvl w:val="0"/>
          <w:numId w:val="5"/>
        </w:numPr>
        <w:jc w:val="both"/>
        <w:rPr>
          <w:rFonts w:ascii="Verdana" w:hAnsi="Verdana"/>
          <w:sz w:val="18"/>
          <w:szCs w:val="18"/>
        </w:rPr>
      </w:pPr>
      <w:r w:rsidRPr="005C7B06">
        <w:rPr>
          <w:rFonts w:ascii="Verdana" w:hAnsi="Verdana"/>
          <w:sz w:val="18"/>
          <w:szCs w:val="18"/>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6861EBE1" w:rsidR="00291DA0" w:rsidRPr="005C7B06" w:rsidRDefault="00291DA0" w:rsidP="00120AF8">
      <w:pPr>
        <w:numPr>
          <w:ilvl w:val="0"/>
          <w:numId w:val="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59A72627" w:rsidR="00291DA0" w:rsidRPr="005C7B06" w:rsidRDefault="00291DA0" w:rsidP="00120AF8">
      <w:pPr>
        <w:numPr>
          <w:ilvl w:val="0"/>
          <w:numId w:val="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120AF8">
      <w:pPr>
        <w:numPr>
          <w:ilvl w:val="0"/>
          <w:numId w:val="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r w:rsidRPr="005C7B06">
        <w:rPr>
          <w:rFonts w:ascii="Verdana" w:hAnsi="Verdana"/>
          <w:sz w:val="18"/>
          <w:szCs w:val="18"/>
        </w:rPr>
        <w:t>Z</w:t>
      </w:r>
      <w:r w:rsidRPr="005C7B06">
        <w:rPr>
          <w:rFonts w:ascii="Verdana" w:hAnsi="Verdana"/>
          <w:color w:val="000000"/>
          <w:sz w:val="18"/>
          <w:szCs w:val="18"/>
        </w:rPr>
        <w:t>oDPH.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120AF8">
      <w:pPr>
        <w:pStyle w:val="Odstavecseseznamem"/>
        <w:numPr>
          <w:ilvl w:val="2"/>
          <w:numId w:val="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(ii) sazba a vyčíslení DPH a (iii) s DPH),</w:t>
      </w:r>
    </w:p>
    <w:p w14:paraId="462B3DB7" w14:textId="689698D5" w:rsidR="004E7213" w:rsidRDefault="00A153F7"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120AF8">
      <w:pPr>
        <w:numPr>
          <w:ilvl w:val="0"/>
          <w:numId w:val="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77777777" w:rsidR="00291DA0" w:rsidRPr="005C7B06" w:rsidRDefault="00291DA0" w:rsidP="00120AF8">
      <w:pPr>
        <w:numPr>
          <w:ilvl w:val="0"/>
          <w:numId w:val="5"/>
        </w:numPr>
        <w:jc w:val="both"/>
        <w:rPr>
          <w:rFonts w:ascii="Verdana" w:hAnsi="Verdana"/>
          <w:sz w:val="18"/>
          <w:szCs w:val="18"/>
        </w:rPr>
      </w:pPr>
      <w:r w:rsidRPr="005C7B06">
        <w:rPr>
          <w:rFonts w:ascii="Verdana" w:hAnsi="Verdana"/>
          <w:sz w:val="18"/>
          <w:szCs w:val="18"/>
        </w:rPr>
        <w:t>Cena a případná DPH je uhrazena vždy dnem jejich odepsání z bankovního účtu Kupujícího.</w:t>
      </w:r>
    </w:p>
    <w:p w14:paraId="1C62E1F0" w14:textId="77777777" w:rsidR="00291DA0" w:rsidRPr="005C7B06" w:rsidRDefault="00291DA0" w:rsidP="00291DA0">
      <w:pPr>
        <w:rPr>
          <w:rFonts w:ascii="Verdana" w:hAnsi="Verdana"/>
          <w:sz w:val="18"/>
          <w:szCs w:val="18"/>
        </w:rPr>
      </w:pPr>
    </w:p>
    <w:p w14:paraId="188266C4" w14:textId="750B7325" w:rsidR="00291DA0" w:rsidRPr="005C7B06" w:rsidRDefault="005D2DC1" w:rsidP="00120AF8">
      <w:pPr>
        <w:numPr>
          <w:ilvl w:val="0"/>
          <w:numId w:val="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V takovém případě se přeruší běh lhůty splatnosti a nová lhůta splatnosti počne běžet doručením 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120AF8">
      <w:pPr>
        <w:numPr>
          <w:ilvl w:val="0"/>
          <w:numId w:val="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32AC3746" w14:textId="26B1646E" w:rsidR="003A070E" w:rsidRPr="005C7B06" w:rsidRDefault="00832FE6" w:rsidP="003A070E">
      <w:pPr>
        <w:jc w:val="both"/>
        <w:rPr>
          <w:rFonts w:ascii="Verdana" w:hAnsi="Verdana"/>
          <w:sz w:val="18"/>
          <w:szCs w:val="18"/>
        </w:rPr>
      </w:pPr>
      <w:r w:rsidRPr="20254978">
        <w:rPr>
          <w:rFonts w:ascii="Verdana" w:hAnsi="Verdana"/>
          <w:sz w:val="18"/>
          <w:szCs w:val="18"/>
        </w:rPr>
        <w:t xml:space="preserve">Prodávající dodá </w:t>
      </w:r>
      <w:r w:rsidR="00291DA0" w:rsidRPr="20254978">
        <w:rPr>
          <w:rFonts w:ascii="Verdana" w:hAnsi="Verdana"/>
          <w:sz w:val="18"/>
          <w:szCs w:val="18"/>
        </w:rPr>
        <w:t>Předmět koupě</w:t>
      </w:r>
      <w:r w:rsidRPr="20254978">
        <w:rPr>
          <w:rFonts w:ascii="Verdana" w:hAnsi="Verdana"/>
          <w:sz w:val="18"/>
          <w:szCs w:val="18"/>
        </w:rPr>
        <w:t xml:space="preserve"> </w:t>
      </w:r>
      <w:r w:rsidR="00291DA0" w:rsidRPr="20254978">
        <w:rPr>
          <w:rFonts w:ascii="Verdana" w:hAnsi="Verdana"/>
          <w:sz w:val="18"/>
          <w:szCs w:val="18"/>
        </w:rPr>
        <w:t>v požadovaném množství do míst</w:t>
      </w:r>
      <w:r w:rsidR="767C82D1" w:rsidRPr="20254978">
        <w:rPr>
          <w:rFonts w:ascii="Verdana" w:hAnsi="Verdana"/>
          <w:sz w:val="18"/>
          <w:szCs w:val="18"/>
        </w:rPr>
        <w:t>a</w:t>
      </w:r>
      <w:r w:rsidR="00291DA0" w:rsidRPr="20254978">
        <w:rPr>
          <w:rFonts w:ascii="Verdana" w:hAnsi="Verdana"/>
          <w:sz w:val="18"/>
          <w:szCs w:val="18"/>
        </w:rPr>
        <w:t xml:space="preserve"> plnění dle Přílohy</w:t>
      </w:r>
      <w:r w:rsidR="00D45F61">
        <w:rPr>
          <w:rFonts w:ascii="Verdana" w:hAnsi="Verdana"/>
          <w:sz w:val="18"/>
          <w:szCs w:val="18"/>
        </w:rPr>
        <w:t xml:space="preserve"> </w:t>
      </w:r>
      <w:r w:rsidR="00291DA0" w:rsidRPr="20254978">
        <w:rPr>
          <w:rFonts w:ascii="Verdana" w:hAnsi="Verdana"/>
          <w:sz w:val="18"/>
          <w:szCs w:val="18"/>
        </w:rPr>
        <w:t xml:space="preserve">č. </w:t>
      </w:r>
      <w:r w:rsidR="1668C6DE" w:rsidRPr="20254978">
        <w:rPr>
          <w:rFonts w:ascii="Verdana" w:hAnsi="Verdana"/>
          <w:sz w:val="18"/>
          <w:szCs w:val="18"/>
        </w:rPr>
        <w:t xml:space="preserve">2 </w:t>
      </w:r>
      <w:r w:rsidR="00B653BC" w:rsidRPr="20254978">
        <w:rPr>
          <w:rFonts w:ascii="Verdana" w:hAnsi="Verdana"/>
          <w:sz w:val="18"/>
          <w:szCs w:val="18"/>
        </w:rPr>
        <w:t>Kupní s</w:t>
      </w:r>
      <w:r w:rsidR="00291DA0" w:rsidRPr="20254978">
        <w:rPr>
          <w:rFonts w:ascii="Verdana" w:hAnsi="Verdana"/>
          <w:sz w:val="18"/>
          <w:szCs w:val="18"/>
        </w:rPr>
        <w:t>mlouvy. Předmět koupě je v místě plnění oprávněna převzít kontaktní osoba uvedená v</w:t>
      </w:r>
      <w:r w:rsidR="0090562C" w:rsidRPr="20254978">
        <w:rPr>
          <w:rFonts w:ascii="Verdana" w:hAnsi="Verdana"/>
          <w:sz w:val="18"/>
          <w:szCs w:val="18"/>
        </w:rPr>
        <w:t> </w:t>
      </w:r>
      <w:r w:rsidR="00291DA0" w:rsidRPr="20254978">
        <w:rPr>
          <w:rFonts w:ascii="Verdana" w:hAnsi="Verdana"/>
          <w:sz w:val="18"/>
          <w:szCs w:val="18"/>
        </w:rPr>
        <w:t xml:space="preserve">Příloze č. </w:t>
      </w:r>
      <w:r w:rsidR="2D99BF2B" w:rsidRPr="20254978">
        <w:rPr>
          <w:rFonts w:ascii="Verdana" w:hAnsi="Verdana"/>
          <w:sz w:val="18"/>
          <w:szCs w:val="18"/>
        </w:rPr>
        <w:t>2</w:t>
      </w:r>
      <w:r w:rsidR="0090562C" w:rsidRPr="20254978">
        <w:rPr>
          <w:rFonts w:ascii="Verdana" w:hAnsi="Verdana"/>
          <w:sz w:val="18"/>
          <w:szCs w:val="18"/>
        </w:rPr>
        <w:t xml:space="preserve"> </w:t>
      </w:r>
      <w:r w:rsidR="00291DA0" w:rsidRPr="20254978">
        <w:rPr>
          <w:rFonts w:ascii="Verdana" w:hAnsi="Verdana"/>
          <w:sz w:val="18"/>
          <w:szCs w:val="18"/>
        </w:rPr>
        <w:t xml:space="preserve">Kupní </w:t>
      </w:r>
      <w:r w:rsidR="0090562C" w:rsidRPr="20254978">
        <w:rPr>
          <w:rFonts w:ascii="Verdana" w:hAnsi="Verdana"/>
          <w:sz w:val="18"/>
          <w:szCs w:val="18"/>
        </w:rPr>
        <w:t>smlouvy</w:t>
      </w:r>
      <w:r w:rsidR="00291DA0" w:rsidRPr="20254978">
        <w:rPr>
          <w:rFonts w:ascii="Verdana" w:hAnsi="Verdana"/>
          <w:sz w:val="18"/>
          <w:szCs w:val="18"/>
        </w:rPr>
        <w:t>.</w:t>
      </w: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4E9258D6" w:rsidR="00291DA0" w:rsidRPr="005C7B06" w:rsidRDefault="00291DA0" w:rsidP="00120AF8">
      <w:pPr>
        <w:numPr>
          <w:ilvl w:val="0"/>
          <w:numId w:val="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D0139B">
        <w:rPr>
          <w:rFonts w:ascii="Verdana" w:hAnsi="Verdana"/>
          <w:b/>
          <w:bCs/>
          <w:sz w:val="18"/>
          <w:szCs w:val="18"/>
          <w:lang w:eastAsia="en-US" w:bidi="en-US"/>
        </w:rPr>
        <w:t>2</w:t>
      </w:r>
      <w:r w:rsidR="00CB1774">
        <w:rPr>
          <w:rFonts w:ascii="Verdana" w:hAnsi="Verdana"/>
          <w:b/>
          <w:bCs/>
          <w:sz w:val="18"/>
          <w:szCs w:val="18"/>
          <w:lang w:eastAsia="en-US" w:bidi="en-US"/>
        </w:rPr>
        <w:t>0</w:t>
      </w:r>
      <w:r w:rsidR="00A76ED8">
        <w:rPr>
          <w:rFonts w:ascii="Verdana" w:hAnsi="Verdana"/>
          <w:b/>
          <w:sz w:val="18"/>
          <w:szCs w:val="18"/>
          <w:lang w:eastAsia="en-US" w:bidi="en-US"/>
        </w:rPr>
        <w:t xml:space="preserve"> pracovních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120AF8">
      <w:pPr>
        <w:numPr>
          <w:ilvl w:val="0"/>
          <w:numId w:val="8"/>
        </w:numPr>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6EB14CA" w14:textId="131257B9" w:rsidR="00291DA0" w:rsidRPr="005C7B06" w:rsidRDefault="00291DA0" w:rsidP="20254978">
      <w:pPr>
        <w:numPr>
          <w:ilvl w:val="0"/>
          <w:numId w:val="8"/>
        </w:numPr>
        <w:jc w:val="both"/>
        <w:rPr>
          <w:rFonts w:ascii="Verdana" w:hAnsi="Verdana"/>
          <w:color w:val="000000" w:themeColor="text1"/>
          <w:sz w:val="18"/>
          <w:szCs w:val="18"/>
        </w:rPr>
      </w:pPr>
      <w:bookmarkStart w:id="14" w:name="_Ref383438569"/>
      <w:r w:rsidRPr="20254978">
        <w:rPr>
          <w:rFonts w:ascii="Verdana" w:hAnsi="Verdana"/>
          <w:color w:val="000000" w:themeColor="text1"/>
          <w:sz w:val="18"/>
          <w:szCs w:val="18"/>
        </w:rPr>
        <w:lastRenderedPageBreak/>
        <w:t xml:space="preserve">Prodávající je povinen oznámit Kupujícímu termín odevzdání Předmětu koupě alespoň </w:t>
      </w:r>
      <w:r w:rsidRPr="20254978">
        <w:rPr>
          <w:rFonts w:ascii="Verdana" w:hAnsi="Verdana"/>
          <w:color w:val="000000" w:themeColor="text1"/>
          <w:sz w:val="18"/>
          <w:szCs w:val="18"/>
          <w:lang w:eastAsia="en-US" w:bidi="en-US"/>
        </w:rPr>
        <w:t xml:space="preserve">2 </w:t>
      </w:r>
      <w:r w:rsidR="005C3438" w:rsidRPr="20254978">
        <w:rPr>
          <w:rFonts w:ascii="Verdana" w:hAnsi="Verdana"/>
          <w:color w:val="000000" w:themeColor="text1"/>
          <w:sz w:val="18"/>
          <w:szCs w:val="18"/>
          <w:lang w:eastAsia="en-US" w:bidi="en-US"/>
        </w:rPr>
        <w:t xml:space="preserve">pracovní </w:t>
      </w:r>
      <w:r w:rsidRPr="20254978">
        <w:rPr>
          <w:rFonts w:ascii="Verdana" w:hAnsi="Verdana"/>
          <w:color w:val="000000" w:themeColor="text1"/>
          <w:sz w:val="18"/>
          <w:szCs w:val="18"/>
        </w:rPr>
        <w:t>dny předem.</w:t>
      </w:r>
      <w:bookmarkEnd w:id="14"/>
      <w:r w:rsidR="009632E8" w:rsidRPr="20254978">
        <w:rPr>
          <w:rFonts w:ascii="Verdana" w:hAnsi="Verdana"/>
          <w:color w:val="000000" w:themeColor="text1"/>
          <w:sz w:val="18"/>
          <w:szCs w:val="18"/>
        </w:rPr>
        <w:t xml:space="preserve"> </w:t>
      </w:r>
    </w:p>
    <w:p w14:paraId="6748FA71" w14:textId="1392A10A" w:rsidR="20254978" w:rsidRDefault="20254978" w:rsidP="20254978">
      <w:pPr>
        <w:jc w:val="both"/>
        <w:rPr>
          <w:rFonts w:ascii="Verdana" w:hAnsi="Verdana"/>
          <w:color w:val="000000" w:themeColor="text1"/>
          <w:szCs w:val="24"/>
        </w:rPr>
      </w:pPr>
    </w:p>
    <w:p w14:paraId="43895AFB" w14:textId="447B48DD" w:rsidR="00291DA0" w:rsidRPr="005C7B06" w:rsidRDefault="00291DA0" w:rsidP="00120AF8">
      <w:pPr>
        <w:numPr>
          <w:ilvl w:val="0"/>
          <w:numId w:val="8"/>
        </w:numPr>
        <w:jc w:val="both"/>
        <w:rPr>
          <w:rFonts w:ascii="Verdana" w:hAnsi="Verdana"/>
          <w:color w:val="2E74B5"/>
          <w:sz w:val="18"/>
          <w:szCs w:val="18"/>
        </w:rPr>
      </w:pPr>
      <w:bookmarkStart w:id="15" w:name="_Ref383438056"/>
      <w:r w:rsidRPr="20254978">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sidRPr="20254978">
        <w:rPr>
          <w:rFonts w:ascii="Verdana" w:hAnsi="Verdana"/>
          <w:color w:val="000000" w:themeColor="text1"/>
          <w:sz w:val="18"/>
          <w:szCs w:val="18"/>
        </w:rPr>
        <w:t>1</w:t>
      </w:r>
      <w:bookmarkEnd w:id="15"/>
      <w:r w:rsidR="009632E8" w:rsidRPr="20254978">
        <w:rPr>
          <w:rFonts w:ascii="Verdana" w:hAnsi="Verdana"/>
          <w:color w:val="000000" w:themeColor="text1"/>
          <w:sz w:val="18"/>
          <w:szCs w:val="18"/>
        </w:rPr>
        <w:t>.</w:t>
      </w:r>
      <w:r w:rsidR="00E6429E" w:rsidRPr="20254978">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0852C73" w:rsidR="00291DA0" w:rsidRPr="005C7B06" w:rsidRDefault="00291DA0" w:rsidP="00120AF8">
      <w:pPr>
        <w:numPr>
          <w:ilvl w:val="0"/>
          <w:numId w:val="8"/>
        </w:numPr>
        <w:jc w:val="both"/>
        <w:rPr>
          <w:rFonts w:ascii="Verdana" w:hAnsi="Verdana"/>
          <w:sz w:val="18"/>
          <w:szCs w:val="18"/>
        </w:rPr>
      </w:pPr>
      <w:r w:rsidRPr="20254978">
        <w:rPr>
          <w:rFonts w:ascii="Verdana" w:hAnsi="Verdana"/>
          <w:sz w:val="18"/>
          <w:szCs w:val="18"/>
        </w:rPr>
        <w:t xml:space="preserve">Smluvní strany se dohodly, že § 1912 Občanského zákoníku a rovněž obchodní zvyklosti, </w:t>
      </w:r>
      <w:r w:rsidR="00E6429E" w:rsidRPr="20254978">
        <w:rPr>
          <w:rFonts w:ascii="Verdana" w:hAnsi="Verdana"/>
          <w:sz w:val="18"/>
          <w:szCs w:val="18"/>
        </w:rPr>
        <w:t xml:space="preserve">               </w:t>
      </w:r>
      <w:r w:rsidRPr="20254978">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120AF8">
      <w:pPr>
        <w:numPr>
          <w:ilvl w:val="0"/>
          <w:numId w:val="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120AF8">
      <w:pPr>
        <w:numPr>
          <w:ilvl w:val="1"/>
          <w:numId w:val="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74BE49B5" w:rsidR="00291DA0" w:rsidRPr="005C7B06" w:rsidRDefault="00291DA0" w:rsidP="00120AF8">
      <w:pPr>
        <w:numPr>
          <w:ilvl w:val="1"/>
          <w:numId w:val="7"/>
        </w:numPr>
        <w:jc w:val="both"/>
        <w:rPr>
          <w:rFonts w:ascii="Verdana" w:hAnsi="Verdana"/>
          <w:sz w:val="18"/>
          <w:szCs w:val="18"/>
        </w:rPr>
      </w:pPr>
      <w:r w:rsidRPr="34B4B7ED">
        <w:rPr>
          <w:rFonts w:ascii="Verdana" w:hAnsi="Verdana"/>
          <w:sz w:val="18"/>
          <w:szCs w:val="18"/>
        </w:rPr>
        <w:t xml:space="preserve">umožní-li Kupujícímu nakládat s Předmětem koupě v místě plnění </w:t>
      </w:r>
      <w:r w:rsidR="009632E8" w:rsidRPr="34B4B7ED">
        <w:rPr>
          <w:rFonts w:ascii="Verdana" w:hAnsi="Verdana"/>
          <w:sz w:val="18"/>
          <w:szCs w:val="18"/>
        </w:rPr>
        <w:t xml:space="preserve">dle Přílohy č. </w:t>
      </w:r>
      <w:r w:rsidR="280FCD5A" w:rsidRPr="34B4B7ED">
        <w:rPr>
          <w:rFonts w:ascii="Verdana" w:hAnsi="Verdana"/>
          <w:sz w:val="18"/>
          <w:szCs w:val="18"/>
        </w:rPr>
        <w:t>2</w:t>
      </w:r>
      <w:r w:rsidR="009632E8" w:rsidRPr="34B4B7ED">
        <w:rPr>
          <w:rFonts w:ascii="Verdana" w:hAnsi="Verdana"/>
          <w:sz w:val="18"/>
          <w:szCs w:val="18"/>
        </w:rPr>
        <w:t xml:space="preserve"> Kupní smlouvy </w:t>
      </w:r>
      <w:r w:rsidRPr="34B4B7ED">
        <w:rPr>
          <w:rFonts w:ascii="Verdana" w:hAnsi="Verdana"/>
          <w:sz w:val="18"/>
          <w:szCs w:val="18"/>
        </w:rPr>
        <w:t>a v době plnění uvedené v</w:t>
      </w:r>
      <w:r w:rsidR="009632E8" w:rsidRPr="34B4B7ED">
        <w:rPr>
          <w:rFonts w:ascii="Verdana" w:hAnsi="Verdana"/>
          <w:sz w:val="18"/>
          <w:szCs w:val="18"/>
        </w:rPr>
        <w:t xml:space="preserve"> článku </w:t>
      </w:r>
      <w:r w:rsidR="00A23444" w:rsidRPr="34B4B7ED">
        <w:rPr>
          <w:rFonts w:ascii="Verdana" w:hAnsi="Verdana"/>
          <w:sz w:val="18"/>
          <w:szCs w:val="18"/>
        </w:rPr>
        <w:t>8</w:t>
      </w:r>
      <w:r w:rsidRPr="34B4B7ED">
        <w:rPr>
          <w:rFonts w:ascii="Verdana" w:hAnsi="Verdana"/>
          <w:sz w:val="18"/>
          <w:szCs w:val="18"/>
        </w:rPr>
        <w:t xml:space="preserve"> Kupní</w:t>
      </w:r>
      <w:r w:rsidR="00A23444" w:rsidRPr="34B4B7ED">
        <w:rPr>
          <w:rFonts w:ascii="Verdana" w:hAnsi="Verdana"/>
          <w:sz w:val="18"/>
          <w:szCs w:val="18"/>
        </w:rPr>
        <w:t xml:space="preserve"> smlouvy a Kupující v rozporu s Kupní smlouvou</w:t>
      </w:r>
      <w:r w:rsidRPr="34B4B7ED">
        <w:rPr>
          <w:rFonts w:ascii="Verdana" w:hAnsi="Verdana"/>
          <w:sz w:val="18"/>
          <w:szCs w:val="18"/>
        </w:rPr>
        <w:t xml:space="preserve"> odmítne Předmět koupě převzít nebo </w:t>
      </w:r>
      <w:r w:rsidR="00A23444" w:rsidRPr="34B4B7ED">
        <w:rPr>
          <w:rFonts w:ascii="Verdana" w:hAnsi="Verdana"/>
          <w:sz w:val="18"/>
          <w:szCs w:val="18"/>
        </w:rPr>
        <w:t>Prodávajícímu</w:t>
      </w:r>
      <w:r w:rsidRPr="34B4B7ED">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120AF8">
      <w:pPr>
        <w:numPr>
          <w:ilvl w:val="0"/>
          <w:numId w:val="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18CBCD42" w:rsidR="00504025" w:rsidRPr="005C7B06" w:rsidRDefault="00291DA0" w:rsidP="00120AF8">
      <w:pPr>
        <w:numPr>
          <w:ilvl w:val="0"/>
          <w:numId w:val="7"/>
        </w:numPr>
        <w:jc w:val="both"/>
        <w:rPr>
          <w:rFonts w:ascii="Verdana" w:hAnsi="Verdana"/>
          <w:sz w:val="18"/>
          <w:szCs w:val="18"/>
        </w:rPr>
      </w:pPr>
      <w:r w:rsidRPr="34B4B7ED">
        <w:rPr>
          <w:rFonts w:ascii="Verdana" w:hAnsi="Verdana"/>
          <w:sz w:val="18"/>
          <w:szCs w:val="18"/>
        </w:rPr>
        <w:t xml:space="preserve">O předání Předmětu koupě Kupujícímu je Prodávající povinen sepsat písemný </w:t>
      </w:r>
      <w:r w:rsidR="00C65A68" w:rsidRPr="34B4B7ED">
        <w:rPr>
          <w:rFonts w:ascii="Verdana" w:hAnsi="Verdana"/>
          <w:sz w:val="18"/>
          <w:szCs w:val="18"/>
        </w:rPr>
        <w:t>předávací protokol</w:t>
      </w:r>
      <w:r w:rsidRPr="34B4B7ED">
        <w:rPr>
          <w:rFonts w:ascii="Verdana" w:hAnsi="Verdana"/>
          <w:sz w:val="18"/>
          <w:szCs w:val="18"/>
        </w:rPr>
        <w:t>.</w:t>
      </w:r>
      <w:r w:rsidR="00504025" w:rsidRPr="34B4B7ED">
        <w:rPr>
          <w:rFonts w:ascii="Verdana" w:hAnsi="Verdana"/>
          <w:sz w:val="18"/>
          <w:szCs w:val="18"/>
        </w:rPr>
        <w:t xml:space="preserve"> V</w:t>
      </w:r>
      <w:r w:rsidR="00C65A68" w:rsidRPr="34B4B7ED">
        <w:rPr>
          <w:rFonts w:ascii="Verdana" w:hAnsi="Verdana"/>
          <w:sz w:val="18"/>
          <w:szCs w:val="18"/>
        </w:rPr>
        <w:t> předávacím protokolu</w:t>
      </w:r>
      <w:r w:rsidR="00504025" w:rsidRPr="34B4B7ED">
        <w:rPr>
          <w:rFonts w:ascii="Verdana" w:hAnsi="Verdana"/>
          <w:sz w:val="18"/>
          <w:szCs w:val="18"/>
        </w:rPr>
        <w:t xml:space="preserve"> bude uvedeno alespoň datum předání Předmětu koupě,</w:t>
      </w:r>
      <w:r w:rsidR="00C6093D" w:rsidRPr="34B4B7ED">
        <w:rPr>
          <w:rFonts w:ascii="Verdana" w:hAnsi="Verdana"/>
          <w:sz w:val="18"/>
          <w:szCs w:val="18"/>
        </w:rPr>
        <w:t xml:space="preserve"> počet ks</w:t>
      </w:r>
      <w:r w:rsidR="00850096" w:rsidRPr="34B4B7ED">
        <w:rPr>
          <w:rFonts w:ascii="Verdana" w:hAnsi="Verdana"/>
          <w:sz w:val="18"/>
          <w:szCs w:val="18"/>
        </w:rPr>
        <w:t xml:space="preserve"> předaných </w:t>
      </w:r>
      <w:r w:rsidR="00EE45C8" w:rsidRPr="34B4B7ED">
        <w:rPr>
          <w:rFonts w:ascii="Verdana" w:hAnsi="Verdana"/>
          <w:sz w:val="18"/>
          <w:szCs w:val="18"/>
        </w:rPr>
        <w:t>tabletů</w:t>
      </w:r>
      <w:r w:rsidR="00504025" w:rsidRPr="34B4B7ED">
        <w:rPr>
          <w:rFonts w:ascii="Verdana" w:hAnsi="Verdana"/>
          <w:sz w:val="18"/>
          <w:szCs w:val="18"/>
        </w:rPr>
        <w:t xml:space="preserve"> včetně výrobních čísel a místo předání Předmětu koupě.</w:t>
      </w:r>
      <w:r w:rsidR="00C65A68" w:rsidRPr="34B4B7ED">
        <w:rPr>
          <w:rFonts w:ascii="Verdana" w:hAnsi="Verdana"/>
          <w:sz w:val="18"/>
          <w:szCs w:val="18"/>
        </w:rPr>
        <w:t xml:space="preserve"> </w:t>
      </w:r>
      <w:r w:rsidR="007F0BF9" w:rsidRPr="34B4B7ED">
        <w:rPr>
          <w:rFonts w:ascii="Verdana" w:hAnsi="Verdana"/>
          <w:sz w:val="18"/>
          <w:szCs w:val="18"/>
        </w:rPr>
        <w:t>Předávací protokol</w:t>
      </w:r>
      <w:r w:rsidR="00C65A68" w:rsidRPr="34B4B7ED">
        <w:rPr>
          <w:rFonts w:ascii="Verdana" w:hAnsi="Verdana"/>
          <w:sz w:val="18"/>
          <w:szCs w:val="18"/>
        </w:rPr>
        <w:t xml:space="preserve"> bude podepsán zástupci obou Smluvních stran. Za převzetí Předmětu koupě se považuje den podpisu předávacího protokolu zástupcem Kupujícího. </w:t>
      </w:r>
      <w:r w:rsidR="00A23444" w:rsidRPr="34B4B7ED">
        <w:rPr>
          <w:rFonts w:ascii="Verdana" w:hAnsi="Verdana"/>
          <w:sz w:val="18"/>
          <w:szCs w:val="18"/>
        </w:rPr>
        <w:t xml:space="preserve">Pokud nebude mezi Smluvními stranami dohodnuto jinak, předávací protokol je za Kupujícího oprávněna podepsat kontaktní osoba dle Přílohy č. </w:t>
      </w:r>
      <w:r w:rsidR="16854025" w:rsidRPr="34B4B7ED">
        <w:rPr>
          <w:rFonts w:ascii="Verdana" w:hAnsi="Verdana"/>
          <w:sz w:val="18"/>
          <w:szCs w:val="18"/>
        </w:rPr>
        <w:t>2</w:t>
      </w:r>
      <w:r w:rsidR="00A23444" w:rsidRPr="34B4B7ED">
        <w:rPr>
          <w:rFonts w:ascii="Verdana" w:hAnsi="Verdana"/>
          <w:sz w:val="18"/>
          <w:szCs w:val="18"/>
        </w:rPr>
        <w:t xml:space="preserv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120AF8">
      <w:pPr>
        <w:pStyle w:val="Odstavecseseznamem"/>
        <w:numPr>
          <w:ilvl w:val="0"/>
          <w:numId w:val="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120AF8">
      <w:pPr>
        <w:pStyle w:val="Odstavecseseznamem"/>
        <w:numPr>
          <w:ilvl w:val="1"/>
          <w:numId w:val="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32D9DDD3"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r w:rsidRPr="34B4B7ED">
        <w:rPr>
          <w:rFonts w:ascii="Verdana" w:hAnsi="Verdana"/>
          <w:sz w:val="18"/>
          <w:szCs w:val="18"/>
        </w:rPr>
        <w:t>Prodávající dodá Předmět koupě do jiného místa, než jak je sjednáno v </w:t>
      </w:r>
      <w:r w:rsidR="00A23444" w:rsidRPr="34B4B7ED">
        <w:rPr>
          <w:rFonts w:ascii="Verdana" w:hAnsi="Verdana"/>
          <w:sz w:val="18"/>
          <w:szCs w:val="18"/>
        </w:rPr>
        <w:t xml:space="preserve">Příloze č. </w:t>
      </w:r>
      <w:r w:rsidR="567D3521" w:rsidRPr="34B4B7ED">
        <w:rPr>
          <w:rFonts w:ascii="Verdana" w:hAnsi="Verdana"/>
          <w:sz w:val="18"/>
          <w:szCs w:val="18"/>
        </w:rPr>
        <w:t>2</w:t>
      </w:r>
      <w:r w:rsidR="00A23444" w:rsidRPr="34B4B7ED">
        <w:rPr>
          <w:rFonts w:ascii="Verdana" w:hAnsi="Verdana"/>
          <w:sz w:val="18"/>
          <w:szCs w:val="18"/>
        </w:rPr>
        <w:t xml:space="preserve"> Kupní smlouvy</w:t>
      </w:r>
      <w:r w:rsidR="00E6429E" w:rsidRPr="34B4B7ED">
        <w:rPr>
          <w:rFonts w:ascii="Verdana" w:hAnsi="Verdana"/>
          <w:sz w:val="18"/>
          <w:szCs w:val="18"/>
        </w:rPr>
        <w:t>;</w:t>
      </w:r>
    </w:p>
    <w:p w14:paraId="706B2245" w14:textId="0712DE41" w:rsidR="00291DA0" w:rsidRPr="005C7B06" w:rsidRDefault="00291DA0" w:rsidP="00120AF8">
      <w:pPr>
        <w:pStyle w:val="Odstavecseseznamem"/>
        <w:numPr>
          <w:ilvl w:val="1"/>
          <w:numId w:val="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120AF8">
      <w:pPr>
        <w:pStyle w:val="Odstavecseseznamem"/>
        <w:numPr>
          <w:ilvl w:val="1"/>
          <w:numId w:val="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0BDE4985"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3 </w:t>
      </w:r>
      <w:r w:rsidRPr="005C7B06">
        <w:rPr>
          <w:rFonts w:ascii="Verdana" w:hAnsi="Verdana"/>
          <w:sz w:val="18"/>
          <w:szCs w:val="18"/>
        </w:rPr>
        <w:t xml:space="preserve">odstavce </w:t>
      </w:r>
      <w:r w:rsidR="00BD1BEA">
        <w:rPr>
          <w:rFonts w:ascii="Verdana" w:hAnsi="Verdana"/>
          <w:color w:val="000000" w:themeColor="text1"/>
          <w:sz w:val="18"/>
          <w:szCs w:val="18"/>
        </w:rPr>
        <w:t>4</w:t>
      </w:r>
      <w:r w:rsidRPr="005C7B06">
        <w:rPr>
          <w:rFonts w:ascii="Verdana" w:hAnsi="Verdana"/>
          <w:sz w:val="18"/>
          <w:szCs w:val="18"/>
        </w:rPr>
        <w:t xml:space="preserve"> Kupní smlouvy.</w:t>
      </w:r>
      <w:bookmarkEnd w:id="18"/>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120AF8">
      <w:pPr>
        <w:numPr>
          <w:ilvl w:val="0"/>
          <w:numId w:val="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6835C80E" w:rsidR="003B7C01" w:rsidRPr="00AC077C" w:rsidRDefault="003B7C01" w:rsidP="00120AF8">
      <w:pPr>
        <w:numPr>
          <w:ilvl w:val="0"/>
          <w:numId w:val="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C65A68">
        <w:rPr>
          <w:rFonts w:ascii="Verdana" w:hAnsi="Verdana"/>
          <w:sz w:val="18"/>
          <w:szCs w:val="18"/>
        </w:rPr>
        <w:t>svojí</w:t>
      </w:r>
      <w:r w:rsidRPr="00AC077C">
        <w:rPr>
          <w:rFonts w:ascii="Verdana" w:hAnsi="Verdana"/>
          <w:sz w:val="18"/>
          <w:szCs w:val="18"/>
        </w:rPr>
        <w:t xml:space="preserve"> povinnost odevzdat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3EA5E4EC" w:rsidR="003B7C01" w:rsidRPr="00AC077C" w:rsidRDefault="003B7C01" w:rsidP="00120AF8">
      <w:pPr>
        <w:numPr>
          <w:ilvl w:val="0"/>
          <w:numId w:val="9"/>
        </w:numPr>
        <w:jc w:val="both"/>
        <w:rPr>
          <w:rFonts w:ascii="Verdana" w:hAnsi="Verdana"/>
          <w:sz w:val="18"/>
          <w:szCs w:val="18"/>
        </w:rPr>
      </w:pPr>
      <w:r w:rsidRPr="00AC077C">
        <w:rPr>
          <w:rFonts w:ascii="Verdana" w:hAnsi="Verdana"/>
          <w:sz w:val="18"/>
          <w:szCs w:val="18"/>
        </w:rPr>
        <w:lastRenderedPageBreak/>
        <w:t xml:space="preserve">Nebezpečí škody na Předmětu koupě přechází na Kupujícího okamžikem, kdy Prodávající </w:t>
      </w:r>
      <w:r w:rsidR="009035AC" w:rsidRPr="00AC077C">
        <w:rPr>
          <w:rFonts w:ascii="Verdana" w:hAnsi="Verdana"/>
          <w:sz w:val="18"/>
          <w:szCs w:val="18"/>
        </w:rPr>
        <w:t xml:space="preserve">splní </w:t>
      </w:r>
      <w:r w:rsidR="009035AC">
        <w:rPr>
          <w:rFonts w:ascii="Verdana" w:hAnsi="Verdana"/>
          <w:sz w:val="18"/>
          <w:szCs w:val="18"/>
        </w:rPr>
        <w:t>svojí</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120AF8">
      <w:pPr>
        <w:numPr>
          <w:ilvl w:val="0"/>
          <w:numId w:val="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t>11</w:t>
      </w:r>
      <w:r w:rsidR="003B7C01" w:rsidRPr="00553DCF">
        <w:rPr>
          <w:rFonts w:ascii="Verdana" w:hAnsi="Verdana"/>
          <w:sz w:val="18"/>
          <w:szCs w:val="18"/>
        </w:rPr>
        <w:t>. VADY PLNĚNÍ A ZÁRUKA</w:t>
      </w:r>
      <w:bookmarkEnd w:id="20"/>
      <w:bookmarkEnd w:id="21"/>
    </w:p>
    <w:p w14:paraId="183792B8" w14:textId="77777777" w:rsidR="003B7C01" w:rsidRPr="00AC077C" w:rsidRDefault="003B7C01" w:rsidP="00120AF8">
      <w:pPr>
        <w:numPr>
          <w:ilvl w:val="0"/>
          <w:numId w:val="10"/>
        </w:numPr>
        <w:jc w:val="both"/>
        <w:rPr>
          <w:rFonts w:ascii="Verdana" w:hAnsi="Verdana"/>
          <w:sz w:val="18"/>
          <w:szCs w:val="18"/>
        </w:rPr>
      </w:pPr>
      <w:bookmarkStart w:id="22" w:name="_Ref380659949"/>
      <w:r w:rsidRPr="00AC077C">
        <w:rPr>
          <w:rFonts w:ascii="Verdana" w:hAnsi="Verdana"/>
          <w:sz w:val="18"/>
          <w:szCs w:val="18"/>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4D93183F" w:rsidR="003B7C01" w:rsidRPr="00AC077C" w:rsidRDefault="003B7C01" w:rsidP="00120AF8">
      <w:pPr>
        <w:numPr>
          <w:ilvl w:val="0"/>
          <w:numId w:val="10"/>
        </w:numPr>
        <w:jc w:val="both"/>
        <w:rPr>
          <w:rFonts w:ascii="Verdana" w:hAnsi="Verdana"/>
          <w:sz w:val="18"/>
          <w:szCs w:val="18"/>
        </w:rPr>
      </w:pPr>
      <w:bookmarkStart w:id="23" w:name="_Ref380659994"/>
      <w:bookmarkStart w:id="24" w:name="_Ref21027024"/>
      <w:r w:rsidRPr="00AC077C">
        <w:rPr>
          <w:rFonts w:ascii="Verdana" w:hAnsi="Verdana"/>
          <w:sz w:val="18"/>
          <w:szCs w:val="18"/>
        </w:rPr>
        <w:t xml:space="preserve">Prodávající poskytuje Kupujícímu záruku za jakost Předmětu koupě, jíž se Prodávající zaručuje, že Předmět koupě bude po záruční dobu způsobilý pro použití k účelu sjednanému Kupní smlouvou a že si zachová vlastnosti sjednané Kupní smlouvou a nebude mít právní vady. </w:t>
      </w:r>
      <w:bookmarkEnd w:id="23"/>
      <w:r w:rsidRPr="00AC077C">
        <w:rPr>
          <w:rFonts w:ascii="Verdana" w:hAnsi="Verdana"/>
          <w:sz w:val="18"/>
          <w:szCs w:val="18"/>
        </w:rPr>
        <w:t xml:space="preserve">Záruční doba činí </w:t>
      </w:r>
      <w:r w:rsidR="006327BD">
        <w:rPr>
          <w:rFonts w:ascii="Verdana" w:hAnsi="Verdana"/>
          <w:bCs/>
          <w:sz w:val="18"/>
          <w:szCs w:val="18"/>
        </w:rPr>
        <w:fldChar w:fldCharType="begin">
          <w:ffData>
            <w:name w:val=""/>
            <w:enabled/>
            <w:calcOnExit w:val="0"/>
            <w:textInput>
              <w:default w:val="[Doplní dodavatel]"/>
            </w:textInput>
          </w:ffData>
        </w:fldChar>
      </w:r>
      <w:r w:rsidR="006327BD">
        <w:rPr>
          <w:rFonts w:ascii="Verdana" w:hAnsi="Verdana"/>
          <w:bCs/>
          <w:sz w:val="18"/>
          <w:szCs w:val="18"/>
        </w:rPr>
        <w:instrText xml:space="preserve"> FORMTEXT </w:instrText>
      </w:r>
      <w:r w:rsidR="006327BD">
        <w:rPr>
          <w:rFonts w:ascii="Verdana" w:hAnsi="Verdana"/>
          <w:bCs/>
          <w:sz w:val="18"/>
          <w:szCs w:val="18"/>
        </w:rPr>
      </w:r>
      <w:r w:rsidR="006327BD">
        <w:rPr>
          <w:rFonts w:ascii="Verdana" w:hAnsi="Verdana"/>
          <w:bCs/>
          <w:sz w:val="18"/>
          <w:szCs w:val="18"/>
        </w:rPr>
        <w:fldChar w:fldCharType="separate"/>
      </w:r>
      <w:r w:rsidR="006327BD">
        <w:rPr>
          <w:rFonts w:ascii="Verdana" w:hAnsi="Verdana"/>
          <w:bCs/>
          <w:noProof/>
          <w:sz w:val="18"/>
          <w:szCs w:val="18"/>
        </w:rPr>
        <w:t>[Doplní dodavatel]</w:t>
      </w:r>
      <w:r w:rsidR="006327BD">
        <w:rPr>
          <w:rFonts w:ascii="Verdana" w:hAnsi="Verdana"/>
          <w:bCs/>
          <w:sz w:val="18"/>
          <w:szCs w:val="18"/>
        </w:rPr>
        <w:fldChar w:fldCharType="end"/>
      </w:r>
      <w:r w:rsidRPr="00AA36F3">
        <w:rPr>
          <w:rFonts w:ascii="Verdana" w:hAnsi="Verdana"/>
          <w:sz w:val="18"/>
          <w:szCs w:val="18"/>
        </w:rPr>
        <w:t xml:space="preserve">, na baterie </w:t>
      </w:r>
      <w:r w:rsidR="006327BD">
        <w:rPr>
          <w:rFonts w:ascii="Verdana" w:hAnsi="Verdana"/>
          <w:bCs/>
          <w:sz w:val="18"/>
          <w:szCs w:val="18"/>
        </w:rPr>
        <w:fldChar w:fldCharType="begin">
          <w:ffData>
            <w:name w:val=""/>
            <w:enabled/>
            <w:calcOnExit w:val="0"/>
            <w:textInput>
              <w:default w:val="[Doplní dodavatel]"/>
            </w:textInput>
          </w:ffData>
        </w:fldChar>
      </w:r>
      <w:r w:rsidR="006327BD">
        <w:rPr>
          <w:rFonts w:ascii="Verdana" w:hAnsi="Verdana"/>
          <w:bCs/>
          <w:sz w:val="18"/>
          <w:szCs w:val="18"/>
        </w:rPr>
        <w:instrText xml:space="preserve"> FORMTEXT </w:instrText>
      </w:r>
      <w:r w:rsidR="006327BD">
        <w:rPr>
          <w:rFonts w:ascii="Verdana" w:hAnsi="Verdana"/>
          <w:bCs/>
          <w:sz w:val="18"/>
          <w:szCs w:val="18"/>
        </w:rPr>
      </w:r>
      <w:r w:rsidR="006327BD">
        <w:rPr>
          <w:rFonts w:ascii="Verdana" w:hAnsi="Verdana"/>
          <w:bCs/>
          <w:sz w:val="18"/>
          <w:szCs w:val="18"/>
        </w:rPr>
        <w:fldChar w:fldCharType="separate"/>
      </w:r>
      <w:r w:rsidR="006327BD">
        <w:rPr>
          <w:rFonts w:ascii="Verdana" w:hAnsi="Verdana"/>
          <w:bCs/>
          <w:noProof/>
          <w:sz w:val="18"/>
          <w:szCs w:val="18"/>
        </w:rPr>
        <w:t>[Doplní dodavatel]</w:t>
      </w:r>
      <w:r w:rsidR="006327BD">
        <w:rPr>
          <w:rFonts w:ascii="Verdana" w:hAnsi="Verdana"/>
          <w:bCs/>
          <w:sz w:val="18"/>
          <w:szCs w:val="18"/>
        </w:rPr>
        <w:fldChar w:fldCharType="end"/>
      </w:r>
      <w:r w:rsidR="00AA36F3" w:rsidRPr="00AA36F3">
        <w:rPr>
          <w:rFonts w:ascii="Verdana" w:hAnsi="Verdana"/>
          <w:sz w:val="18"/>
          <w:szCs w:val="18"/>
        </w:rPr>
        <w:t xml:space="preserve"> </w:t>
      </w:r>
      <w:r w:rsidRPr="00AA36F3">
        <w:rPr>
          <w:rFonts w:ascii="Verdana" w:hAnsi="Verdana"/>
          <w:sz w:val="18"/>
          <w:szCs w:val="18"/>
        </w:rPr>
        <w:t>(dále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9035AC">
        <w:rPr>
          <w:rFonts w:ascii="Verdana" w:hAnsi="Verdana"/>
          <w:sz w:val="18"/>
          <w:szCs w:val="18"/>
        </w:rPr>
        <w:t>svojí</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120AF8">
      <w:pPr>
        <w:numPr>
          <w:ilvl w:val="0"/>
          <w:numId w:val="1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120AF8">
      <w:pPr>
        <w:numPr>
          <w:ilvl w:val="1"/>
          <w:numId w:val="1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120AF8">
      <w:pPr>
        <w:numPr>
          <w:ilvl w:val="1"/>
          <w:numId w:val="1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120AF8">
      <w:pPr>
        <w:numPr>
          <w:ilvl w:val="1"/>
          <w:numId w:val="1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120AF8">
      <w:pPr>
        <w:numPr>
          <w:ilvl w:val="0"/>
          <w:numId w:val="1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Prodávající nenese odpovědnost za vady způsobené Kupujícím nebo jinými osobami, ledaže Kupující nebo takové osoby postupovaly v souladu s dokumenty nebo pokyny, které obdržely od Prodávajícího.</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120AF8">
      <w:pPr>
        <w:numPr>
          <w:ilvl w:val="0"/>
          <w:numId w:val="1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120AF8">
      <w:pPr>
        <w:keepNext/>
        <w:numPr>
          <w:ilvl w:val="0"/>
          <w:numId w:val="1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120AF8">
      <w:pPr>
        <w:numPr>
          <w:ilvl w:val="1"/>
          <w:numId w:val="1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120AF8">
      <w:pPr>
        <w:numPr>
          <w:ilvl w:val="1"/>
          <w:numId w:val="1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120AF8">
      <w:pPr>
        <w:numPr>
          <w:ilvl w:val="1"/>
          <w:numId w:val="1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120AF8">
      <w:pPr>
        <w:numPr>
          <w:ilvl w:val="1"/>
          <w:numId w:val="1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120AF8">
      <w:pPr>
        <w:numPr>
          <w:ilvl w:val="1"/>
          <w:numId w:val="1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120AF8">
      <w:pPr>
        <w:numPr>
          <w:ilvl w:val="0"/>
          <w:numId w:val="1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1D82320C"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D45F61">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120AF8">
      <w:pPr>
        <w:numPr>
          <w:ilvl w:val="0"/>
          <w:numId w:val="1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DDB34A4" w:rsidR="00865B0F" w:rsidRPr="00AC077C" w:rsidRDefault="00865B0F" w:rsidP="00120AF8">
      <w:pPr>
        <w:numPr>
          <w:ilvl w:val="0"/>
          <w:numId w:val="1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následující pracovní den po dni </w:t>
      </w:r>
      <w:r w:rsidRPr="00AC077C">
        <w:rPr>
          <w:rFonts w:ascii="Verdana" w:hAnsi="Verdana"/>
          <w:sz w:val="18"/>
          <w:szCs w:val="18"/>
        </w:rPr>
        <w:t>oznámení vady Prodávajícímu</w:t>
      </w:r>
      <w:r w:rsidR="00AB08ED">
        <w:rPr>
          <w:rFonts w:ascii="Verdana" w:hAnsi="Verdana"/>
          <w:sz w:val="18"/>
          <w:szCs w:val="18"/>
        </w:rPr>
        <w:t xml:space="preserve"> (NBD)</w:t>
      </w:r>
      <w:r w:rsidRPr="00AC077C">
        <w:rPr>
          <w:rFonts w:ascii="Verdana" w:hAnsi="Verdana"/>
          <w:sz w:val="18"/>
          <w:szCs w:val="18"/>
        </w:rPr>
        <w:t>,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 xml:space="preserve">stanovuje od 8:00 hod. </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780B1B09" w:rsidR="00865B0F" w:rsidRPr="00865B0F" w:rsidRDefault="00865B0F" w:rsidP="00120AF8">
      <w:pPr>
        <w:numPr>
          <w:ilvl w:val="0"/>
          <w:numId w:val="12"/>
        </w:numPr>
        <w:jc w:val="both"/>
        <w:rPr>
          <w:rFonts w:ascii="Verdana" w:hAnsi="Verdana"/>
          <w:sz w:val="18"/>
          <w:szCs w:val="18"/>
        </w:rPr>
      </w:pPr>
      <w:r w:rsidRPr="34B4B7ED">
        <w:rPr>
          <w:rFonts w:ascii="Verdana" w:hAnsi="Verdana" w:cstheme="minorBidi"/>
          <w:sz w:val="18"/>
          <w:szCs w:val="18"/>
        </w:rPr>
        <w:t xml:space="preserve">Prodávající je povinen </w:t>
      </w:r>
      <w:r w:rsidR="0014653F" w:rsidRPr="34B4B7ED">
        <w:rPr>
          <w:rFonts w:ascii="Verdana" w:hAnsi="Verdana" w:cstheme="minorBidi"/>
          <w:sz w:val="18"/>
          <w:szCs w:val="18"/>
        </w:rPr>
        <w:t xml:space="preserve">bezplatně </w:t>
      </w:r>
      <w:r w:rsidRPr="34B4B7ED">
        <w:rPr>
          <w:rFonts w:ascii="Verdana" w:hAnsi="Verdana" w:cstheme="minorBidi"/>
          <w:sz w:val="18"/>
          <w:szCs w:val="18"/>
        </w:rPr>
        <w:t>odstranit Kupujícím reklamovanou vadu v místě plnění</w:t>
      </w:r>
      <w:r w:rsidR="0014653F" w:rsidRPr="34B4B7ED">
        <w:rPr>
          <w:rFonts w:ascii="Verdana" w:hAnsi="Verdana" w:cstheme="minorBidi"/>
          <w:sz w:val="18"/>
          <w:szCs w:val="18"/>
        </w:rPr>
        <w:t xml:space="preserve">                 („On-S</w:t>
      </w:r>
      <w:r w:rsidR="00393F11" w:rsidRPr="34B4B7ED">
        <w:rPr>
          <w:rFonts w:ascii="Verdana" w:hAnsi="Verdana" w:cstheme="minorBidi"/>
          <w:sz w:val="18"/>
          <w:szCs w:val="18"/>
        </w:rPr>
        <w:t>ite“)</w:t>
      </w:r>
      <w:r w:rsidR="00600976" w:rsidRPr="34B4B7ED">
        <w:rPr>
          <w:rFonts w:ascii="Verdana" w:hAnsi="Verdana" w:cstheme="minorBidi"/>
          <w:sz w:val="18"/>
          <w:szCs w:val="18"/>
        </w:rPr>
        <w:t xml:space="preserve"> podle Přílohy č. </w:t>
      </w:r>
      <w:r w:rsidR="7C86A815" w:rsidRPr="34B4B7ED">
        <w:rPr>
          <w:rFonts w:ascii="Verdana" w:hAnsi="Verdana" w:cstheme="minorBidi"/>
          <w:sz w:val="18"/>
          <w:szCs w:val="18"/>
        </w:rPr>
        <w:t>2</w:t>
      </w:r>
      <w:r w:rsidRPr="34B4B7ED">
        <w:rPr>
          <w:rFonts w:ascii="Verdana" w:hAnsi="Verdana" w:cstheme="minorBidi"/>
          <w:sz w:val="18"/>
          <w:szCs w:val="18"/>
        </w:rPr>
        <w:t xml:space="preserve"> Kupní smlouvy. Není-li odstranění vady v místě plnění </w:t>
      </w:r>
      <w:r w:rsidR="00600976" w:rsidRPr="34B4B7ED">
        <w:rPr>
          <w:rFonts w:ascii="Verdana" w:hAnsi="Verdana" w:cstheme="minorBidi"/>
          <w:sz w:val="18"/>
          <w:szCs w:val="18"/>
        </w:rPr>
        <w:t xml:space="preserve">z objektivních důvodů možné, </w:t>
      </w:r>
      <w:r w:rsidRPr="34B4B7ED">
        <w:rPr>
          <w:rFonts w:ascii="Verdana" w:hAnsi="Verdana" w:cstheme="minorBidi"/>
          <w:sz w:val="18"/>
          <w:szCs w:val="18"/>
        </w:rPr>
        <w:t xml:space="preserve">je Prodávající povinen o této skutečnosti neprodleně písemně informovat Kupujícího tak, aby mohl být bez zbytečného odkladu projednán a odsouhlasen </w:t>
      </w:r>
      <w:r w:rsidR="0014653F" w:rsidRPr="34B4B7ED">
        <w:rPr>
          <w:rFonts w:ascii="Verdana" w:hAnsi="Verdana" w:cstheme="minorBidi"/>
          <w:sz w:val="18"/>
          <w:szCs w:val="18"/>
        </w:rPr>
        <w:t xml:space="preserve">              </w:t>
      </w:r>
      <w:r w:rsidRPr="34B4B7ED">
        <w:rPr>
          <w:rFonts w:ascii="Verdana" w:hAnsi="Verdana" w:cstheme="minorBidi"/>
          <w:sz w:val="18"/>
          <w:szCs w:val="18"/>
        </w:rPr>
        <w:t>s osobou oprávněnou jednat za Kupujícího jiný způsob odstranění vady.</w:t>
      </w:r>
      <w:r w:rsidR="00393F11" w:rsidRPr="34B4B7ED">
        <w:rPr>
          <w:rFonts w:ascii="Verdana" w:hAnsi="Verdana" w:cs="Arial"/>
          <w:sz w:val="18"/>
          <w:szCs w:val="18"/>
        </w:rPr>
        <w:t xml:space="preserve"> Provedení odstranění reklamované vady mimo místo plnění bude zajištěno pouze s vyjmutými paměťovými nosiči</w:t>
      </w:r>
      <w:r w:rsidR="006C230C" w:rsidRPr="34B4B7ED">
        <w:rPr>
          <w:rFonts w:ascii="Verdana" w:hAnsi="Verdana" w:cs="Arial"/>
          <w:sz w:val="18"/>
          <w:szCs w:val="18"/>
        </w:rPr>
        <w:t>.</w:t>
      </w:r>
      <w:r w:rsidRPr="34B4B7ED">
        <w:rPr>
          <w:rFonts w:ascii="Verdana" w:hAnsi="Verdana" w:cstheme="minorBid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120AF8">
      <w:pPr>
        <w:numPr>
          <w:ilvl w:val="0"/>
          <w:numId w:val="1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120AF8">
      <w:pPr>
        <w:numPr>
          <w:ilvl w:val="1"/>
          <w:numId w:val="1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2B6C477A" w14:textId="2174B933" w:rsidR="00865B0F" w:rsidRPr="00AC077C" w:rsidRDefault="00865B0F" w:rsidP="00120AF8">
      <w:pPr>
        <w:numPr>
          <w:ilvl w:val="1"/>
          <w:numId w:val="1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120AF8">
      <w:pPr>
        <w:numPr>
          <w:ilvl w:val="1"/>
          <w:numId w:val="1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Default="000B6E14" w:rsidP="00120AF8">
      <w:pPr>
        <w:pStyle w:val="Odstavecseseznamem"/>
        <w:widowControl w:val="0"/>
        <w:numPr>
          <w:ilvl w:val="0"/>
          <w:numId w:val="1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229D7645" w14:textId="77777777" w:rsidR="00E66B29" w:rsidRPr="005C7B06" w:rsidRDefault="00E66B29" w:rsidP="00E66B29">
      <w:pPr>
        <w:pStyle w:val="Odstavecseseznamem"/>
        <w:widowControl w:val="0"/>
        <w:suppressAutoHyphens/>
        <w:ind w:left="567"/>
        <w:jc w:val="both"/>
        <w:rPr>
          <w:rFonts w:ascii="Verdana" w:hAnsi="Verdana"/>
          <w:sz w:val="18"/>
          <w:szCs w:val="18"/>
        </w:rPr>
      </w:pPr>
    </w:p>
    <w:p w14:paraId="35A84D15" w14:textId="54F58446"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26C6C27D"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oprávněné, </w:t>
      </w:r>
      <w:r w:rsidR="0014653F">
        <w:rPr>
          <w:rFonts w:ascii="Verdana" w:hAnsi="Verdana"/>
          <w:sz w:val="18"/>
          <w:szCs w:val="18"/>
        </w:rPr>
        <w:t xml:space="preserve">            </w:t>
      </w:r>
      <w:r w:rsidRPr="00AC077C">
        <w:rPr>
          <w:rFonts w:ascii="Verdana" w:hAnsi="Verdana"/>
          <w:sz w:val="18"/>
          <w:szCs w:val="18"/>
        </w:rPr>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lastRenderedPageBreak/>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2" w:name="_Ref380669256"/>
    </w:p>
    <w:p w14:paraId="1B44BE06" w14:textId="77777777"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2"/>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120AF8">
      <w:pPr>
        <w:numPr>
          <w:ilvl w:val="0"/>
          <w:numId w:val="12"/>
        </w:numPr>
        <w:jc w:val="both"/>
        <w:rPr>
          <w:rFonts w:ascii="Verdana" w:hAnsi="Verdana"/>
          <w:sz w:val="18"/>
          <w:szCs w:val="18"/>
        </w:rPr>
      </w:pPr>
      <w:bookmarkStart w:id="33"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3"/>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120AF8">
      <w:pPr>
        <w:numPr>
          <w:ilvl w:val="0"/>
          <w:numId w:val="1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4" w:name="_Toc257991682"/>
      <w:bookmarkStart w:id="35" w:name="_Ref508643984"/>
      <w:r w:rsidRPr="00200FCC">
        <w:rPr>
          <w:rFonts w:ascii="Verdana" w:hAnsi="Verdana"/>
          <w:b/>
          <w:kern w:val="28"/>
          <w:sz w:val="18"/>
          <w:szCs w:val="18"/>
        </w:rPr>
        <w:t>14. OZNÁMENÍ A KOMUNIKACE</w:t>
      </w:r>
      <w:bookmarkEnd w:id="34"/>
      <w:bookmarkEnd w:id="35"/>
    </w:p>
    <w:p w14:paraId="36906045" w14:textId="5623AF18" w:rsidR="00402B27" w:rsidRDefault="00402B27" w:rsidP="00120AF8">
      <w:pPr>
        <w:numPr>
          <w:ilvl w:val="0"/>
          <w:numId w:val="19"/>
        </w:numPr>
        <w:jc w:val="both"/>
        <w:rPr>
          <w:rFonts w:ascii="Verdana" w:hAnsi="Verdana"/>
          <w:sz w:val="18"/>
          <w:szCs w:val="18"/>
        </w:rPr>
      </w:pPr>
      <w:bookmarkStart w:id="36" w:name="_Toc323574620"/>
      <w:bookmarkStart w:id="37" w:name="_Toc323574655"/>
      <w:bookmarkStart w:id="38" w:name="_Toc323709562"/>
      <w:bookmarkStart w:id="39" w:name="_Toc366047432"/>
      <w:bookmarkEnd w:id="36"/>
      <w:bookmarkEnd w:id="37"/>
      <w:bookmarkEnd w:id="38"/>
      <w:bookmarkEnd w:id="39"/>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4FE494A5" w14:textId="49DE9862" w:rsidR="00402B27" w:rsidRDefault="00402B27" w:rsidP="00120AF8">
      <w:pPr>
        <w:numPr>
          <w:ilvl w:val="0"/>
          <w:numId w:val="19"/>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řed zahájením realizace plnění Kupní s</w:t>
      </w:r>
      <w:r w:rsidRPr="00402B27">
        <w:rPr>
          <w:rFonts w:ascii="Verdana" w:hAnsi="Verdana"/>
          <w:sz w:val="18"/>
          <w:szCs w:val="18"/>
        </w:rPr>
        <w:t>mlouvy.</w:t>
      </w:r>
    </w:p>
    <w:p w14:paraId="3EDF7F25" w14:textId="77777777" w:rsidR="00200FCC" w:rsidRDefault="00200FCC" w:rsidP="00200FCC">
      <w:pPr>
        <w:ind w:left="567"/>
        <w:jc w:val="both"/>
        <w:rPr>
          <w:rFonts w:ascii="Verdana" w:hAnsi="Verdana"/>
          <w:sz w:val="18"/>
          <w:szCs w:val="18"/>
        </w:rPr>
      </w:pPr>
    </w:p>
    <w:p w14:paraId="07AB0C01" w14:textId="2D834493" w:rsidR="00402B27" w:rsidRDefault="00402B27" w:rsidP="00120AF8">
      <w:pPr>
        <w:numPr>
          <w:ilvl w:val="0"/>
          <w:numId w:val="19"/>
        </w:numPr>
        <w:jc w:val="both"/>
        <w:rPr>
          <w:rFonts w:ascii="Verdana" w:hAnsi="Verdana"/>
          <w:sz w:val="18"/>
          <w:szCs w:val="18"/>
        </w:rPr>
      </w:pPr>
      <w:r w:rsidRPr="34B4B7ED">
        <w:rPr>
          <w:rFonts w:ascii="Verdana" w:hAnsi="Verdana"/>
          <w:sz w:val="18"/>
          <w:szCs w:val="18"/>
        </w:rPr>
        <w:t>Každá ze Smluvních stran jmenuje kontaktní osoby. Kontaktní osoby budou zastupovat příslušnou Smluvní stranu v technických záležit</w:t>
      </w:r>
      <w:r w:rsidR="00DE1B9B" w:rsidRPr="34B4B7ED">
        <w:rPr>
          <w:rFonts w:ascii="Verdana" w:hAnsi="Verdana"/>
          <w:sz w:val="18"/>
          <w:szCs w:val="18"/>
        </w:rPr>
        <w:t xml:space="preserve">ostech souvisejících s plněním Kupní </w:t>
      </w:r>
      <w:r w:rsidR="001444C3" w:rsidRPr="34B4B7ED">
        <w:rPr>
          <w:rFonts w:ascii="Verdana" w:hAnsi="Verdana"/>
          <w:sz w:val="18"/>
          <w:szCs w:val="18"/>
        </w:rPr>
        <w:t>sm</w:t>
      </w:r>
      <w:r w:rsidRPr="34B4B7ED">
        <w:rPr>
          <w:rFonts w:ascii="Verdana" w:hAnsi="Verdana"/>
          <w:sz w:val="18"/>
          <w:szCs w:val="18"/>
        </w:rPr>
        <w:t xml:space="preserve">louvy. Kontaktní osoby Kupujícího jsou dle míst plnění uvedeny v Příloze č. </w:t>
      </w:r>
      <w:r w:rsidR="5B56463A" w:rsidRPr="34B4B7ED">
        <w:rPr>
          <w:rFonts w:ascii="Verdana" w:hAnsi="Verdana"/>
          <w:sz w:val="18"/>
          <w:szCs w:val="18"/>
        </w:rPr>
        <w:t>2</w:t>
      </w:r>
      <w:r w:rsidRPr="34B4B7ED">
        <w:rPr>
          <w:rFonts w:ascii="Verdana" w:hAnsi="Verdana"/>
          <w:sz w:val="18"/>
          <w:szCs w:val="18"/>
        </w:rPr>
        <w:t xml:space="preserve"> Kupní smlouvy.</w:t>
      </w:r>
    </w:p>
    <w:p w14:paraId="7C128288" w14:textId="77777777" w:rsidR="00200FCC" w:rsidRDefault="00200FCC" w:rsidP="00200FCC">
      <w:pPr>
        <w:ind w:left="567"/>
        <w:jc w:val="both"/>
        <w:rPr>
          <w:rFonts w:ascii="Verdana" w:hAnsi="Verdana"/>
          <w:sz w:val="18"/>
          <w:szCs w:val="18"/>
        </w:rPr>
      </w:pPr>
    </w:p>
    <w:p w14:paraId="76301B80" w14:textId="3DA78AC7" w:rsidR="00402B27" w:rsidRPr="001444C3" w:rsidRDefault="001444C3" w:rsidP="00120AF8">
      <w:pPr>
        <w:numPr>
          <w:ilvl w:val="0"/>
          <w:numId w:val="19"/>
        </w:numPr>
        <w:jc w:val="both"/>
        <w:rPr>
          <w:rFonts w:ascii="Verdana" w:hAnsi="Verdana"/>
          <w:sz w:val="18"/>
          <w:szCs w:val="18"/>
        </w:rPr>
      </w:pPr>
      <w:r w:rsidRPr="34B4B7ED">
        <w:rPr>
          <w:rFonts w:ascii="Verdana" w:hAnsi="Verdana"/>
          <w:sz w:val="18"/>
          <w:szCs w:val="18"/>
        </w:rPr>
        <w:t xml:space="preserve">Kontaktní osoba Prodávajícího je uvedena v Příloze č. </w:t>
      </w:r>
      <w:r w:rsidR="4E44C5D8" w:rsidRPr="34B4B7ED">
        <w:rPr>
          <w:rFonts w:ascii="Verdana" w:hAnsi="Verdana"/>
          <w:sz w:val="18"/>
          <w:szCs w:val="18"/>
        </w:rPr>
        <w:t>2</w:t>
      </w:r>
      <w:r w:rsidRPr="34B4B7ED">
        <w:rPr>
          <w:rFonts w:ascii="Verdana" w:hAnsi="Verdana"/>
          <w:sz w:val="18"/>
          <w:szCs w:val="18"/>
        </w:rPr>
        <w:t xml:space="preserve"> Kupní smlouvy.</w:t>
      </w:r>
      <w:bookmarkStart w:id="40" w:name="_Toc257991683"/>
      <w:bookmarkStart w:id="41" w:name="_Ref534712655"/>
      <w:bookmarkStart w:id="42" w:name="_Ref37330009"/>
    </w:p>
    <w:p w14:paraId="08244ECB" w14:textId="782AACA1" w:rsidR="009035AC" w:rsidRPr="00AC077C" w:rsidRDefault="00200FCC" w:rsidP="009035AC">
      <w:pPr>
        <w:pStyle w:val="Nadpis1"/>
        <w:spacing w:before="360" w:after="240"/>
        <w:jc w:val="center"/>
        <w:rPr>
          <w:rFonts w:ascii="Verdana" w:hAnsi="Verdana"/>
          <w:sz w:val="18"/>
          <w:szCs w:val="18"/>
        </w:rPr>
      </w:pPr>
      <w:bookmarkStart w:id="43" w:name="_Toc383117523"/>
      <w:bookmarkEnd w:id="40"/>
      <w:bookmarkEnd w:id="41"/>
      <w:bookmarkEnd w:id="42"/>
      <w:r>
        <w:rPr>
          <w:rFonts w:ascii="Verdana" w:hAnsi="Verdana"/>
          <w:sz w:val="18"/>
          <w:szCs w:val="18"/>
        </w:rPr>
        <w:t>15</w:t>
      </w:r>
      <w:r w:rsidR="009035AC">
        <w:rPr>
          <w:rFonts w:ascii="Verdana" w:hAnsi="Verdana"/>
          <w:sz w:val="18"/>
          <w:szCs w:val="18"/>
        </w:rPr>
        <w:t xml:space="preserve">. </w:t>
      </w:r>
      <w:r w:rsidR="009035AC" w:rsidRPr="00AC077C">
        <w:rPr>
          <w:rFonts w:ascii="Verdana" w:hAnsi="Verdana"/>
          <w:sz w:val="18"/>
          <w:szCs w:val="18"/>
        </w:rPr>
        <w:t>SANKCE</w:t>
      </w:r>
      <w:bookmarkEnd w:id="43"/>
    </w:p>
    <w:p w14:paraId="73EF86E7" w14:textId="77777777" w:rsidR="009035AC" w:rsidRPr="00AC077C" w:rsidRDefault="009035AC" w:rsidP="00120AF8">
      <w:pPr>
        <w:numPr>
          <w:ilvl w:val="0"/>
          <w:numId w:val="15"/>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24B2DE49" w:rsidR="009035AC" w:rsidRPr="00AC077C" w:rsidRDefault="009035AC" w:rsidP="00120AF8">
      <w:pPr>
        <w:numPr>
          <w:ilvl w:val="0"/>
          <w:numId w:val="15"/>
        </w:numPr>
        <w:jc w:val="both"/>
        <w:rPr>
          <w:rFonts w:ascii="Verdana" w:hAnsi="Verdana"/>
          <w:sz w:val="18"/>
          <w:szCs w:val="18"/>
        </w:rPr>
      </w:pPr>
      <w:r w:rsidRPr="00AC077C">
        <w:rPr>
          <w:rFonts w:ascii="Verdana" w:hAnsi="Verdana"/>
          <w:sz w:val="18"/>
          <w:szCs w:val="18"/>
        </w:rPr>
        <w:t xml:space="preserve">Poruší-li Prodávající povinnost odevzdat Předmět koupě Kupujícímu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D47129">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 xml:space="preserve">y,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7740C29F" w:rsidR="009035AC" w:rsidRPr="00AC077C" w:rsidRDefault="009035AC" w:rsidP="00120AF8">
      <w:pPr>
        <w:numPr>
          <w:ilvl w:val="0"/>
          <w:numId w:val="15"/>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AE2A3D">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172760F9" w:rsidR="009035AC" w:rsidRPr="00AC077C" w:rsidRDefault="009035AC" w:rsidP="00120AF8">
      <w:pPr>
        <w:numPr>
          <w:ilvl w:val="0"/>
          <w:numId w:val="15"/>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45F3CA32" w14:textId="77777777" w:rsidR="009035AC" w:rsidRPr="00AC077C" w:rsidRDefault="009035AC" w:rsidP="009035AC">
      <w:pPr>
        <w:pStyle w:val="Odstavecseseznamem"/>
        <w:rPr>
          <w:rFonts w:ascii="Verdana" w:hAnsi="Verdana"/>
          <w:sz w:val="18"/>
          <w:szCs w:val="18"/>
        </w:rPr>
      </w:pPr>
    </w:p>
    <w:p w14:paraId="48470296" w14:textId="4E7328CE" w:rsidR="00DD5D0A" w:rsidRDefault="009035AC" w:rsidP="00120AF8">
      <w:pPr>
        <w:numPr>
          <w:ilvl w:val="0"/>
          <w:numId w:val="15"/>
        </w:numPr>
        <w:jc w:val="both"/>
        <w:rPr>
          <w:rFonts w:ascii="Verdana" w:hAnsi="Verdana"/>
          <w:sz w:val="18"/>
          <w:szCs w:val="18"/>
        </w:rPr>
      </w:pPr>
      <w:r w:rsidRPr="34B4B7ED">
        <w:rPr>
          <w:rFonts w:ascii="Verdana" w:hAnsi="Verdana"/>
          <w:sz w:val="18"/>
          <w:szCs w:val="18"/>
        </w:rPr>
        <w:lastRenderedPageBreak/>
        <w:t xml:space="preserve">Poruší-li Prodávající povinnost mlčenlivosti podle </w:t>
      </w:r>
      <w:r w:rsidR="00200FCC" w:rsidRPr="34B4B7ED">
        <w:rPr>
          <w:rFonts w:ascii="Verdana" w:hAnsi="Verdana"/>
          <w:sz w:val="18"/>
          <w:szCs w:val="18"/>
        </w:rPr>
        <w:t xml:space="preserve">článku 18 </w:t>
      </w:r>
      <w:r w:rsidRPr="34B4B7ED">
        <w:rPr>
          <w:rFonts w:ascii="Verdana" w:hAnsi="Verdana"/>
          <w:sz w:val="18"/>
          <w:szCs w:val="18"/>
        </w:rPr>
        <w:t xml:space="preserve">odstavce </w:t>
      </w:r>
      <w:r w:rsidR="2ACD599F" w:rsidRPr="34B4B7ED">
        <w:rPr>
          <w:rFonts w:ascii="Verdana" w:hAnsi="Verdana"/>
          <w:sz w:val="18"/>
          <w:szCs w:val="18"/>
        </w:rPr>
        <w:t>8</w:t>
      </w:r>
      <w:r w:rsidRPr="34B4B7ED">
        <w:rPr>
          <w:rFonts w:ascii="Verdana" w:hAnsi="Verdana"/>
          <w:sz w:val="18"/>
          <w:szCs w:val="18"/>
        </w:rPr>
        <w:t xml:space="preserve"> Kupní smlouvy, je povinen uhradit Kupujícímu smluvní pokutu ve výši </w:t>
      </w:r>
      <w:r w:rsidR="00200FCC" w:rsidRPr="34B4B7ED">
        <w:rPr>
          <w:rFonts w:ascii="Verdana" w:hAnsi="Verdana"/>
          <w:sz w:val="18"/>
          <w:szCs w:val="18"/>
          <w:lang w:eastAsia="en-US" w:bidi="en-US"/>
        </w:rPr>
        <w:t>10</w:t>
      </w:r>
      <w:r w:rsidRPr="34B4B7ED">
        <w:rPr>
          <w:rFonts w:ascii="Verdana" w:hAnsi="Verdana"/>
          <w:sz w:val="18"/>
          <w:szCs w:val="18"/>
          <w:lang w:eastAsia="en-US" w:bidi="en-US"/>
        </w:rPr>
        <w:t>.000 Kč</w:t>
      </w:r>
      <w:r w:rsidRPr="34B4B7ED">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47DF0AE8" w:rsidR="00DD5D0A" w:rsidRPr="00DD5D0A" w:rsidRDefault="00DD5D0A" w:rsidP="00120AF8">
      <w:pPr>
        <w:numPr>
          <w:ilvl w:val="0"/>
          <w:numId w:val="15"/>
        </w:numPr>
        <w:jc w:val="both"/>
        <w:rPr>
          <w:rFonts w:ascii="Verdana" w:hAnsi="Verdana"/>
          <w:sz w:val="18"/>
          <w:szCs w:val="18"/>
        </w:rPr>
      </w:pPr>
      <w:r w:rsidRPr="34B4B7ED">
        <w:rPr>
          <w:rStyle w:val="dn"/>
          <w:rFonts w:ascii="Verdana" w:eastAsia="Calibri" w:hAnsi="Verdana" w:cs="Calibri"/>
          <w:sz w:val="18"/>
          <w:szCs w:val="18"/>
        </w:rPr>
        <w:t xml:space="preserve">Poruší-li </w:t>
      </w:r>
      <w:r w:rsidRPr="34B4B7ED">
        <w:rPr>
          <w:rFonts w:ascii="Verdana" w:hAnsi="Verdana"/>
          <w:sz w:val="18"/>
          <w:szCs w:val="18"/>
        </w:rPr>
        <w:t>Prodávající</w:t>
      </w:r>
      <w:r w:rsidRPr="34B4B7ED">
        <w:rPr>
          <w:rStyle w:val="dn"/>
          <w:rFonts w:ascii="Verdana" w:eastAsia="Calibri" w:hAnsi="Verdana" w:cs="Calibri"/>
          <w:sz w:val="18"/>
          <w:szCs w:val="18"/>
        </w:rPr>
        <w:t xml:space="preserve"> povinnosti </w:t>
      </w:r>
      <w:r w:rsidR="0027137C" w:rsidRPr="34B4B7ED">
        <w:rPr>
          <w:rStyle w:val="dn"/>
          <w:rFonts w:ascii="Verdana" w:eastAsia="Calibri" w:hAnsi="Verdana" w:cs="Calibri"/>
          <w:sz w:val="18"/>
          <w:szCs w:val="18"/>
        </w:rPr>
        <w:t xml:space="preserve">podle </w:t>
      </w:r>
      <w:r w:rsidRPr="34B4B7ED">
        <w:rPr>
          <w:rFonts w:ascii="Verdana" w:hAnsi="Verdana"/>
          <w:sz w:val="18"/>
          <w:szCs w:val="18"/>
        </w:rPr>
        <w:t>článku 18 odstavce 1</w:t>
      </w:r>
      <w:r w:rsidR="15814683" w:rsidRPr="34B4B7ED">
        <w:rPr>
          <w:rFonts w:ascii="Verdana" w:hAnsi="Verdana"/>
          <w:sz w:val="18"/>
          <w:szCs w:val="18"/>
        </w:rPr>
        <w:t>0</w:t>
      </w:r>
      <w:r w:rsidR="00BC5467" w:rsidRPr="34B4B7ED">
        <w:rPr>
          <w:rFonts w:ascii="Verdana" w:hAnsi="Verdana"/>
          <w:sz w:val="18"/>
          <w:szCs w:val="18"/>
        </w:rPr>
        <w:t xml:space="preserve"> </w:t>
      </w:r>
      <w:r w:rsidRPr="34B4B7ED">
        <w:rPr>
          <w:rFonts w:ascii="Verdana" w:hAnsi="Verdana"/>
          <w:sz w:val="18"/>
          <w:szCs w:val="18"/>
        </w:rPr>
        <w:t>Kupní smlouvy</w:t>
      </w:r>
      <w:r w:rsidRPr="34B4B7ED">
        <w:rPr>
          <w:rStyle w:val="dn"/>
          <w:rFonts w:ascii="Verdana" w:eastAsia="Calibri" w:hAnsi="Verdana" w:cs="Calibri"/>
          <w:sz w:val="18"/>
          <w:szCs w:val="18"/>
        </w:rPr>
        <w:t xml:space="preserve">, </w:t>
      </w:r>
      <w:r w:rsidRPr="34B4B7ED">
        <w:rPr>
          <w:rFonts w:ascii="Verdana" w:hAnsi="Verdana"/>
          <w:sz w:val="18"/>
          <w:szCs w:val="18"/>
        </w:rPr>
        <w:t>je povinen uhradit Kupujícímu smluvní pokutu ve výši 5</w:t>
      </w:r>
      <w:r w:rsidRPr="34B4B7ED">
        <w:rPr>
          <w:rStyle w:val="dn"/>
          <w:rFonts w:ascii="Verdana" w:eastAsia="Calibri" w:hAnsi="Verdana" w:cs="Calibri"/>
          <w:sz w:val="18"/>
          <w:szCs w:val="18"/>
        </w:rPr>
        <w:t xml:space="preserve">0.000 Kč za každý jednotlivý případ porušení povinnosti. V případě, že bude Kupujícímu v důsledku porušení této povinností Prodávajícího udělena pokuta nebo obdobná sankce ze strany Úřadu pro ochranu osobních údajů (popř. jiného dozorového orgánu ČR nebo EU, do jehož působnosti patří kontrola zpracování osobních údajů), je Prodávající povinen uhradit Kupujícímu smluvní pokutu ve výši takové sankce, a to i vedle smluvní pokuty udělené dle předchozí věty. </w:t>
      </w:r>
    </w:p>
    <w:p w14:paraId="0670559D" w14:textId="57D8E663" w:rsidR="00970E5F" w:rsidRDefault="00970E5F" w:rsidP="34B4B7ED">
      <w:pPr>
        <w:rPr>
          <w:rFonts w:ascii="Verdana" w:hAnsi="Verdana"/>
          <w:sz w:val="18"/>
          <w:szCs w:val="18"/>
        </w:rPr>
      </w:pPr>
    </w:p>
    <w:p w14:paraId="5C8239F2" w14:textId="0459DC98" w:rsidR="009035AC" w:rsidRPr="00AC077C" w:rsidRDefault="009035AC" w:rsidP="00120AF8">
      <w:pPr>
        <w:numPr>
          <w:ilvl w:val="0"/>
          <w:numId w:val="15"/>
        </w:numPr>
        <w:jc w:val="both"/>
        <w:rPr>
          <w:rFonts w:ascii="Verdana" w:hAnsi="Verdana"/>
          <w:sz w:val="18"/>
          <w:szCs w:val="18"/>
        </w:rPr>
      </w:pPr>
      <w:r w:rsidRPr="34B4B7ED">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120AF8">
      <w:pPr>
        <w:numPr>
          <w:ilvl w:val="0"/>
          <w:numId w:val="15"/>
        </w:numPr>
        <w:jc w:val="both"/>
        <w:rPr>
          <w:rFonts w:ascii="Verdana" w:hAnsi="Verdana"/>
          <w:sz w:val="18"/>
          <w:szCs w:val="18"/>
        </w:rPr>
      </w:pPr>
      <w:r w:rsidRPr="34B4B7ED">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505D66AB" w:rsidR="003B7C01" w:rsidRPr="00972AC4" w:rsidRDefault="009035AC" w:rsidP="00120AF8">
      <w:pPr>
        <w:numPr>
          <w:ilvl w:val="0"/>
          <w:numId w:val="15"/>
        </w:numPr>
        <w:jc w:val="both"/>
        <w:rPr>
          <w:rFonts w:ascii="Verdana" w:hAnsi="Verdana"/>
          <w:sz w:val="18"/>
          <w:szCs w:val="18"/>
        </w:rPr>
      </w:pPr>
      <w:r w:rsidRPr="34B4B7ED">
        <w:rPr>
          <w:rFonts w:ascii="Verdana" w:hAnsi="Verdana"/>
          <w:sz w:val="18"/>
          <w:szCs w:val="18"/>
        </w:rPr>
        <w:t>Splatnost smluvních pokut podle Kupní smlouvy bude 15 dnů od doručení písemné výzvy k zaplacení smluvní pokuty straně povinné.</w:t>
      </w:r>
    </w:p>
    <w:p w14:paraId="127FB43B" w14:textId="6E017031"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4" w:name="_Toc257991685"/>
      <w:r>
        <w:rPr>
          <w:rFonts w:ascii="Verdana" w:hAnsi="Verdana"/>
          <w:b/>
          <w:kern w:val="28"/>
          <w:sz w:val="18"/>
          <w:szCs w:val="18"/>
        </w:rPr>
        <w:t>16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4"/>
      <w:r w:rsidR="00970E5F">
        <w:rPr>
          <w:rFonts w:ascii="Verdana" w:hAnsi="Verdana"/>
          <w:b/>
          <w:kern w:val="28"/>
          <w:sz w:val="18"/>
          <w:szCs w:val="18"/>
        </w:rPr>
        <w:t>OBA TRVÁNÍ A ODSTOUPENÍ OD KUPNÍ SMLOUVY</w:t>
      </w:r>
    </w:p>
    <w:p w14:paraId="4831E385" w14:textId="4F9E4024" w:rsidR="000B6E14" w:rsidRDefault="00200FCC" w:rsidP="00120AF8">
      <w:pPr>
        <w:numPr>
          <w:ilvl w:val="0"/>
          <w:numId w:val="16"/>
        </w:numPr>
        <w:jc w:val="both"/>
        <w:rPr>
          <w:rFonts w:ascii="Verdana" w:hAnsi="Verdana"/>
          <w:sz w:val="18"/>
          <w:szCs w:val="18"/>
        </w:rPr>
      </w:pPr>
      <w:bookmarkStart w:id="45" w:name="_Toc323574622"/>
      <w:bookmarkStart w:id="46" w:name="_Toc323574657"/>
      <w:bookmarkStart w:id="47" w:name="_Toc323709564"/>
      <w:bookmarkStart w:id="48" w:name="_Toc366047434"/>
      <w:bookmarkEnd w:id="45"/>
      <w:bookmarkEnd w:id="46"/>
      <w:bookmarkEnd w:id="47"/>
      <w:bookmarkEnd w:id="48"/>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49" w:name="_Hlk4677651"/>
      <w:r w:rsidR="000B6E14" w:rsidRPr="000B6E14">
        <w:rPr>
          <w:rFonts w:ascii="Verdana" w:hAnsi="Verdana"/>
          <w:sz w:val="18"/>
          <w:szCs w:val="18"/>
        </w:rPr>
        <w:t xml:space="preserve">dle </w:t>
      </w:r>
      <w:bookmarkEnd w:id="49"/>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120AF8">
      <w:pPr>
        <w:numPr>
          <w:ilvl w:val="0"/>
          <w:numId w:val="16"/>
        </w:numPr>
        <w:jc w:val="both"/>
        <w:rPr>
          <w:rFonts w:ascii="Verdana" w:hAnsi="Verdana"/>
          <w:sz w:val="18"/>
          <w:szCs w:val="18"/>
        </w:rPr>
      </w:pPr>
      <w:bookmarkStart w:id="50"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120AF8">
      <w:pPr>
        <w:numPr>
          <w:ilvl w:val="1"/>
          <w:numId w:val="16"/>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120AF8">
      <w:pPr>
        <w:numPr>
          <w:ilvl w:val="1"/>
          <w:numId w:val="16"/>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120AF8">
      <w:pPr>
        <w:numPr>
          <w:ilvl w:val="1"/>
          <w:numId w:val="16"/>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120AF8">
      <w:pPr>
        <w:numPr>
          <w:ilvl w:val="1"/>
          <w:numId w:val="16"/>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8F5F13" w:rsidRDefault="00972AC4" w:rsidP="00120AF8">
      <w:pPr>
        <w:numPr>
          <w:ilvl w:val="1"/>
          <w:numId w:val="16"/>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0"/>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7E0695FF" w:rsidR="008F5F13" w:rsidRPr="00AC077C" w:rsidRDefault="00200FCC" w:rsidP="008F5F13">
      <w:pPr>
        <w:pStyle w:val="Nadpis1"/>
        <w:spacing w:before="360" w:after="240"/>
        <w:jc w:val="center"/>
        <w:rPr>
          <w:rFonts w:ascii="Verdana" w:hAnsi="Verdana"/>
          <w:sz w:val="18"/>
          <w:szCs w:val="18"/>
        </w:rPr>
      </w:pPr>
      <w:bookmarkStart w:id="51" w:name="_Toc383117525"/>
      <w:bookmarkStart w:id="52" w:name="_Toc257991686"/>
      <w:r>
        <w:rPr>
          <w:rFonts w:ascii="Verdana" w:hAnsi="Verdana"/>
          <w:sz w:val="18"/>
          <w:szCs w:val="18"/>
        </w:rPr>
        <w:t>17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1"/>
    </w:p>
    <w:p w14:paraId="347B7506" w14:textId="77777777" w:rsidR="008F5F13" w:rsidRPr="00AC077C" w:rsidRDefault="008F5F13" w:rsidP="00120AF8">
      <w:pPr>
        <w:numPr>
          <w:ilvl w:val="0"/>
          <w:numId w:val="18"/>
        </w:numPr>
        <w:jc w:val="both"/>
        <w:rPr>
          <w:rFonts w:ascii="Verdana" w:hAnsi="Verdana"/>
          <w:sz w:val="18"/>
          <w:szCs w:val="18"/>
        </w:rPr>
      </w:pPr>
      <w:bookmarkStart w:id="53"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3"/>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120AF8">
      <w:pPr>
        <w:numPr>
          <w:ilvl w:val="0"/>
          <w:numId w:val="18"/>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120AF8">
      <w:pPr>
        <w:numPr>
          <w:ilvl w:val="0"/>
          <w:numId w:val="18"/>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120AF8">
      <w:pPr>
        <w:pStyle w:val="Odstavec"/>
        <w:keepLines/>
        <w:numPr>
          <w:ilvl w:val="0"/>
          <w:numId w:val="18"/>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120AF8">
      <w:pPr>
        <w:pStyle w:val="Odstavec"/>
        <w:keepLines/>
        <w:numPr>
          <w:ilvl w:val="0"/>
          <w:numId w:val="18"/>
        </w:numPr>
        <w:rPr>
          <w:rFonts w:ascii="Verdana" w:hAnsi="Verdana"/>
          <w:sz w:val="18"/>
          <w:szCs w:val="18"/>
        </w:rPr>
      </w:pPr>
      <w:r w:rsidRPr="00AC077C">
        <w:rPr>
          <w:rFonts w:ascii="Verdana" w:hAnsi="Verdana"/>
          <w:sz w:val="18"/>
          <w:szCs w:val="18"/>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120AF8">
      <w:pPr>
        <w:pStyle w:val="Odstavecseseznamem"/>
        <w:numPr>
          <w:ilvl w:val="0"/>
          <w:numId w:val="18"/>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120AF8">
      <w:pPr>
        <w:numPr>
          <w:ilvl w:val="0"/>
          <w:numId w:val="18"/>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120AF8">
      <w:pPr>
        <w:numPr>
          <w:ilvl w:val="1"/>
          <w:numId w:val="18"/>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120AF8">
      <w:pPr>
        <w:numPr>
          <w:ilvl w:val="1"/>
          <w:numId w:val="18"/>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bookmarkEnd w:id="52"/>
    <w:p w14:paraId="218804F7" w14:textId="5829B1C2" w:rsidR="008F5F13" w:rsidRDefault="008F5F13" w:rsidP="3F6E53B2">
      <w:pPr>
        <w:numPr>
          <w:ilvl w:val="1"/>
          <w:numId w:val="18"/>
        </w:numPr>
        <w:tabs>
          <w:tab w:val="left" w:pos="567"/>
        </w:tabs>
        <w:jc w:val="both"/>
        <w:rPr>
          <w:rFonts w:ascii="Verdana" w:hAnsi="Verdana"/>
          <w:sz w:val="18"/>
          <w:szCs w:val="18"/>
        </w:rPr>
      </w:pPr>
      <w:r w:rsidRPr="3F6E53B2">
        <w:rPr>
          <w:rFonts w:ascii="Verdana" w:hAnsi="Verdana"/>
          <w:sz w:val="18"/>
          <w:szCs w:val="18"/>
        </w:rPr>
        <w:t>za Prodávajícího může jednat kterákoli z osob tvořících Prodávajícího.</w:t>
      </w:r>
    </w:p>
    <w:p w14:paraId="2C9D112A" w14:textId="27434B32" w:rsidR="3F6E53B2" w:rsidRDefault="3F6E53B2" w:rsidP="3F6E53B2">
      <w:pPr>
        <w:tabs>
          <w:tab w:val="left" w:pos="567"/>
        </w:tabs>
        <w:jc w:val="both"/>
        <w:rPr>
          <w:rFonts w:ascii="Verdana" w:hAnsi="Verdana"/>
          <w:szCs w:val="24"/>
        </w:rPr>
      </w:pPr>
    </w:p>
    <w:p w14:paraId="3325E52C" w14:textId="38B885A8" w:rsidR="2E8825D7" w:rsidRPr="002C1ECD" w:rsidRDefault="73D77BFA" w:rsidP="002C1ECD">
      <w:pPr>
        <w:pStyle w:val="Odstavecseseznamem"/>
        <w:numPr>
          <w:ilvl w:val="0"/>
          <w:numId w:val="18"/>
        </w:numPr>
        <w:tabs>
          <w:tab w:val="left" w:pos="567"/>
        </w:tabs>
        <w:jc w:val="both"/>
      </w:pPr>
      <w:r w:rsidRPr="002C1ECD">
        <w:rPr>
          <w:rFonts w:ascii="Verdana" w:eastAsia="Verdana" w:hAnsi="Verdana" w:cs="Verdana"/>
          <w:color w:val="000000" w:themeColor="text1"/>
          <w:sz w:val="18"/>
          <w:szCs w:val="18"/>
        </w:rPr>
        <w:t>Prodávající zajistí po celou dobu plnění veškerých povinností bezprostředně souvisejících s předmětem plnění dle této Smlouvy a s tím souvisejících povinností vyplývajících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podílejí; k plnění těchto povinností zaváže prodávající i své poddodavatele. Prodávající se zavazuje k sjednání a</w:t>
      </w:r>
      <w:r w:rsidR="002C1ECD">
        <w:rPr>
          <w:rFonts w:ascii="Verdana" w:eastAsia="Verdana" w:hAnsi="Verdana" w:cs="Verdana"/>
          <w:color w:val="000000" w:themeColor="text1"/>
          <w:sz w:val="18"/>
          <w:szCs w:val="18"/>
        </w:rPr>
        <w:t xml:space="preserve"> </w:t>
      </w:r>
      <w:r w:rsidRPr="002C1ECD">
        <w:rPr>
          <w:rFonts w:ascii="Verdana" w:eastAsia="Verdana" w:hAnsi="Verdana" w:cs="Verdana"/>
          <w:color w:val="000000" w:themeColor="text1"/>
          <w:sz w:val="18"/>
          <w:szCs w:val="18"/>
        </w:rPr>
        <w:t>dodržování nediskriminačních smluvních podmínek se svými poddodavateli, zejména srovnatelné</w:t>
      </w:r>
      <w:r w:rsidR="002C1ECD">
        <w:rPr>
          <w:rFonts w:ascii="Verdana" w:eastAsia="Verdana" w:hAnsi="Verdana" w:cs="Verdana"/>
          <w:color w:val="000000" w:themeColor="text1"/>
          <w:sz w:val="18"/>
          <w:szCs w:val="18"/>
        </w:rPr>
        <w:t xml:space="preserve"> </w:t>
      </w:r>
      <w:r w:rsidRPr="002C1ECD">
        <w:rPr>
          <w:rFonts w:ascii="Verdana" w:eastAsia="Verdana" w:hAnsi="Verdana" w:cs="Verdana"/>
          <w:color w:val="000000" w:themeColor="text1"/>
          <w:sz w:val="18"/>
          <w:szCs w:val="18"/>
        </w:rPr>
        <w:t xml:space="preserve">úrovně splatnosti faktur a srovnatelné výše shodných smluvních pokut s podmínkami smlouvy, včetně poskytování řádných plateb za provedené práce těmto svým poddodavatelům. </w:t>
      </w:r>
      <w:r w:rsidRPr="002C1ECD">
        <w:rPr>
          <w:rFonts w:ascii="Verdana" w:eastAsia="Verdana" w:hAnsi="Verdana" w:cs="Verdana"/>
          <w:sz w:val="18"/>
          <w:szCs w:val="18"/>
        </w:rPr>
        <w:t xml:space="preserve"> </w:t>
      </w:r>
    </w:p>
    <w:p w14:paraId="1152091E" w14:textId="62DD4020"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 xml:space="preserve">18. </w:t>
      </w:r>
      <w:r w:rsidR="00970E5F">
        <w:rPr>
          <w:rFonts w:ascii="Verdana" w:hAnsi="Verdana"/>
          <w:sz w:val="18"/>
          <w:szCs w:val="18"/>
        </w:rPr>
        <w:t>ZÁVĚREČNÁ USTANOVENÍ</w:t>
      </w:r>
    </w:p>
    <w:p w14:paraId="13347787" w14:textId="01F91215" w:rsidR="000B6E14" w:rsidRDefault="00442CBC" w:rsidP="00120AF8">
      <w:pPr>
        <w:numPr>
          <w:ilvl w:val="0"/>
          <w:numId w:val="17"/>
        </w:numPr>
        <w:jc w:val="both"/>
        <w:rPr>
          <w:rFonts w:ascii="Verdana" w:hAnsi="Verdana"/>
          <w:sz w:val="18"/>
          <w:szCs w:val="18"/>
        </w:rPr>
      </w:pPr>
      <w:bookmarkStart w:id="54" w:name="_Toc323574624"/>
      <w:bookmarkStart w:id="55" w:name="_Toc323574659"/>
      <w:bookmarkStart w:id="56" w:name="_Toc323709566"/>
      <w:bookmarkStart w:id="57" w:name="_Toc366047436"/>
      <w:bookmarkEnd w:id="54"/>
      <w:bookmarkEnd w:id="55"/>
      <w:bookmarkEnd w:id="56"/>
      <w:bookmarkEnd w:id="57"/>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6F8A292B" w14:textId="48D70B15" w:rsidR="0092026E" w:rsidRPr="002C1ECD" w:rsidRDefault="00021A39" w:rsidP="002C1ECD">
      <w:pPr>
        <w:numPr>
          <w:ilvl w:val="0"/>
          <w:numId w:val="17"/>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D9E0AEB" w14:textId="77777777" w:rsidR="00970E5F" w:rsidRPr="000B6E14" w:rsidRDefault="00970E5F" w:rsidP="34B4B7ED">
      <w:pPr>
        <w:jc w:val="both"/>
        <w:rPr>
          <w:rFonts w:ascii="Verdana" w:hAnsi="Verdana"/>
          <w:sz w:val="18"/>
          <w:szCs w:val="18"/>
        </w:rPr>
      </w:pPr>
    </w:p>
    <w:p w14:paraId="5503C4A1" w14:textId="13344EE5" w:rsidR="0063217D" w:rsidRPr="0063217D" w:rsidRDefault="00442CBC" w:rsidP="00120AF8">
      <w:pPr>
        <w:pStyle w:val="Odstavecseseznamem"/>
        <w:numPr>
          <w:ilvl w:val="0"/>
          <w:numId w:val="17"/>
        </w:numPr>
        <w:jc w:val="both"/>
        <w:rPr>
          <w:rFonts w:ascii="Verdana" w:hAnsi="Verdana"/>
          <w:sz w:val="18"/>
          <w:szCs w:val="18"/>
        </w:rPr>
      </w:pPr>
      <w:r w:rsidRPr="34B4B7ED">
        <w:rPr>
          <w:rFonts w:ascii="Verdana" w:hAnsi="Verdana"/>
          <w:sz w:val="18"/>
          <w:szCs w:val="18"/>
        </w:rPr>
        <w:t>Prodávající</w:t>
      </w:r>
      <w:r w:rsidR="0063217D" w:rsidRPr="34B4B7ED">
        <w:rPr>
          <w:rFonts w:ascii="Verdana" w:hAnsi="Verdana"/>
          <w:sz w:val="18"/>
          <w:szCs w:val="18"/>
        </w:rPr>
        <w:t xml:space="preserve"> se zavazuje, že bude mít po celou dobu trvání z</w:t>
      </w:r>
      <w:r w:rsidR="00DE1B9B" w:rsidRPr="34B4B7ED">
        <w:rPr>
          <w:rFonts w:ascii="Verdana" w:hAnsi="Verdana"/>
          <w:sz w:val="18"/>
          <w:szCs w:val="18"/>
        </w:rPr>
        <w:t>ávazků vyplývajících z Kupní s</w:t>
      </w:r>
      <w:r w:rsidR="00327D03" w:rsidRPr="34B4B7ED">
        <w:rPr>
          <w:rFonts w:ascii="Verdana" w:hAnsi="Verdana"/>
          <w:sz w:val="18"/>
          <w:szCs w:val="18"/>
        </w:rPr>
        <w:t>mlouvy až do doby uplynutí Z</w:t>
      </w:r>
      <w:r w:rsidR="0063217D" w:rsidRPr="34B4B7ED">
        <w:rPr>
          <w:rFonts w:ascii="Verdana" w:hAnsi="Verdana"/>
          <w:sz w:val="18"/>
          <w:szCs w:val="18"/>
        </w:rPr>
        <w:t>áruční doby sjednáno pojištění odpovědnosti za škod</w:t>
      </w:r>
      <w:r w:rsidRPr="34B4B7ED">
        <w:rPr>
          <w:rFonts w:ascii="Verdana" w:hAnsi="Verdana"/>
          <w:sz w:val="18"/>
          <w:szCs w:val="18"/>
        </w:rPr>
        <w:t>u či jinou újmu způsobenou Prodávajícím</w:t>
      </w:r>
      <w:r w:rsidR="0063217D" w:rsidRPr="34B4B7ED">
        <w:rPr>
          <w:rFonts w:ascii="Verdana" w:hAnsi="Verdana"/>
          <w:sz w:val="18"/>
          <w:szCs w:val="18"/>
        </w:rPr>
        <w:t xml:space="preserve"> při výkonu činnosti jiné osobě s limitem pojistného plnění minimálně ve výši 1.000.000 Kč pro jednu pojistnou událost. Doklady o platném pojištění, včetně dokladů o zaplacení pojistného, je P</w:t>
      </w:r>
      <w:r w:rsidRPr="34B4B7ED">
        <w:rPr>
          <w:rFonts w:ascii="Verdana" w:hAnsi="Verdana"/>
          <w:sz w:val="18"/>
          <w:szCs w:val="18"/>
        </w:rPr>
        <w:t>rodávající</w:t>
      </w:r>
      <w:r w:rsidR="0063217D" w:rsidRPr="34B4B7ED">
        <w:rPr>
          <w:rFonts w:ascii="Verdana" w:hAnsi="Verdana"/>
          <w:sz w:val="18"/>
          <w:szCs w:val="18"/>
        </w:rPr>
        <w:t xml:space="preserve"> povinen předložit </w:t>
      </w:r>
      <w:r w:rsidR="007B2FB0" w:rsidRPr="34B4B7ED">
        <w:rPr>
          <w:rFonts w:ascii="Verdana" w:hAnsi="Verdana"/>
          <w:sz w:val="18"/>
          <w:szCs w:val="18"/>
        </w:rPr>
        <w:t>Kupujícímu</w:t>
      </w:r>
      <w:r w:rsidR="0063217D" w:rsidRPr="34B4B7ED">
        <w:rPr>
          <w:rFonts w:ascii="Verdana" w:hAnsi="Verdana"/>
          <w:sz w:val="18"/>
          <w:szCs w:val="18"/>
        </w:rPr>
        <w:t xml:space="preserve"> kdykoliv během trvání </w:t>
      </w:r>
      <w:r w:rsidR="00DE1B9B" w:rsidRPr="34B4B7ED">
        <w:rPr>
          <w:rFonts w:ascii="Verdana" w:hAnsi="Verdana"/>
          <w:sz w:val="18"/>
          <w:szCs w:val="18"/>
        </w:rPr>
        <w:t>Kupní s</w:t>
      </w:r>
      <w:r w:rsidR="0063217D" w:rsidRPr="34B4B7E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120AF8">
      <w:pPr>
        <w:numPr>
          <w:ilvl w:val="0"/>
          <w:numId w:val="17"/>
        </w:numPr>
        <w:jc w:val="both"/>
        <w:rPr>
          <w:rFonts w:ascii="Verdana" w:hAnsi="Verdana"/>
          <w:sz w:val="18"/>
          <w:szCs w:val="18"/>
        </w:rPr>
      </w:pPr>
      <w:r w:rsidRPr="34B4B7ED">
        <w:rPr>
          <w:rFonts w:ascii="Verdana" w:hAnsi="Verdana"/>
          <w:sz w:val="18"/>
          <w:szCs w:val="18"/>
        </w:rPr>
        <w:t xml:space="preserve">Je-li nebo stane-li se jakékoli ustanovení </w:t>
      </w:r>
      <w:r w:rsidR="008E7A20" w:rsidRPr="34B4B7ED">
        <w:rPr>
          <w:rFonts w:ascii="Verdana" w:hAnsi="Verdana"/>
          <w:sz w:val="18"/>
          <w:szCs w:val="18"/>
        </w:rPr>
        <w:t>Kupní smlouvy</w:t>
      </w:r>
      <w:r w:rsidRPr="34B4B7ED">
        <w:rPr>
          <w:rFonts w:ascii="Verdana" w:hAnsi="Verdana"/>
          <w:sz w:val="18"/>
          <w:szCs w:val="18"/>
        </w:rPr>
        <w:t xml:space="preserve"> neplatným, nezákonným nebo nevynutitelným, netýká se tato neplatnost a nevynuti</w:t>
      </w:r>
      <w:r w:rsidR="008E7A20" w:rsidRPr="34B4B7ED">
        <w:rPr>
          <w:rFonts w:ascii="Verdana" w:hAnsi="Verdana"/>
          <w:sz w:val="18"/>
          <w:szCs w:val="18"/>
        </w:rPr>
        <w:t>telnost zbývajících ustanovení Kupní s</w:t>
      </w:r>
      <w:r w:rsidRPr="34B4B7ED">
        <w:rPr>
          <w:rFonts w:ascii="Verdana" w:hAnsi="Verdana"/>
          <w:sz w:val="18"/>
          <w:szCs w:val="18"/>
        </w:rPr>
        <w:t>mlouvy. Smluvní strany se tímto zavazují nahradit jakékoli takové neplatné, nezákonné nebo 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120AF8">
      <w:pPr>
        <w:numPr>
          <w:ilvl w:val="0"/>
          <w:numId w:val="17"/>
        </w:numPr>
        <w:jc w:val="both"/>
        <w:rPr>
          <w:rFonts w:ascii="Verdana" w:hAnsi="Verdana"/>
          <w:sz w:val="18"/>
          <w:szCs w:val="18"/>
        </w:rPr>
      </w:pPr>
      <w:r w:rsidRPr="34B4B7ED">
        <w:rPr>
          <w:rFonts w:ascii="Verdana" w:hAnsi="Verdana"/>
          <w:sz w:val="18"/>
          <w:szCs w:val="18"/>
        </w:rPr>
        <w:t xml:space="preserve">Jednacím jazykem mezi </w:t>
      </w:r>
      <w:r w:rsidR="00021A39" w:rsidRPr="34B4B7ED">
        <w:rPr>
          <w:rFonts w:ascii="Verdana" w:hAnsi="Verdana"/>
          <w:sz w:val="18"/>
          <w:szCs w:val="18"/>
        </w:rPr>
        <w:t>Kupujícího</w:t>
      </w:r>
      <w:r w:rsidRPr="34B4B7ED">
        <w:rPr>
          <w:rFonts w:ascii="Verdana" w:hAnsi="Verdana"/>
          <w:sz w:val="18"/>
          <w:szCs w:val="18"/>
        </w:rPr>
        <w:t xml:space="preserve"> a </w:t>
      </w:r>
      <w:r w:rsidR="00504025" w:rsidRPr="34B4B7ED">
        <w:rPr>
          <w:rFonts w:ascii="Verdana" w:hAnsi="Verdana"/>
          <w:sz w:val="18"/>
          <w:szCs w:val="18"/>
        </w:rPr>
        <w:t>Prodávajícího</w:t>
      </w:r>
      <w:r w:rsidRPr="34B4B7ED">
        <w:rPr>
          <w:rFonts w:ascii="Verdana" w:hAnsi="Verdana"/>
          <w:sz w:val="18"/>
          <w:szCs w:val="18"/>
        </w:rPr>
        <w:t xml:space="preserve"> bude pro</w:t>
      </w:r>
      <w:r w:rsidR="00DE1B9B" w:rsidRPr="34B4B7ED">
        <w:rPr>
          <w:rFonts w:ascii="Verdana" w:hAnsi="Verdana"/>
          <w:sz w:val="18"/>
          <w:szCs w:val="18"/>
        </w:rPr>
        <w:t xml:space="preserve"> veškerá plnění vyplývající z Kupní s</w:t>
      </w:r>
      <w:r w:rsidRPr="34B4B7ED">
        <w:rPr>
          <w:rFonts w:ascii="Verdana" w:hAnsi="Verdana"/>
          <w:sz w:val="18"/>
          <w:szCs w:val="18"/>
        </w:rPr>
        <w:t>mlouvy výhradně jazyk český.</w:t>
      </w:r>
      <w:bookmarkStart w:id="58" w:name="_Ref37164803"/>
    </w:p>
    <w:bookmarkEnd w:id="58"/>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120AF8">
      <w:pPr>
        <w:numPr>
          <w:ilvl w:val="0"/>
          <w:numId w:val="17"/>
        </w:numPr>
        <w:jc w:val="both"/>
        <w:rPr>
          <w:rFonts w:ascii="Verdana" w:hAnsi="Verdana"/>
          <w:sz w:val="18"/>
          <w:szCs w:val="18"/>
        </w:rPr>
      </w:pPr>
      <w:r w:rsidRPr="34B4B7ED">
        <w:rPr>
          <w:rFonts w:ascii="Verdana" w:hAnsi="Verdana"/>
          <w:sz w:val="18"/>
          <w:szCs w:val="18"/>
        </w:rPr>
        <w:lastRenderedPageBreak/>
        <w:t xml:space="preserve">Práva a </w:t>
      </w:r>
      <w:r w:rsidR="00970E5F" w:rsidRPr="34B4B7ED">
        <w:rPr>
          <w:rFonts w:ascii="Verdana" w:hAnsi="Verdana"/>
          <w:sz w:val="18"/>
          <w:szCs w:val="18"/>
        </w:rPr>
        <w:t>povinnosti vzniklé na základě Kupní s</w:t>
      </w:r>
      <w:r w:rsidRPr="34B4B7ED">
        <w:rPr>
          <w:rFonts w:ascii="Verdana" w:hAnsi="Verdana"/>
          <w:sz w:val="18"/>
          <w:szCs w:val="18"/>
        </w:rPr>
        <w:t>mlouvy nebo v souvislosti s ní se řídí právním řádem České republiky</w:t>
      </w:r>
      <w:r w:rsidR="00970E5F" w:rsidRPr="34B4B7ED">
        <w:rPr>
          <w:rFonts w:ascii="Verdana" w:hAnsi="Verdana"/>
          <w:sz w:val="18"/>
          <w:szCs w:val="18"/>
        </w:rPr>
        <w:t>. Veškeré případné spory z Kupní s</w:t>
      </w:r>
      <w:r w:rsidRPr="34B4B7ED">
        <w:rPr>
          <w:rFonts w:ascii="Verdana" w:hAnsi="Verdana"/>
          <w:sz w:val="18"/>
          <w:szCs w:val="18"/>
        </w:rPr>
        <w:t>mlouvy budou v prvé řadě řešeny smírem. Pokud smíru nebude dosaženo během 30 dnů, všechny spory z</w:t>
      </w:r>
      <w:r w:rsidR="00970E5F" w:rsidRPr="34B4B7ED">
        <w:rPr>
          <w:rFonts w:ascii="Verdana" w:hAnsi="Verdana"/>
          <w:sz w:val="18"/>
          <w:szCs w:val="18"/>
        </w:rPr>
        <w:t> Kupní s</w:t>
      </w:r>
      <w:r w:rsidRPr="34B4B7ED">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sidRPr="34B4B7ED">
        <w:rPr>
          <w:rFonts w:ascii="Verdana" w:hAnsi="Verdana"/>
          <w:sz w:val="18"/>
          <w:szCs w:val="18"/>
        </w:rPr>
        <w:t>Kupujícího</w:t>
      </w:r>
      <w:r w:rsidRPr="34B4B7ED">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120AF8">
      <w:pPr>
        <w:numPr>
          <w:ilvl w:val="0"/>
          <w:numId w:val="17"/>
        </w:numPr>
        <w:jc w:val="both"/>
        <w:rPr>
          <w:rFonts w:ascii="Verdana" w:hAnsi="Verdana"/>
          <w:sz w:val="18"/>
          <w:szCs w:val="18"/>
        </w:rPr>
      </w:pPr>
      <w:r w:rsidRPr="34B4B7ED">
        <w:rPr>
          <w:rFonts w:ascii="Verdana" w:hAnsi="Verdana"/>
          <w:sz w:val="18"/>
          <w:szCs w:val="18"/>
        </w:rPr>
        <w:t>Prodávající</w:t>
      </w:r>
      <w:r w:rsidR="000B6E14" w:rsidRPr="34B4B7ED">
        <w:rPr>
          <w:rFonts w:ascii="Verdana" w:hAnsi="Verdana"/>
          <w:sz w:val="18"/>
          <w:szCs w:val="18"/>
        </w:rPr>
        <w:t xml:space="preserve"> </w:t>
      </w:r>
      <w:r w:rsidR="00970E5F" w:rsidRPr="34B4B7ED">
        <w:rPr>
          <w:rFonts w:ascii="Verdana" w:hAnsi="Verdana"/>
          <w:sz w:val="18"/>
          <w:szCs w:val="18"/>
        </w:rPr>
        <w:t>prohlašuje, že Kupní s</w:t>
      </w:r>
      <w:r w:rsidR="000B6E14" w:rsidRPr="34B4B7ED">
        <w:rPr>
          <w:rFonts w:ascii="Verdana" w:hAnsi="Verdana"/>
          <w:sz w:val="18"/>
          <w:szCs w:val="18"/>
        </w:rPr>
        <w:t xml:space="preserve">mlouva neobsahuje informace, které nelze poskytovat podle právních předpisů upravujících svobodný přístup k informacím. </w:t>
      </w:r>
      <w:r w:rsidRPr="34B4B7ED">
        <w:rPr>
          <w:rFonts w:ascii="Verdana" w:hAnsi="Verdana"/>
          <w:sz w:val="18"/>
          <w:szCs w:val="18"/>
        </w:rPr>
        <w:t>Prodávající</w:t>
      </w:r>
      <w:r w:rsidR="000B6E14" w:rsidRPr="34B4B7ED">
        <w:rPr>
          <w:rFonts w:ascii="Verdana" w:hAnsi="Verdana"/>
          <w:sz w:val="18"/>
          <w:szCs w:val="18"/>
        </w:rPr>
        <w:t xml:space="preserve"> bere na vědomí, že </w:t>
      </w:r>
      <w:r w:rsidRPr="34B4B7ED">
        <w:rPr>
          <w:rFonts w:ascii="Verdana" w:hAnsi="Verdana"/>
          <w:sz w:val="18"/>
          <w:szCs w:val="18"/>
        </w:rPr>
        <w:t>Kupující</w:t>
      </w:r>
      <w:r w:rsidR="000B6E14" w:rsidRPr="34B4B7ED">
        <w:rPr>
          <w:rFonts w:ascii="Verdana" w:hAnsi="Verdana"/>
          <w:sz w:val="18"/>
          <w:szCs w:val="18"/>
        </w:rPr>
        <w:t xml:space="preserve"> coby povinná osoba ve smyslu </w:t>
      </w:r>
      <w:r w:rsidR="00970E5F" w:rsidRPr="34B4B7ED">
        <w:rPr>
          <w:rFonts w:ascii="Verdana" w:hAnsi="Verdana"/>
          <w:sz w:val="18"/>
          <w:szCs w:val="18"/>
        </w:rPr>
        <w:t>zákona o registru smluv, je povinna Kupní s</w:t>
      </w:r>
      <w:r w:rsidR="00BD750A" w:rsidRPr="34B4B7ED">
        <w:rPr>
          <w:rFonts w:ascii="Verdana" w:hAnsi="Verdana"/>
          <w:sz w:val="18"/>
          <w:szCs w:val="18"/>
        </w:rPr>
        <w:t>mlouvu u</w:t>
      </w:r>
      <w:r w:rsidR="000B6E14" w:rsidRPr="34B4B7ED">
        <w:rPr>
          <w:rFonts w:ascii="Verdana" w:hAnsi="Verdana"/>
          <w:sz w:val="18"/>
          <w:szCs w:val="18"/>
        </w:rPr>
        <w:t xml:space="preserve">veřejnit v registru smluv. </w:t>
      </w:r>
      <w:r w:rsidRPr="34B4B7ED">
        <w:rPr>
          <w:rFonts w:ascii="Verdana" w:hAnsi="Verdana"/>
          <w:sz w:val="18"/>
          <w:szCs w:val="18"/>
        </w:rPr>
        <w:t>Kupující</w:t>
      </w:r>
      <w:r w:rsidR="00970E5F" w:rsidRPr="34B4B7ED">
        <w:rPr>
          <w:rFonts w:ascii="Verdana" w:hAnsi="Verdana"/>
          <w:sz w:val="18"/>
          <w:szCs w:val="18"/>
        </w:rPr>
        <w:t xml:space="preserve"> se zavazuje, že zašle tuto Kupní s</w:t>
      </w:r>
      <w:r w:rsidR="000B6E14" w:rsidRPr="34B4B7ED">
        <w:rPr>
          <w:rFonts w:ascii="Verdana" w:hAnsi="Verdana"/>
          <w:sz w:val="18"/>
          <w:szCs w:val="18"/>
        </w:rPr>
        <w:t xml:space="preserve">mlouvu správci registru smluv k uveřejnění prostřednictvím registru smluv bez zbytečného odkladu, nejpozději však do 10 dnů od podpisu </w:t>
      </w:r>
      <w:r w:rsidR="00970E5F" w:rsidRPr="34B4B7ED">
        <w:rPr>
          <w:rFonts w:ascii="Verdana" w:hAnsi="Verdana"/>
          <w:sz w:val="18"/>
          <w:szCs w:val="18"/>
        </w:rPr>
        <w:t>Kupní s</w:t>
      </w:r>
      <w:r w:rsidR="000B6E14" w:rsidRPr="34B4B7ED">
        <w:rPr>
          <w:rFonts w:ascii="Verdana" w:hAnsi="Verdana"/>
          <w:sz w:val="18"/>
          <w:szCs w:val="18"/>
        </w:rPr>
        <w:t xml:space="preserve">mlouvy. Tato skutečnost nebrání </w:t>
      </w:r>
      <w:r w:rsidRPr="34B4B7ED">
        <w:rPr>
          <w:rFonts w:ascii="Verdana" w:hAnsi="Verdana"/>
          <w:sz w:val="18"/>
          <w:szCs w:val="18"/>
        </w:rPr>
        <w:t>Prodávající</w:t>
      </w:r>
      <w:r w:rsidR="00504025" w:rsidRPr="34B4B7ED">
        <w:rPr>
          <w:rFonts w:ascii="Verdana" w:hAnsi="Verdana"/>
          <w:sz w:val="18"/>
          <w:szCs w:val="18"/>
        </w:rPr>
        <w:t>mu</w:t>
      </w:r>
      <w:r w:rsidR="000B6E14" w:rsidRPr="34B4B7ED">
        <w:rPr>
          <w:rFonts w:ascii="Verdana" w:hAnsi="Verdana"/>
          <w:sz w:val="18"/>
          <w:szCs w:val="18"/>
        </w:rPr>
        <w:t>, aby i z j</w:t>
      </w:r>
      <w:r w:rsidR="00BD750A" w:rsidRPr="34B4B7ED">
        <w:rPr>
          <w:rFonts w:ascii="Verdana" w:hAnsi="Verdana"/>
          <w:sz w:val="18"/>
          <w:szCs w:val="18"/>
        </w:rPr>
        <w:t>eho strany došlo k u</w:t>
      </w:r>
      <w:r w:rsidR="00970E5F" w:rsidRPr="34B4B7ED">
        <w:rPr>
          <w:rFonts w:ascii="Verdana" w:hAnsi="Verdana"/>
          <w:sz w:val="18"/>
          <w:szCs w:val="18"/>
        </w:rPr>
        <w:t>veřejnění Kupní s</w:t>
      </w:r>
      <w:r w:rsidR="000B6E14" w:rsidRPr="34B4B7ED">
        <w:rPr>
          <w:rFonts w:ascii="Verdana" w:hAnsi="Verdana"/>
          <w:sz w:val="18"/>
          <w:szCs w:val="18"/>
        </w:rPr>
        <w:t>mlouvy. Obě Smluvní strany jsou povinny nejpozděj</w:t>
      </w:r>
      <w:r w:rsidR="00DE1B9B" w:rsidRPr="34B4B7ED">
        <w:rPr>
          <w:rFonts w:ascii="Verdana" w:hAnsi="Verdana"/>
          <w:sz w:val="18"/>
          <w:szCs w:val="18"/>
        </w:rPr>
        <w:t>i do 10-ti dnů ode dne podpisu Kupní s</w:t>
      </w:r>
      <w:r w:rsidR="000B6E14" w:rsidRPr="34B4B7ED">
        <w:rPr>
          <w:rFonts w:ascii="Verdana" w:hAnsi="Verdana"/>
          <w:sz w:val="18"/>
          <w:szCs w:val="18"/>
        </w:rPr>
        <w:t xml:space="preserve">mlouvy provést kontrolu, zda je </w:t>
      </w:r>
      <w:r w:rsidR="00970E5F" w:rsidRPr="34B4B7ED">
        <w:rPr>
          <w:rFonts w:ascii="Verdana" w:hAnsi="Verdana"/>
          <w:sz w:val="18"/>
          <w:szCs w:val="18"/>
        </w:rPr>
        <w:t>Kupní s</w:t>
      </w:r>
      <w:r w:rsidR="00BD750A" w:rsidRPr="34B4B7ED">
        <w:rPr>
          <w:rFonts w:ascii="Verdana" w:hAnsi="Verdana"/>
          <w:sz w:val="18"/>
          <w:szCs w:val="18"/>
        </w:rPr>
        <w:t>mlouva u</w:t>
      </w:r>
      <w:r w:rsidR="000B6E14" w:rsidRPr="34B4B7ED">
        <w:rPr>
          <w:rFonts w:ascii="Verdana" w:hAnsi="Verdana"/>
          <w:sz w:val="18"/>
          <w:szCs w:val="18"/>
        </w:rPr>
        <w:t xml:space="preserve">veřejněna v registru smluv. V případě, že </w:t>
      </w:r>
      <w:r w:rsidRPr="34B4B7ED">
        <w:rPr>
          <w:rFonts w:ascii="Verdana" w:hAnsi="Verdana"/>
          <w:sz w:val="18"/>
          <w:szCs w:val="18"/>
        </w:rPr>
        <w:t>Prodávající</w:t>
      </w:r>
      <w:r w:rsidR="000B6E14" w:rsidRPr="34B4B7ED">
        <w:rPr>
          <w:rFonts w:ascii="Verdana" w:hAnsi="Verdana"/>
          <w:sz w:val="18"/>
          <w:szCs w:val="18"/>
        </w:rPr>
        <w:t xml:space="preserve"> zjistí, že </w:t>
      </w:r>
      <w:r w:rsidR="00970E5F" w:rsidRPr="34B4B7ED">
        <w:rPr>
          <w:rFonts w:ascii="Verdana" w:hAnsi="Verdana"/>
          <w:sz w:val="18"/>
          <w:szCs w:val="18"/>
        </w:rPr>
        <w:t>Kupní smlouva</w:t>
      </w:r>
      <w:r w:rsidR="00743271" w:rsidRPr="34B4B7ED">
        <w:rPr>
          <w:rFonts w:ascii="Verdana" w:hAnsi="Verdana"/>
          <w:sz w:val="18"/>
          <w:szCs w:val="18"/>
        </w:rPr>
        <w:t xml:space="preserve"> u</w:t>
      </w:r>
      <w:r w:rsidR="000B6E14" w:rsidRPr="34B4B7ED">
        <w:rPr>
          <w:rFonts w:ascii="Verdana" w:hAnsi="Verdana"/>
          <w:sz w:val="18"/>
          <w:szCs w:val="18"/>
        </w:rPr>
        <w:t xml:space="preserve">veřejněna v registru smluv není, je povinen neprodleně písemně informovat kontaktní osobu </w:t>
      </w:r>
      <w:r w:rsidRPr="34B4B7ED">
        <w:rPr>
          <w:rFonts w:ascii="Verdana" w:hAnsi="Verdana"/>
          <w:sz w:val="18"/>
          <w:szCs w:val="18"/>
        </w:rPr>
        <w:t>Kupujícího</w:t>
      </w:r>
      <w:r w:rsidR="000B6E14" w:rsidRPr="34B4B7ED">
        <w:rPr>
          <w:rFonts w:ascii="Verdana" w:hAnsi="Verdana"/>
          <w:sz w:val="18"/>
          <w:szCs w:val="18"/>
        </w:rPr>
        <w:t xml:space="preserve"> anebo </w:t>
      </w:r>
      <w:r w:rsidR="00970E5F" w:rsidRPr="34B4B7ED">
        <w:rPr>
          <w:rFonts w:ascii="Verdana" w:hAnsi="Verdana"/>
          <w:sz w:val="18"/>
          <w:szCs w:val="18"/>
        </w:rPr>
        <w:t>Kupní smlouvu</w:t>
      </w:r>
      <w:r w:rsidR="00BD750A" w:rsidRPr="34B4B7ED">
        <w:rPr>
          <w:rFonts w:ascii="Verdana" w:hAnsi="Verdana"/>
          <w:sz w:val="18"/>
          <w:szCs w:val="18"/>
        </w:rPr>
        <w:t xml:space="preserve"> sám u</w:t>
      </w:r>
      <w:r w:rsidR="000B6E14" w:rsidRPr="34B4B7ED">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7A65A564" w:rsidR="000B6E14" w:rsidRDefault="00021A39" w:rsidP="00120AF8">
      <w:pPr>
        <w:numPr>
          <w:ilvl w:val="0"/>
          <w:numId w:val="17"/>
        </w:numPr>
        <w:jc w:val="both"/>
        <w:rPr>
          <w:rFonts w:ascii="Verdana" w:hAnsi="Verdana"/>
          <w:sz w:val="18"/>
          <w:szCs w:val="18"/>
        </w:rPr>
      </w:pPr>
      <w:bookmarkStart w:id="59" w:name="_Ref37092201"/>
      <w:r w:rsidRPr="34B4B7ED">
        <w:rPr>
          <w:rFonts w:ascii="Verdana" w:hAnsi="Verdana"/>
          <w:sz w:val="18"/>
          <w:szCs w:val="18"/>
        </w:rPr>
        <w:t>Prodávající</w:t>
      </w:r>
      <w:r w:rsidR="000B6E14" w:rsidRPr="34B4B7ED">
        <w:rPr>
          <w:rFonts w:ascii="Verdana" w:hAnsi="Verdana"/>
          <w:sz w:val="18"/>
          <w:szCs w:val="18"/>
        </w:rPr>
        <w:t xml:space="preserve"> je povinen zachovávat mlčenlivost o všech skutečnostech a informacích, </w:t>
      </w:r>
      <w:r w:rsidR="00970E5F" w:rsidRPr="34B4B7ED">
        <w:rPr>
          <w:rFonts w:ascii="Verdana" w:hAnsi="Verdana"/>
          <w:sz w:val="18"/>
          <w:szCs w:val="18"/>
        </w:rPr>
        <w:t>které mu byly v souvislosti s</w:t>
      </w:r>
      <w:r w:rsidR="000B6E14" w:rsidRPr="34B4B7ED">
        <w:rPr>
          <w:rFonts w:ascii="Verdana" w:hAnsi="Verdana"/>
          <w:sz w:val="18"/>
          <w:szCs w:val="18"/>
        </w:rPr>
        <w:t xml:space="preserve"> </w:t>
      </w:r>
      <w:r w:rsidR="00970E5F" w:rsidRPr="34B4B7ED">
        <w:rPr>
          <w:rFonts w:ascii="Verdana" w:hAnsi="Verdana"/>
          <w:sz w:val="18"/>
          <w:szCs w:val="18"/>
        </w:rPr>
        <w:t>Kupní smlouvou</w:t>
      </w:r>
      <w:r w:rsidR="000B6E14" w:rsidRPr="34B4B7ED">
        <w:rPr>
          <w:rFonts w:ascii="Verdana" w:hAnsi="Verdana"/>
          <w:sz w:val="18"/>
          <w:szCs w:val="18"/>
        </w:rPr>
        <w:t xml:space="preserve"> nebo jejím plněním jakkoliv zpřístupněny, předány či sděleny, nebo o nichž se jakkoliv dozvěděl v souvislosti </w:t>
      </w:r>
      <w:r w:rsidR="00970E5F" w:rsidRPr="34B4B7ED">
        <w:rPr>
          <w:rFonts w:ascii="Verdana" w:hAnsi="Verdana"/>
          <w:sz w:val="18"/>
          <w:szCs w:val="18"/>
        </w:rPr>
        <w:t>s Kupní smlouvou</w:t>
      </w:r>
      <w:r w:rsidR="000B6E14" w:rsidRPr="34B4B7ED">
        <w:rPr>
          <w:rFonts w:ascii="Verdana" w:hAnsi="Verdana"/>
          <w:sz w:val="18"/>
          <w:szCs w:val="18"/>
        </w:rPr>
        <w:t xml:space="preserve">, vyjma těch, které jsou v okamžiku, kdy se s nimi </w:t>
      </w:r>
      <w:r w:rsidRPr="34B4B7ED">
        <w:rPr>
          <w:rFonts w:ascii="Verdana" w:hAnsi="Verdana"/>
          <w:sz w:val="18"/>
          <w:szCs w:val="18"/>
        </w:rPr>
        <w:t>Prodávající</w:t>
      </w:r>
      <w:r w:rsidR="000B6E14" w:rsidRPr="34B4B7ED">
        <w:rPr>
          <w:rFonts w:ascii="Verdana" w:hAnsi="Verdana"/>
          <w:sz w:val="18"/>
          <w:szCs w:val="18"/>
        </w:rPr>
        <w:t xml:space="preserve"> seznámil, prokazatelně veřejně přístupné nebo těch, které se bez zavinění </w:t>
      </w:r>
      <w:r w:rsidR="00504025" w:rsidRPr="34B4B7ED">
        <w:rPr>
          <w:rFonts w:ascii="Verdana" w:hAnsi="Verdana"/>
          <w:sz w:val="18"/>
          <w:szCs w:val="18"/>
        </w:rPr>
        <w:t>Prodávajícího</w:t>
      </w:r>
      <w:r w:rsidR="000B6E14" w:rsidRPr="34B4B7ED">
        <w:rPr>
          <w:rFonts w:ascii="Verdana" w:hAnsi="Verdana"/>
          <w:sz w:val="18"/>
          <w:szCs w:val="18"/>
        </w:rPr>
        <w:t xml:space="preserve"> veřejně přístupnými stanou. </w:t>
      </w:r>
      <w:r w:rsidRPr="34B4B7ED">
        <w:rPr>
          <w:rFonts w:ascii="Verdana" w:hAnsi="Verdana"/>
          <w:sz w:val="18"/>
          <w:szCs w:val="18"/>
        </w:rPr>
        <w:t>Prodávající</w:t>
      </w:r>
      <w:r w:rsidR="000B6E14" w:rsidRPr="34B4B7ED">
        <w:rPr>
          <w:rFonts w:ascii="Verdana" w:hAnsi="Verdana"/>
          <w:sz w:val="18"/>
          <w:szCs w:val="18"/>
        </w:rPr>
        <w:t xml:space="preserve"> nesmí takové skutečnosti a informace použít v rozporu s jejich účelem, nesmí je použít ve prospěch svůj nebo třetích osob a nesmí je použít ani v neprospěch </w:t>
      </w:r>
      <w:r w:rsidRPr="34B4B7ED">
        <w:rPr>
          <w:rFonts w:ascii="Verdana" w:hAnsi="Verdana"/>
          <w:sz w:val="18"/>
          <w:szCs w:val="18"/>
        </w:rPr>
        <w:t>Kupujícího</w:t>
      </w:r>
      <w:r w:rsidR="000B6E14" w:rsidRPr="34B4B7ED">
        <w:rPr>
          <w:rFonts w:ascii="Verdana" w:hAnsi="Verdana"/>
          <w:sz w:val="18"/>
          <w:szCs w:val="18"/>
        </w:rPr>
        <w:t xml:space="preserve">. Povinnosti podle tohoto odstavce je </w:t>
      </w:r>
      <w:r w:rsidRPr="34B4B7ED">
        <w:rPr>
          <w:rFonts w:ascii="Verdana" w:hAnsi="Verdana"/>
          <w:sz w:val="18"/>
          <w:szCs w:val="18"/>
        </w:rPr>
        <w:t>Prodávající</w:t>
      </w:r>
      <w:r w:rsidR="000B6E14" w:rsidRPr="34B4B7ED">
        <w:rPr>
          <w:rFonts w:ascii="Verdana" w:hAnsi="Verdana"/>
          <w:sz w:val="18"/>
          <w:szCs w:val="18"/>
        </w:rPr>
        <w:t xml:space="preserve"> povinen zachovávat i po zán</w:t>
      </w:r>
      <w:r w:rsidR="00970E5F" w:rsidRPr="34B4B7ED">
        <w:rPr>
          <w:rFonts w:ascii="Verdana" w:hAnsi="Verdana"/>
          <w:sz w:val="18"/>
          <w:szCs w:val="18"/>
        </w:rPr>
        <w:t>iku závazku z Kupní s</w:t>
      </w:r>
      <w:r w:rsidR="000B6E14" w:rsidRPr="34B4B7ED">
        <w:rPr>
          <w:rFonts w:ascii="Verdana" w:hAnsi="Verdana"/>
          <w:sz w:val="18"/>
          <w:szCs w:val="18"/>
        </w:rPr>
        <w:t xml:space="preserve">mlouvy, vyjma případů, kdy se takové skutečnosti a informace stanou prokazatelně veřejně přístupné bez zavinění </w:t>
      </w:r>
      <w:r w:rsidR="00504025" w:rsidRPr="34B4B7ED">
        <w:rPr>
          <w:rFonts w:ascii="Verdana" w:hAnsi="Verdana"/>
          <w:sz w:val="18"/>
          <w:szCs w:val="18"/>
        </w:rPr>
        <w:t>Prodávajícího</w:t>
      </w:r>
      <w:r w:rsidR="000B6E14" w:rsidRPr="34B4B7ED">
        <w:rPr>
          <w:rFonts w:ascii="Verdana" w:hAnsi="Verdana"/>
          <w:sz w:val="18"/>
          <w:szCs w:val="18"/>
        </w:rPr>
        <w:t xml:space="preserve">. Povinnosti podle tohoto odstavce se nevztahují na případy, kdy je </w:t>
      </w:r>
      <w:r w:rsidRPr="34B4B7ED">
        <w:rPr>
          <w:rFonts w:ascii="Verdana" w:hAnsi="Verdana"/>
          <w:sz w:val="18"/>
          <w:szCs w:val="18"/>
        </w:rPr>
        <w:t>Prodávající</w:t>
      </w:r>
      <w:r w:rsidR="000B6E14" w:rsidRPr="34B4B7ED">
        <w:rPr>
          <w:rFonts w:ascii="Verdana" w:hAnsi="Verdana"/>
          <w:sz w:val="18"/>
          <w:szCs w:val="18"/>
        </w:rPr>
        <w:t xml:space="preserve"> povinen zveřejnit takové skutečnosti nebo informace na základě povinnosti uložené mu právním předpisem nebo rozhodnutím orgánu veřejné moci.</w:t>
      </w:r>
      <w:bookmarkEnd w:id="59"/>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120AF8">
      <w:pPr>
        <w:numPr>
          <w:ilvl w:val="0"/>
          <w:numId w:val="17"/>
        </w:numPr>
        <w:jc w:val="both"/>
        <w:rPr>
          <w:rFonts w:ascii="Verdana" w:hAnsi="Verdana"/>
          <w:sz w:val="18"/>
          <w:szCs w:val="18"/>
        </w:rPr>
      </w:pPr>
      <w:r w:rsidRPr="34B4B7ED">
        <w:rPr>
          <w:rFonts w:ascii="Verdana" w:hAnsi="Verdana"/>
          <w:sz w:val="18"/>
          <w:szCs w:val="18"/>
        </w:rPr>
        <w:t>Prodávající</w:t>
      </w:r>
      <w:r w:rsidR="000B6E14" w:rsidRPr="34B4B7ED">
        <w:rPr>
          <w:rFonts w:ascii="Verdana" w:hAnsi="Verdana"/>
          <w:sz w:val="18"/>
          <w:szCs w:val="18"/>
        </w:rPr>
        <w:t xml:space="preserve"> se zavazuje svého případného poddodavatele zavázat povinností mlčenlivosti a respektováním práv </w:t>
      </w:r>
      <w:r w:rsidRPr="34B4B7ED">
        <w:rPr>
          <w:rFonts w:ascii="Verdana" w:hAnsi="Verdana"/>
          <w:sz w:val="18"/>
          <w:szCs w:val="18"/>
        </w:rPr>
        <w:t>Kupujícího</w:t>
      </w:r>
      <w:r w:rsidR="000B6E14" w:rsidRPr="34B4B7ED">
        <w:rPr>
          <w:rFonts w:ascii="Verdana" w:hAnsi="Verdana"/>
          <w:sz w:val="18"/>
          <w:szCs w:val="18"/>
        </w:rPr>
        <w:t xml:space="preserve"> nejméně ve stejném rozsahu, v jakém je v závazkovém vztahu zavázán sám. Za porušení závazku mlčenlivosti a ochra</w:t>
      </w:r>
      <w:r w:rsidR="00970E5F" w:rsidRPr="34B4B7ED">
        <w:rPr>
          <w:rFonts w:ascii="Verdana" w:hAnsi="Verdana"/>
          <w:sz w:val="18"/>
          <w:szCs w:val="18"/>
        </w:rPr>
        <w:t>ny informací dle tohoto článku Kupní s</w:t>
      </w:r>
      <w:r w:rsidR="000B6E14" w:rsidRPr="34B4B7ED">
        <w:rPr>
          <w:rFonts w:ascii="Verdana" w:hAnsi="Verdana"/>
          <w:sz w:val="18"/>
          <w:szCs w:val="18"/>
        </w:rPr>
        <w:t xml:space="preserve">mlouvy poddodavatelem odpovídá </w:t>
      </w:r>
      <w:r w:rsidR="00504025" w:rsidRPr="34B4B7ED">
        <w:rPr>
          <w:rFonts w:ascii="Verdana" w:hAnsi="Verdana"/>
          <w:sz w:val="18"/>
          <w:szCs w:val="18"/>
        </w:rPr>
        <w:t>Kupující</w:t>
      </w:r>
      <w:r w:rsidR="007B2F5A" w:rsidRPr="34B4B7ED">
        <w:rPr>
          <w:rFonts w:ascii="Verdana" w:hAnsi="Verdana"/>
          <w:sz w:val="18"/>
          <w:szCs w:val="18"/>
        </w:rPr>
        <w:t>mu</w:t>
      </w:r>
      <w:r w:rsidR="000B6E14" w:rsidRPr="34B4B7ED">
        <w:rPr>
          <w:rFonts w:ascii="Verdana" w:hAnsi="Verdana"/>
          <w:sz w:val="18"/>
          <w:szCs w:val="18"/>
        </w:rPr>
        <w:t xml:space="preserve"> přímo </w:t>
      </w:r>
      <w:r w:rsidRPr="34B4B7ED">
        <w:rPr>
          <w:rFonts w:ascii="Verdana" w:hAnsi="Verdana"/>
          <w:sz w:val="18"/>
          <w:szCs w:val="18"/>
        </w:rPr>
        <w:t>Prodávající</w:t>
      </w:r>
      <w:r w:rsidR="000B6E14" w:rsidRPr="34B4B7ED">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120AF8">
      <w:pPr>
        <w:numPr>
          <w:ilvl w:val="0"/>
          <w:numId w:val="17"/>
        </w:numPr>
        <w:jc w:val="both"/>
        <w:rPr>
          <w:rFonts w:ascii="Verdana" w:hAnsi="Verdana"/>
          <w:sz w:val="18"/>
          <w:szCs w:val="18"/>
        </w:rPr>
      </w:pPr>
      <w:r w:rsidRPr="34B4B7ED">
        <w:rPr>
          <w:rFonts w:ascii="Verdana" w:hAnsi="Verdana"/>
          <w:sz w:val="18"/>
          <w:szCs w:val="18"/>
        </w:rPr>
        <w:t>Smluvní strany se zavazují</w:t>
      </w:r>
      <w:r w:rsidR="00970E5F" w:rsidRPr="34B4B7ED">
        <w:rPr>
          <w:rFonts w:ascii="Verdana" w:hAnsi="Verdana"/>
          <w:sz w:val="18"/>
          <w:szCs w:val="18"/>
        </w:rPr>
        <w:t xml:space="preserve"> pro případ, že v rámci plnění Kupní s</w:t>
      </w:r>
      <w:r w:rsidRPr="34B4B7ED">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sidRPr="34B4B7ED">
        <w:rPr>
          <w:rFonts w:ascii="Verdana" w:hAnsi="Verdana"/>
          <w:sz w:val="18"/>
          <w:szCs w:val="18"/>
        </w:rPr>
        <w:t>nařízením Evropského parlamentu a Rady (EU) č. 2016/679 ze dne 27. dubna 2016 o ochraně fyzických osob v souvislosti se zpracováním osobních údajů a o volném pohybu těchto údajů a o zrušení směrnice 95/46/ES (obecné nařízení o ochraně osobních údajů)</w:t>
      </w:r>
      <w:r w:rsidRPr="34B4B7ED">
        <w:rPr>
          <w:rFonts w:ascii="Verdana" w:hAnsi="Verdana"/>
          <w:sz w:val="18"/>
          <w:szCs w:val="18"/>
        </w:rPr>
        <w:t xml:space="preserve"> a</w:t>
      </w:r>
      <w:r w:rsidR="008E7A20" w:rsidRPr="34B4B7ED">
        <w:rPr>
          <w:rFonts w:ascii="Verdana" w:hAnsi="Verdana"/>
          <w:sz w:val="18"/>
          <w:szCs w:val="18"/>
        </w:rPr>
        <w:t xml:space="preserve"> zákonem č. 110/2019 Sb., o zpracování osobních údajů, ve znění pozdějších předpisů</w:t>
      </w:r>
      <w:r w:rsidRPr="34B4B7ED">
        <w:rPr>
          <w:rFonts w:ascii="Verdana" w:hAnsi="Verdana"/>
          <w:sz w:val="18"/>
          <w:szCs w:val="18"/>
        </w:rPr>
        <w:t xml:space="preserve">, a to i po ukončení plnění </w:t>
      </w:r>
      <w:r w:rsidR="00970E5F" w:rsidRPr="34B4B7ED">
        <w:rPr>
          <w:rFonts w:ascii="Verdana" w:hAnsi="Verdana"/>
          <w:sz w:val="18"/>
          <w:szCs w:val="18"/>
        </w:rPr>
        <w:t>Kupní s</w:t>
      </w:r>
      <w:r w:rsidRPr="34B4B7ED">
        <w:rPr>
          <w:rFonts w:ascii="Verdana" w:hAnsi="Verdana"/>
          <w:sz w:val="18"/>
          <w:szCs w:val="18"/>
        </w:rPr>
        <w:t xml:space="preserve">mlouvy. Smluvní strany se v případě, že </w:t>
      </w:r>
      <w:r w:rsidR="00970E5F" w:rsidRPr="34B4B7ED">
        <w:rPr>
          <w:rFonts w:ascii="Verdana" w:hAnsi="Verdana"/>
          <w:sz w:val="18"/>
          <w:szCs w:val="18"/>
        </w:rPr>
        <w:t>při plnění Kupní s</w:t>
      </w:r>
      <w:r w:rsidRPr="34B4B7ED">
        <w:rPr>
          <w:rFonts w:ascii="Verdana" w:hAnsi="Verdana"/>
          <w:sz w:val="18"/>
          <w:szCs w:val="18"/>
        </w:rPr>
        <w:t xml:space="preserve">mlouvy bude docházet ke zpracování osobních údajů ve smyslu příslušných ustanovení příslušných právních předpisů, zavazují uzavřít dodatek ke </w:t>
      </w:r>
      <w:r w:rsidR="00970E5F" w:rsidRPr="34B4B7ED">
        <w:rPr>
          <w:rFonts w:ascii="Verdana" w:hAnsi="Verdana"/>
          <w:sz w:val="18"/>
          <w:szCs w:val="18"/>
        </w:rPr>
        <w:t>Kupní smlouvě</w:t>
      </w:r>
      <w:r w:rsidRPr="34B4B7ED">
        <w:rPr>
          <w:rFonts w:ascii="Verdana" w:hAnsi="Verdana"/>
          <w:sz w:val="18"/>
          <w:szCs w:val="18"/>
        </w:rPr>
        <w:t xml:space="preserve"> spočívající v dohodě o zpracování osobních údajů podle příslušných právních předpisů. </w:t>
      </w:r>
      <w:r w:rsidR="00021A39" w:rsidRPr="34B4B7ED">
        <w:rPr>
          <w:rFonts w:ascii="Verdana" w:hAnsi="Verdana"/>
          <w:sz w:val="18"/>
          <w:szCs w:val="18"/>
        </w:rPr>
        <w:t>Prodávající</w:t>
      </w:r>
      <w:r w:rsidRPr="34B4B7ED">
        <w:rPr>
          <w:rFonts w:ascii="Verdana" w:hAnsi="Verdana"/>
          <w:sz w:val="18"/>
          <w:szCs w:val="18"/>
        </w:rPr>
        <w:t xml:space="preserve"> se rovněž zavazuje pro případ, že se v rámci plnění </w:t>
      </w:r>
      <w:r w:rsidR="00970E5F" w:rsidRPr="34B4B7ED">
        <w:rPr>
          <w:rFonts w:ascii="Verdana" w:hAnsi="Verdana"/>
          <w:sz w:val="18"/>
          <w:szCs w:val="18"/>
        </w:rPr>
        <w:t>Kupní smlouvy</w:t>
      </w:r>
      <w:r w:rsidRPr="34B4B7ED">
        <w:rPr>
          <w:rFonts w:ascii="Verdana" w:hAnsi="Verdana"/>
          <w:sz w:val="18"/>
          <w:szCs w:val="18"/>
        </w:rPr>
        <w:t xml:space="preserve"> dostane do kontaktu s údaji </w:t>
      </w:r>
      <w:r w:rsidR="00021A39" w:rsidRPr="34B4B7ED">
        <w:rPr>
          <w:rFonts w:ascii="Verdana" w:hAnsi="Verdana"/>
          <w:sz w:val="18"/>
          <w:szCs w:val="18"/>
        </w:rPr>
        <w:t>Kupujícího</w:t>
      </w:r>
      <w:r w:rsidRPr="34B4B7ED">
        <w:rPr>
          <w:rFonts w:ascii="Verdana" w:hAnsi="Verdana"/>
          <w:sz w:val="18"/>
          <w:szCs w:val="18"/>
        </w:rPr>
        <w:t xml:space="preserve"> vyplývajícími z jeho provozní činnosti, tyto údaje v žádném případě nezneužít, nezměnit, ani jinak nepoškodit, ztratit či znehodnotit. </w:t>
      </w:r>
      <w:r w:rsidR="00021A39" w:rsidRPr="34B4B7ED">
        <w:rPr>
          <w:rFonts w:ascii="Verdana" w:hAnsi="Verdana"/>
          <w:sz w:val="18"/>
          <w:szCs w:val="18"/>
        </w:rPr>
        <w:t>Prodávající</w:t>
      </w:r>
      <w:r w:rsidRPr="34B4B7ED">
        <w:rPr>
          <w:rFonts w:ascii="Verdana" w:hAnsi="Verdana"/>
          <w:sz w:val="18"/>
          <w:szCs w:val="18"/>
        </w:rPr>
        <w:t xml:space="preserve"> se rovněž zavazuje provádět svoje činnosti tak, aby nebyl v nadbytečném rozsahu omezen provoz pracovišť </w:t>
      </w:r>
      <w:r w:rsidR="00021A39" w:rsidRPr="34B4B7ED">
        <w:rPr>
          <w:rFonts w:ascii="Verdana" w:hAnsi="Verdana"/>
          <w:sz w:val="18"/>
          <w:szCs w:val="18"/>
        </w:rPr>
        <w:t>Kupujícího</w:t>
      </w:r>
      <w:r w:rsidRPr="34B4B7ED">
        <w:rPr>
          <w:rFonts w:ascii="Verdana" w:hAnsi="Verdana"/>
          <w:sz w:val="18"/>
          <w:szCs w:val="18"/>
        </w:rPr>
        <w:t xml:space="preserve">. Smluvní strany se v této souvislosti zavazují poučit veškeré osoby, které se na jejich straně budou podílet na plnění </w:t>
      </w:r>
      <w:r w:rsidR="00970E5F" w:rsidRPr="34B4B7ED">
        <w:rPr>
          <w:rFonts w:ascii="Verdana" w:hAnsi="Verdana"/>
          <w:sz w:val="18"/>
          <w:szCs w:val="18"/>
        </w:rPr>
        <w:t>Kupní smlouvy</w:t>
      </w:r>
      <w:r w:rsidRPr="34B4B7ED">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sidRPr="34B4B7ED">
        <w:rPr>
          <w:rFonts w:ascii="Verdana" w:hAnsi="Verdana"/>
          <w:sz w:val="18"/>
          <w:szCs w:val="18"/>
        </w:rPr>
        <w:t>Kupní smlouvy</w:t>
      </w:r>
      <w:r w:rsidRPr="34B4B7ED">
        <w:rPr>
          <w:rFonts w:ascii="Verdana" w:hAnsi="Verdana"/>
          <w:sz w:val="18"/>
          <w:szCs w:val="18"/>
        </w:rPr>
        <w:t xml:space="preserve">. Smluvní strany berou na vědomí, že ucelená politika zásad SZIF je zveřejněna na stránkách </w:t>
      </w:r>
      <w:hyperlink r:id="rId11">
        <w:r w:rsidRPr="34B4B7ED">
          <w:rPr>
            <w:rFonts w:ascii="Verdana" w:hAnsi="Verdana"/>
            <w:sz w:val="18"/>
            <w:szCs w:val="18"/>
          </w:rPr>
          <w:t>www.szif.cz</w:t>
        </w:r>
      </w:hyperlink>
      <w:r w:rsidRPr="34B4B7ED">
        <w:rPr>
          <w:rFonts w:ascii="Verdana" w:hAnsi="Verdana"/>
          <w:sz w:val="18"/>
          <w:szCs w:val="18"/>
        </w:rPr>
        <w:t>.</w:t>
      </w:r>
    </w:p>
    <w:p w14:paraId="189CAD2D" w14:textId="77777777" w:rsidR="009F25F8" w:rsidRDefault="009F25F8" w:rsidP="009F25F8">
      <w:pPr>
        <w:ind w:left="567"/>
        <w:jc w:val="both"/>
        <w:rPr>
          <w:rFonts w:ascii="Verdana" w:hAnsi="Verdana"/>
          <w:sz w:val="18"/>
          <w:szCs w:val="18"/>
        </w:rPr>
      </w:pPr>
    </w:p>
    <w:p w14:paraId="766B07C3" w14:textId="1E34DDD7" w:rsidR="00707739" w:rsidRDefault="00417DAE" w:rsidP="00120AF8">
      <w:pPr>
        <w:numPr>
          <w:ilvl w:val="0"/>
          <w:numId w:val="17"/>
        </w:numPr>
        <w:jc w:val="both"/>
        <w:rPr>
          <w:rFonts w:ascii="Verdana" w:hAnsi="Verdana"/>
          <w:sz w:val="18"/>
          <w:szCs w:val="18"/>
        </w:rPr>
      </w:pPr>
      <w:r w:rsidRPr="00417DAE">
        <w:rPr>
          <w:rFonts w:ascii="Verdana" w:hAnsi="Verdana"/>
          <w:sz w:val="18"/>
          <w:szCs w:val="18"/>
        </w:rPr>
        <w:t>Pro</w:t>
      </w:r>
      <w:r w:rsidR="009F25F8">
        <w:rPr>
          <w:rFonts w:ascii="Verdana" w:hAnsi="Verdana"/>
          <w:sz w:val="18"/>
          <w:szCs w:val="18"/>
        </w:rPr>
        <w:t>dávající</w:t>
      </w:r>
      <w:r w:rsidRPr="00417DAE">
        <w:rPr>
          <w:rFonts w:ascii="Verdana" w:hAnsi="Verdana"/>
          <w:sz w:val="18"/>
          <w:szCs w:val="18"/>
        </w:rPr>
        <w:t xml:space="preserve"> bere na vědomí, že výkon této smlouvy je na straně zaměstnanců </w:t>
      </w:r>
      <w:r w:rsidR="009F25F8">
        <w:rPr>
          <w:rFonts w:ascii="Verdana" w:hAnsi="Verdana"/>
          <w:sz w:val="18"/>
          <w:szCs w:val="18"/>
        </w:rPr>
        <w:t>Kupujícího</w:t>
      </w:r>
      <w:r w:rsidRPr="00417DAE">
        <w:rPr>
          <w:rFonts w:ascii="Verdana" w:hAnsi="Verdana"/>
          <w:sz w:val="18"/>
          <w:szCs w:val="18"/>
        </w:rPr>
        <w:t xml:space="preserve"> podřízen Etickému kodexu zaměstnanců </w:t>
      </w:r>
      <w:r w:rsidR="009B541D">
        <w:rPr>
          <w:rFonts w:ascii="Verdana" w:hAnsi="Verdana"/>
          <w:sz w:val="18"/>
          <w:szCs w:val="18"/>
        </w:rPr>
        <w:t>Kupujícího</w:t>
      </w:r>
      <w:r w:rsidRPr="00417DAE">
        <w:rPr>
          <w:rFonts w:ascii="Verdana" w:hAnsi="Verdana"/>
          <w:sz w:val="18"/>
          <w:szCs w:val="18"/>
        </w:rPr>
        <w:t xml:space="preserve">, který je veřejně dostupný na webu </w:t>
      </w:r>
      <w:r w:rsidR="009B541D">
        <w:rPr>
          <w:rFonts w:ascii="Verdana" w:hAnsi="Verdana"/>
          <w:sz w:val="18"/>
          <w:szCs w:val="18"/>
        </w:rPr>
        <w:t>Kupujícího</w:t>
      </w:r>
      <w:r w:rsidRPr="00417DAE">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46E2E596" w:rsidR="000B6E14" w:rsidRDefault="00442CBC" w:rsidP="00120AF8">
      <w:pPr>
        <w:numPr>
          <w:ilvl w:val="0"/>
          <w:numId w:val="17"/>
        </w:numPr>
        <w:jc w:val="both"/>
        <w:rPr>
          <w:rFonts w:ascii="Verdana" w:hAnsi="Verdana"/>
          <w:sz w:val="18"/>
          <w:szCs w:val="18"/>
        </w:rPr>
      </w:pPr>
      <w:r w:rsidRPr="34B4B7ED">
        <w:rPr>
          <w:rFonts w:ascii="Verdana" w:hAnsi="Verdana"/>
          <w:sz w:val="18"/>
          <w:szCs w:val="18"/>
        </w:rPr>
        <w:lastRenderedPageBreak/>
        <w:t>Tato Kupní s</w:t>
      </w:r>
      <w:r w:rsidR="000B6E14" w:rsidRPr="34B4B7ED">
        <w:rPr>
          <w:rFonts w:ascii="Verdana" w:hAnsi="Verdana"/>
          <w:sz w:val="18"/>
          <w:szCs w:val="18"/>
        </w:rPr>
        <w:t>mlouva je vyhotovena ve 2 vyhotoveních, z nichž každá ze Smluvních stran obdrží po 1 vyhotovení.</w:t>
      </w:r>
    </w:p>
    <w:p w14:paraId="5F87003B" w14:textId="77777777" w:rsidR="00970E5F" w:rsidRPr="000B6E14" w:rsidRDefault="00970E5F" w:rsidP="00970E5F">
      <w:pPr>
        <w:ind w:left="567"/>
        <w:jc w:val="both"/>
        <w:rPr>
          <w:rFonts w:ascii="Verdana" w:hAnsi="Verdana"/>
          <w:sz w:val="18"/>
          <w:szCs w:val="18"/>
        </w:rPr>
      </w:pPr>
    </w:p>
    <w:p w14:paraId="3F57E399" w14:textId="55F5AEC2" w:rsidR="000B6E14" w:rsidRPr="000B6E14" w:rsidRDefault="000B6E14" w:rsidP="00120AF8">
      <w:pPr>
        <w:numPr>
          <w:ilvl w:val="0"/>
          <w:numId w:val="17"/>
        </w:numPr>
        <w:jc w:val="both"/>
        <w:rPr>
          <w:rFonts w:ascii="Verdana" w:hAnsi="Verdana"/>
          <w:sz w:val="18"/>
          <w:szCs w:val="18"/>
        </w:rPr>
      </w:pPr>
      <w:r w:rsidRPr="34B4B7ED">
        <w:rPr>
          <w:rFonts w:ascii="Verdana" w:hAnsi="Verdana"/>
          <w:sz w:val="18"/>
          <w:szCs w:val="18"/>
        </w:rPr>
        <w:t xml:space="preserve">Nedílnou součástí </w:t>
      </w:r>
      <w:r w:rsidR="00970E5F" w:rsidRPr="34B4B7ED">
        <w:rPr>
          <w:rFonts w:ascii="Verdana" w:hAnsi="Verdana"/>
          <w:sz w:val="18"/>
          <w:szCs w:val="18"/>
        </w:rPr>
        <w:t>Kupní smlouvy</w:t>
      </w:r>
      <w:r w:rsidRPr="34B4B7ED">
        <w:rPr>
          <w:rFonts w:ascii="Verdana" w:hAnsi="Verdana"/>
          <w:sz w:val="18"/>
          <w:szCs w:val="18"/>
        </w:rPr>
        <w:t xml:space="preserve"> jsou následující dokumenty přiložené ke</w:t>
      </w:r>
      <w:r w:rsidR="00970E5F" w:rsidRPr="34B4B7ED">
        <w:rPr>
          <w:rFonts w:ascii="Verdana" w:hAnsi="Verdana"/>
          <w:sz w:val="18"/>
          <w:szCs w:val="18"/>
        </w:rPr>
        <w:t xml:space="preserve"> Kupní smlouvě </w:t>
      </w:r>
      <w:r w:rsidRPr="34B4B7ED">
        <w:rPr>
          <w:rFonts w:ascii="Verdana" w:hAnsi="Verdana"/>
          <w:sz w:val="18"/>
          <w:szCs w:val="18"/>
        </w:rPr>
        <w:t>jako její přílohy:</w:t>
      </w:r>
    </w:p>
    <w:p w14:paraId="43B9F5D6" w14:textId="31C309A8" w:rsidR="000B6E14" w:rsidRPr="000B6E14" w:rsidRDefault="003771AF" w:rsidP="34B4B7ED">
      <w:pPr>
        <w:tabs>
          <w:tab w:val="left" w:pos="1701"/>
        </w:tabs>
        <w:ind w:left="567"/>
        <w:jc w:val="both"/>
        <w:rPr>
          <w:rFonts w:ascii="Verdana" w:hAnsi="Verdana"/>
          <w:sz w:val="18"/>
          <w:szCs w:val="18"/>
        </w:rPr>
      </w:pPr>
      <w:r w:rsidRPr="34B4B7ED">
        <w:rPr>
          <w:rFonts w:ascii="Verdana" w:hAnsi="Verdana"/>
          <w:sz w:val="18"/>
          <w:szCs w:val="18"/>
        </w:rPr>
        <w:t>Příloha č. 1 Technická specifikace předmětu koupě</w:t>
      </w:r>
      <w:r w:rsidR="000B6E14" w:rsidRPr="34B4B7ED">
        <w:rPr>
          <w:rFonts w:ascii="Verdana" w:hAnsi="Verdana"/>
          <w:sz w:val="18"/>
          <w:szCs w:val="18"/>
        </w:rPr>
        <w:t>;</w:t>
      </w:r>
    </w:p>
    <w:p w14:paraId="5018E53D" w14:textId="62FFE350" w:rsidR="000B6E14" w:rsidRPr="003771AF" w:rsidRDefault="003771AF" w:rsidP="003771AF">
      <w:pPr>
        <w:tabs>
          <w:tab w:val="left" w:pos="1701"/>
        </w:tabs>
        <w:ind w:left="567"/>
        <w:jc w:val="both"/>
        <w:rPr>
          <w:rFonts w:ascii="Verdana" w:hAnsi="Verdana"/>
          <w:sz w:val="18"/>
          <w:szCs w:val="18"/>
        </w:rPr>
      </w:pPr>
      <w:r w:rsidRPr="34B4B7ED">
        <w:rPr>
          <w:rFonts w:ascii="Verdana" w:hAnsi="Verdana"/>
          <w:sz w:val="18"/>
          <w:szCs w:val="18"/>
        </w:rPr>
        <w:t xml:space="preserve">Příloha č. </w:t>
      </w:r>
      <w:r w:rsidR="0B9AA526" w:rsidRPr="34B4B7ED">
        <w:rPr>
          <w:rFonts w:ascii="Verdana" w:hAnsi="Verdana"/>
          <w:sz w:val="18"/>
          <w:szCs w:val="18"/>
        </w:rPr>
        <w:t>2</w:t>
      </w:r>
      <w:r w:rsidR="00357655">
        <w:t xml:space="preserve"> </w:t>
      </w:r>
      <w:r w:rsidRPr="34B4B7ED">
        <w:rPr>
          <w:rFonts w:ascii="Verdana" w:hAnsi="Verdana"/>
          <w:sz w:val="18"/>
          <w:szCs w:val="18"/>
        </w:rPr>
        <w:t>Místa plnění a kontaktní osoby.</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120AF8">
      <w:pPr>
        <w:numPr>
          <w:ilvl w:val="0"/>
          <w:numId w:val="17"/>
        </w:numPr>
        <w:jc w:val="both"/>
        <w:rPr>
          <w:rFonts w:ascii="Verdana" w:hAnsi="Verdana"/>
          <w:sz w:val="18"/>
          <w:szCs w:val="18"/>
        </w:rPr>
      </w:pPr>
      <w:r w:rsidRPr="34B4B7ED">
        <w:rPr>
          <w:rFonts w:ascii="Verdana" w:hAnsi="Verdana"/>
          <w:sz w:val="18"/>
          <w:szCs w:val="18"/>
        </w:rPr>
        <w:t>Smluvní s</w:t>
      </w:r>
      <w:r w:rsidR="00743271" w:rsidRPr="34B4B7ED">
        <w:rPr>
          <w:rFonts w:ascii="Verdana" w:hAnsi="Verdana"/>
          <w:sz w:val="18"/>
          <w:szCs w:val="18"/>
        </w:rPr>
        <w:t>trany shodně prohlašují, že si Kupní s</w:t>
      </w:r>
      <w:r w:rsidRPr="34B4B7ED">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4CB0197E" w14:textId="77777777" w:rsidR="00832FE6" w:rsidRPr="005C7B06" w:rsidRDefault="00832FE6" w:rsidP="00832FE6">
      <w:pPr>
        <w:jc w:val="both"/>
        <w:rPr>
          <w:rFonts w:ascii="Verdana" w:hAnsi="Verdana"/>
          <w:sz w:val="18"/>
          <w:szCs w:val="18"/>
        </w:rPr>
      </w:pPr>
    </w:p>
    <w:p w14:paraId="580212D1" w14:textId="77777777" w:rsidR="00E678E1" w:rsidRPr="005C7B06" w:rsidRDefault="00E678E1" w:rsidP="00391874">
      <w:pPr>
        <w:ind w:left="720"/>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2"/>
          <w:footerReference w:type="default" r:id="rId13"/>
          <w:pgSz w:w="11906" w:h="16838"/>
          <w:pgMar w:top="1417" w:right="1417" w:bottom="1417" w:left="1417" w:header="708" w:footer="708" w:gutter="0"/>
          <w:pgNumType w:start="1"/>
          <w:cols w:space="708"/>
          <w:docGrid w:linePitch="360"/>
        </w:sectPr>
      </w:pPr>
    </w:p>
    <w:p w14:paraId="73D05D28" w14:textId="77777777" w:rsidR="00832FE6" w:rsidRPr="005C7B06" w:rsidRDefault="00832FE6" w:rsidP="00832FE6">
      <w:pPr>
        <w:rPr>
          <w:rFonts w:ascii="Verdana" w:hAnsi="Verdana"/>
          <w:sz w:val="18"/>
          <w:szCs w:val="18"/>
        </w:rPr>
      </w:pPr>
    </w:p>
    <w:p w14:paraId="1B92C005" w14:textId="77777777" w:rsidR="00832FE6" w:rsidRPr="005C7B06" w:rsidRDefault="00832FE6" w:rsidP="00832FE6">
      <w:pPr>
        <w:rPr>
          <w:rFonts w:ascii="Verdana" w:hAnsi="Verdana"/>
          <w:sz w:val="18"/>
          <w:szCs w:val="18"/>
        </w:rPr>
      </w:pPr>
    </w:p>
    <w:p w14:paraId="67DD364A" w14:textId="6026A3CD" w:rsidR="00832FE6" w:rsidRPr="005C7B06" w:rsidRDefault="00930C91" w:rsidP="008E7A20">
      <w:pPr>
        <w:ind w:left="567"/>
        <w:jc w:val="center"/>
        <w:rPr>
          <w:rFonts w:ascii="Verdana" w:hAnsi="Verdana"/>
          <w:b/>
          <w:sz w:val="18"/>
          <w:szCs w:val="18"/>
        </w:rPr>
      </w:pPr>
      <w:r>
        <w:rPr>
          <w:rFonts w:ascii="Verdana" w:hAnsi="Verdana"/>
          <w:b/>
          <w:sz w:val="18"/>
          <w:szCs w:val="18"/>
        </w:rPr>
        <w:t>KUPUJÍCÍ</w:t>
      </w:r>
    </w:p>
    <w:p w14:paraId="2C7890BF" w14:textId="77777777" w:rsidR="00A80B51" w:rsidRPr="005C7B06" w:rsidRDefault="00A80B51" w:rsidP="00A80B51">
      <w:pPr>
        <w:ind w:left="2127"/>
        <w:rPr>
          <w:rFonts w:ascii="Verdana" w:hAnsi="Verdana"/>
          <w:sz w:val="18"/>
          <w:szCs w:val="18"/>
        </w:rPr>
      </w:pPr>
    </w:p>
    <w:p w14:paraId="2855BD64" w14:textId="33403C42" w:rsidR="00832FE6" w:rsidRPr="005C7B06" w:rsidRDefault="00832FE6" w:rsidP="00A80B51">
      <w:pPr>
        <w:ind w:left="567"/>
        <w:rPr>
          <w:rFonts w:ascii="Verdana" w:hAnsi="Verdana"/>
          <w:sz w:val="18"/>
          <w:szCs w:val="18"/>
        </w:rPr>
      </w:pPr>
      <w:r w:rsidRPr="005C7B06">
        <w:rPr>
          <w:rFonts w:ascii="Verdana" w:hAnsi="Verdana"/>
          <w:sz w:val="18"/>
          <w:szCs w:val="18"/>
        </w:rPr>
        <w:t>V</w:t>
      </w:r>
      <w:r w:rsidR="0024506F" w:rsidRPr="005C7B06">
        <w:rPr>
          <w:rFonts w:ascii="Verdana" w:hAnsi="Verdana"/>
          <w:sz w:val="18"/>
          <w:szCs w:val="18"/>
        </w:rPr>
        <w:t> </w:t>
      </w:r>
      <w:r w:rsidR="00930C91">
        <w:rPr>
          <w:rFonts w:ascii="Verdana" w:hAnsi="Verdana"/>
          <w:bCs/>
          <w:sz w:val="18"/>
          <w:szCs w:val="18"/>
        </w:rPr>
        <w:t>Praze</w:t>
      </w:r>
      <w:r w:rsidRPr="005C7B06">
        <w:rPr>
          <w:rFonts w:ascii="Verdana" w:hAnsi="Verdana"/>
          <w:sz w:val="18"/>
          <w:szCs w:val="18"/>
        </w:rPr>
        <w:t xml:space="preserve"> dne:</w:t>
      </w:r>
      <w:r w:rsidR="00A92D06" w:rsidRPr="005C7B06">
        <w:rPr>
          <w:rFonts w:ascii="Verdana" w:hAnsi="Verdana"/>
          <w:sz w:val="18"/>
          <w:szCs w:val="18"/>
        </w:rPr>
        <w:t xml:space="preserve"> </w:t>
      </w:r>
      <w:r w:rsidR="00A80B51" w:rsidRPr="005C7B06">
        <w:rPr>
          <w:rFonts w:ascii="Verdana" w:hAnsi="Verdana"/>
          <w:bCs/>
          <w:sz w:val="18"/>
          <w:szCs w:val="18"/>
        </w:rPr>
        <w:fldChar w:fldCharType="begin">
          <w:ffData>
            <w:name w:val=""/>
            <w:enabled/>
            <w:calcOnExit w:val="0"/>
            <w:textInput>
              <w:default w:val="[Bude doplněno před podpisem smlouvy]"/>
            </w:textInput>
          </w:ffData>
        </w:fldChar>
      </w:r>
      <w:r w:rsidR="00A80B51" w:rsidRPr="005C7B06">
        <w:rPr>
          <w:rFonts w:ascii="Verdana" w:hAnsi="Verdana"/>
          <w:bCs/>
          <w:sz w:val="18"/>
          <w:szCs w:val="18"/>
        </w:rPr>
        <w:instrText xml:space="preserve"> FORMTEXT </w:instrText>
      </w:r>
      <w:r w:rsidR="00A80B51" w:rsidRPr="005C7B06">
        <w:rPr>
          <w:rFonts w:ascii="Verdana" w:hAnsi="Verdana"/>
          <w:bCs/>
          <w:sz w:val="18"/>
          <w:szCs w:val="18"/>
        </w:rPr>
      </w:r>
      <w:r w:rsidR="00A80B51" w:rsidRPr="005C7B06">
        <w:rPr>
          <w:rFonts w:ascii="Verdana" w:hAnsi="Verdana"/>
          <w:bCs/>
          <w:sz w:val="18"/>
          <w:szCs w:val="18"/>
        </w:rPr>
        <w:fldChar w:fldCharType="separate"/>
      </w:r>
      <w:r w:rsidR="00A80B51" w:rsidRPr="005C7B06">
        <w:rPr>
          <w:rFonts w:ascii="Verdana" w:hAnsi="Verdana"/>
          <w:bCs/>
          <w:noProof/>
          <w:sz w:val="18"/>
          <w:szCs w:val="18"/>
        </w:rPr>
        <w:t>[Bude doplněno před podpisem smlouvy]</w:t>
      </w:r>
      <w:r w:rsidR="00A80B51" w:rsidRPr="005C7B06">
        <w:rPr>
          <w:rFonts w:ascii="Verdana" w:hAnsi="Verdana"/>
          <w:bCs/>
          <w:sz w:val="18"/>
          <w:szCs w:val="18"/>
        </w:rPr>
        <w:fldChar w:fldCharType="end"/>
      </w:r>
    </w:p>
    <w:p w14:paraId="7C4F5C2C" w14:textId="77777777" w:rsidR="00832FE6" w:rsidRPr="005C7B06" w:rsidRDefault="00832FE6" w:rsidP="00832FE6">
      <w:pPr>
        <w:jc w:val="both"/>
        <w:rPr>
          <w:rFonts w:ascii="Verdana" w:hAnsi="Verdana"/>
          <w:sz w:val="18"/>
          <w:szCs w:val="18"/>
        </w:rPr>
      </w:pPr>
    </w:p>
    <w:p w14:paraId="0B9002B1" w14:textId="46C70DFF" w:rsidR="00832FE6" w:rsidRDefault="00832FE6" w:rsidP="00832FE6">
      <w:pPr>
        <w:jc w:val="both"/>
        <w:rPr>
          <w:rFonts w:ascii="Verdana" w:hAnsi="Verdana"/>
          <w:sz w:val="18"/>
          <w:szCs w:val="18"/>
        </w:rPr>
      </w:pPr>
    </w:p>
    <w:p w14:paraId="5D70D3AA" w14:textId="77777777" w:rsidR="00504025" w:rsidRPr="005C7B06" w:rsidRDefault="00504025" w:rsidP="00832FE6">
      <w:pPr>
        <w:jc w:val="both"/>
        <w:rPr>
          <w:rFonts w:ascii="Verdana" w:hAnsi="Verdana"/>
          <w:sz w:val="18"/>
          <w:szCs w:val="18"/>
        </w:rPr>
      </w:pPr>
    </w:p>
    <w:p w14:paraId="2EC3F9C6" w14:textId="77777777" w:rsidR="00832FE6" w:rsidRPr="005C7B06" w:rsidRDefault="00832FE6" w:rsidP="00832FE6">
      <w:pPr>
        <w:jc w:val="both"/>
        <w:rPr>
          <w:rFonts w:ascii="Verdana" w:hAnsi="Verdana"/>
          <w:sz w:val="18"/>
          <w:szCs w:val="18"/>
        </w:rPr>
      </w:pPr>
    </w:p>
    <w:p w14:paraId="2F51E09F" w14:textId="61E555AB"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7B35A6E3"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EB5211">
        <w:rPr>
          <w:rFonts w:ascii="Verdana" w:hAnsi="Verdana" w:cs="Tahoma"/>
          <w:sz w:val="18"/>
          <w:szCs w:val="18"/>
        </w:rPr>
        <w:t>Petr Dlouhý</w:t>
      </w:r>
      <w:r>
        <w:rPr>
          <w:rFonts w:ascii="Verdana" w:hAnsi="Verdana" w:cs="Tahoma"/>
          <w:sz w:val="18"/>
          <w:szCs w:val="18"/>
        </w:rPr>
        <w:t>, MBA</w:t>
      </w:r>
    </w:p>
    <w:p w14:paraId="3D1E9A34" w14:textId="77777777" w:rsidR="00930C91" w:rsidRPr="005C7B06" w:rsidRDefault="00930C91" w:rsidP="00930C91">
      <w:pPr>
        <w:jc w:val="center"/>
        <w:rPr>
          <w:rFonts w:ascii="Verdana" w:hAnsi="Verdana"/>
          <w:sz w:val="18"/>
          <w:szCs w:val="18"/>
        </w:rPr>
      </w:pPr>
      <w:r w:rsidRPr="005C7B06">
        <w:rPr>
          <w:rFonts w:ascii="Verdana" w:hAnsi="Verdana" w:cs="Tahoma"/>
          <w:sz w:val="18"/>
          <w:szCs w:val="18"/>
        </w:rPr>
        <w:t>generální ředitel</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Pr="005C7B06" w:rsidRDefault="00CB6FEB" w:rsidP="00832FE6">
      <w:pPr>
        <w:rPr>
          <w:rFonts w:ascii="Verdana" w:hAnsi="Verdana"/>
          <w:sz w:val="18"/>
          <w:szCs w:val="18"/>
        </w:rPr>
      </w:pPr>
    </w:p>
    <w:p w14:paraId="3C06B2AF" w14:textId="7E80B46D" w:rsidR="00CB6FEB" w:rsidRPr="005C7B06" w:rsidRDefault="00930C91" w:rsidP="008E7A20">
      <w:pPr>
        <w:jc w:val="center"/>
        <w:rPr>
          <w:rFonts w:ascii="Verdana" w:hAnsi="Verdana"/>
          <w:b/>
          <w:sz w:val="18"/>
          <w:szCs w:val="18"/>
        </w:rPr>
      </w:pPr>
      <w:r>
        <w:rPr>
          <w:rFonts w:ascii="Verdana" w:hAnsi="Verdana"/>
          <w:b/>
          <w:sz w:val="18"/>
          <w:szCs w:val="18"/>
        </w:rPr>
        <w:t>PRODÁVAJÍCÍ</w:t>
      </w:r>
    </w:p>
    <w:p w14:paraId="6801B0C0" w14:textId="77777777" w:rsidR="00A80B51" w:rsidRPr="005C7B06" w:rsidRDefault="00A80B51" w:rsidP="00832FE6">
      <w:pPr>
        <w:rPr>
          <w:rFonts w:ascii="Verdana" w:hAnsi="Verdana"/>
          <w:b/>
          <w:sz w:val="18"/>
          <w:szCs w:val="18"/>
        </w:rPr>
      </w:pPr>
    </w:p>
    <w:p w14:paraId="2DA95D7D" w14:textId="77777777" w:rsidR="009E1CD6" w:rsidRPr="005C7B06" w:rsidRDefault="009E1CD6" w:rsidP="009E1CD6">
      <w:pPr>
        <w:ind w:firstLine="567"/>
        <w:rPr>
          <w:rFonts w:ascii="Verdana" w:hAnsi="Verdana"/>
          <w:sz w:val="18"/>
          <w:szCs w:val="18"/>
        </w:rPr>
      </w:pPr>
      <w:r w:rsidRPr="005C7B06">
        <w:rPr>
          <w:rFonts w:ascii="Verdana" w:hAnsi="Verdana"/>
          <w:sz w:val="18"/>
          <w:szCs w:val="18"/>
        </w:rPr>
        <w:t xml:space="preserve">V </w:t>
      </w:r>
      <w:r>
        <w:rPr>
          <w:rFonts w:ascii="Verdana" w:hAnsi="Verdana"/>
          <w:bCs/>
          <w:sz w:val="18"/>
          <w:szCs w:val="18"/>
        </w:rPr>
        <w:fldChar w:fldCharType="begin">
          <w:ffData>
            <w:name w:val=""/>
            <w:enabled/>
            <w:calcOnExit w:val="0"/>
            <w:textInput>
              <w:default w:val="[Doplní dodavatel]"/>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[Doplní dodavatel]</w:t>
      </w:r>
      <w:r>
        <w:rPr>
          <w:rFonts w:ascii="Verdana" w:hAnsi="Verdana"/>
          <w:bCs/>
          <w:sz w:val="18"/>
          <w:szCs w:val="18"/>
        </w:rPr>
        <w:fldChar w:fldCharType="end"/>
      </w:r>
      <w:r w:rsidRPr="005C7B06">
        <w:rPr>
          <w:rFonts w:ascii="Verdana" w:hAnsi="Verdana"/>
          <w:sz w:val="18"/>
          <w:szCs w:val="18"/>
        </w:rPr>
        <w:t xml:space="preserve">, dne:  </w:t>
      </w:r>
      <w:r>
        <w:rPr>
          <w:rFonts w:ascii="Verdana" w:hAnsi="Verdana"/>
          <w:bCs/>
          <w:sz w:val="18"/>
          <w:szCs w:val="18"/>
        </w:rPr>
        <w:fldChar w:fldCharType="begin">
          <w:ffData>
            <w:name w:val=""/>
            <w:enabled/>
            <w:calcOnExit w:val="0"/>
            <w:textInput>
              <w:default w:val="[Doplní dodavatel]"/>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[Doplní dodavatel]</w:t>
      </w:r>
      <w:r>
        <w:rPr>
          <w:rFonts w:ascii="Verdana" w:hAnsi="Verdana"/>
          <w:bCs/>
          <w:sz w:val="18"/>
          <w:szCs w:val="18"/>
        </w:rPr>
        <w:fldChar w:fldCharType="end"/>
      </w: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p w14:paraId="50BAA987" w14:textId="77777777" w:rsidR="00504025" w:rsidRPr="006E5694" w:rsidRDefault="00504025" w:rsidP="00504025">
      <w:pPr>
        <w:ind w:left="567"/>
        <w:jc w:val="center"/>
        <w:rPr>
          <w:rFonts w:ascii="Verdana" w:hAnsi="Verdana"/>
          <w:b/>
          <w:sz w:val="18"/>
          <w:szCs w:val="18"/>
        </w:rPr>
      </w:pPr>
      <w:r w:rsidRPr="006E5694">
        <w:rPr>
          <w:rFonts w:ascii="Verdana" w:hAnsi="Verdana"/>
          <w:b/>
          <w:sz w:val="18"/>
          <w:szCs w:val="18"/>
        </w:rPr>
        <w:t>…………………………………………….………….</w:t>
      </w:r>
    </w:p>
    <w:p w14:paraId="2E62830E" w14:textId="77777777" w:rsidR="00956B3A" w:rsidRPr="005C7B06" w:rsidRDefault="00956B3A">
      <w:pPr>
        <w:rPr>
          <w:rFonts w:ascii="Verdana" w:hAnsi="Verdana"/>
          <w:sz w:val="18"/>
          <w:szCs w:val="18"/>
        </w:rPr>
        <w:sectPr w:rsidR="00956B3A" w:rsidRPr="005C7B06" w:rsidSect="002500AB">
          <w:footerReference w:type="default" r:id="rId14"/>
          <w:type w:val="continuous"/>
          <w:pgSz w:w="11906" w:h="16838" w:code="9"/>
          <w:pgMar w:top="720" w:right="720" w:bottom="720" w:left="720" w:header="708" w:footer="708" w:gutter="0"/>
          <w:cols w:num="2" w:space="708"/>
          <w:docGrid w:linePitch="360"/>
        </w:sectPr>
      </w:pPr>
    </w:p>
    <w:p w14:paraId="4DBB0AF0" w14:textId="77777777" w:rsidR="003771AF" w:rsidRPr="003771AF" w:rsidRDefault="00956B3A" w:rsidP="003771AF">
      <w:pPr>
        <w:jc w:val="center"/>
        <w:rPr>
          <w:rFonts w:ascii="Verdana" w:hAnsi="Verdana"/>
          <w:sz w:val="18"/>
          <w:szCs w:val="18"/>
        </w:rPr>
      </w:pPr>
      <w:r w:rsidRPr="003771AF">
        <w:rPr>
          <w:rFonts w:ascii="Verdana" w:hAnsi="Verdana"/>
          <w:sz w:val="18"/>
          <w:szCs w:val="18"/>
        </w:rPr>
        <w:lastRenderedPageBreak/>
        <w:t xml:space="preserve">Příloha č. 1 </w:t>
      </w:r>
      <w:r w:rsidR="003771AF" w:rsidRPr="003771AF">
        <w:rPr>
          <w:rFonts w:ascii="Verdana" w:hAnsi="Verdana"/>
          <w:sz w:val="18"/>
          <w:szCs w:val="18"/>
        </w:rPr>
        <w:t>Kupní smlouvy</w:t>
      </w:r>
    </w:p>
    <w:p w14:paraId="144A75C6" w14:textId="135388DC" w:rsidR="00A92D06" w:rsidRPr="005C7B06" w:rsidRDefault="00956B3A" w:rsidP="00CA431D">
      <w:pPr>
        <w:keepLines/>
        <w:jc w:val="center"/>
        <w:rPr>
          <w:rFonts w:ascii="Verdana" w:hAnsi="Verdana"/>
          <w:b/>
          <w:sz w:val="18"/>
          <w:szCs w:val="18"/>
        </w:rPr>
      </w:pPr>
      <w:r w:rsidRPr="005C7B06">
        <w:rPr>
          <w:rFonts w:ascii="Verdana" w:hAnsi="Verdana"/>
          <w:b/>
          <w:sz w:val="18"/>
          <w:szCs w:val="18"/>
        </w:rPr>
        <w:t xml:space="preserve"> Technická specifikace </w:t>
      </w:r>
      <w:r w:rsidR="003771AF">
        <w:rPr>
          <w:rFonts w:ascii="Verdana" w:hAnsi="Verdana"/>
          <w:b/>
          <w:sz w:val="18"/>
          <w:szCs w:val="18"/>
        </w:rPr>
        <w:t>předmětu koupě</w:t>
      </w:r>
      <w:r w:rsidR="00CA431D">
        <w:rPr>
          <w:rFonts w:ascii="Verdana" w:hAnsi="Verdana"/>
          <w:b/>
          <w:sz w:val="18"/>
          <w:szCs w:val="18"/>
        </w:rPr>
        <w:t xml:space="preserve"> - </w:t>
      </w:r>
      <w:r w:rsidR="00EE45C8">
        <w:rPr>
          <w:rFonts w:ascii="Verdana" w:hAnsi="Verdana"/>
          <w:bCs/>
          <w:sz w:val="18"/>
          <w:szCs w:val="18"/>
        </w:rPr>
        <w:fldChar w:fldCharType="begin">
          <w:ffData>
            <w:name w:val=""/>
            <w:enabled/>
            <w:calcOnExit w:val="0"/>
            <w:textInput>
              <w:default w:val="[Bude doplněna před podpisem smlouvy vyplněná Příloha č. 7 ZD]"/>
            </w:textInput>
          </w:ffData>
        </w:fldChar>
      </w:r>
      <w:r w:rsidR="00EE45C8">
        <w:rPr>
          <w:rFonts w:ascii="Verdana" w:hAnsi="Verdana"/>
          <w:bCs/>
          <w:sz w:val="18"/>
          <w:szCs w:val="18"/>
        </w:rPr>
        <w:instrText xml:space="preserve"> FORMTEXT </w:instrText>
      </w:r>
      <w:r w:rsidR="00EE45C8">
        <w:rPr>
          <w:rFonts w:ascii="Verdana" w:hAnsi="Verdana"/>
          <w:bCs/>
          <w:sz w:val="18"/>
          <w:szCs w:val="18"/>
        </w:rPr>
      </w:r>
      <w:r w:rsidR="00EE45C8">
        <w:rPr>
          <w:rFonts w:ascii="Verdana" w:hAnsi="Verdana"/>
          <w:bCs/>
          <w:sz w:val="18"/>
          <w:szCs w:val="18"/>
        </w:rPr>
        <w:fldChar w:fldCharType="separate"/>
      </w:r>
      <w:r w:rsidR="00EE45C8">
        <w:rPr>
          <w:rFonts w:ascii="Verdana" w:hAnsi="Verdana"/>
          <w:bCs/>
          <w:noProof/>
          <w:sz w:val="18"/>
          <w:szCs w:val="18"/>
        </w:rPr>
        <w:t xml:space="preserve">[Bude doplněna před podpisem smlouvy vyplněná Příloha č. </w:t>
      </w:r>
      <w:r w:rsidR="005C7DF8">
        <w:rPr>
          <w:rFonts w:ascii="Verdana" w:hAnsi="Verdana"/>
          <w:bCs/>
          <w:noProof/>
          <w:sz w:val="18"/>
          <w:szCs w:val="18"/>
        </w:rPr>
        <w:t>4</w:t>
      </w:r>
      <w:r w:rsidR="00EE45C8">
        <w:rPr>
          <w:rFonts w:ascii="Verdana" w:hAnsi="Verdana"/>
          <w:bCs/>
          <w:noProof/>
          <w:sz w:val="18"/>
          <w:szCs w:val="18"/>
        </w:rPr>
        <w:t xml:space="preserve"> ZD]</w:t>
      </w:r>
      <w:r w:rsidR="00EE45C8">
        <w:rPr>
          <w:rFonts w:ascii="Verdana" w:hAnsi="Verdana"/>
          <w:bCs/>
          <w:sz w:val="18"/>
          <w:szCs w:val="18"/>
        </w:rPr>
        <w:fldChar w:fldCharType="end"/>
      </w:r>
    </w:p>
    <w:p w14:paraId="0794DD90" w14:textId="77777777" w:rsidR="00956B3A" w:rsidRPr="005C7B06" w:rsidRDefault="00956B3A" w:rsidP="00CA431D">
      <w:pPr>
        <w:keepLines/>
        <w:rPr>
          <w:rFonts w:ascii="Verdana" w:hAnsi="Verdana"/>
          <w:b/>
          <w:sz w:val="18"/>
          <w:szCs w:val="18"/>
        </w:rPr>
      </w:pPr>
    </w:p>
    <w:p w14:paraId="74A4AB51" w14:textId="01C5A69B" w:rsidR="00021A39" w:rsidRPr="00021A39" w:rsidRDefault="00021A39" w:rsidP="00CA431D">
      <w:pPr>
        <w:keepLines/>
        <w:spacing w:after="200" w:line="276" w:lineRule="auto"/>
        <w:rPr>
          <w:rFonts w:ascii="Verdana" w:hAnsi="Verdana"/>
          <w:sz w:val="18"/>
          <w:szCs w:val="18"/>
        </w:rPr>
        <w:sectPr w:rsidR="00021A39" w:rsidRPr="00021A39" w:rsidSect="00EF0B27">
          <w:pgSz w:w="11906" w:h="16838" w:code="9"/>
          <w:pgMar w:top="1670" w:right="720" w:bottom="720" w:left="1276" w:header="708" w:footer="708" w:gutter="0"/>
          <w:cols w:space="708"/>
          <w:docGrid w:linePitch="360"/>
        </w:sectPr>
      </w:pPr>
    </w:p>
    <w:p w14:paraId="7FE81AEC" w14:textId="381BA3A7" w:rsidR="00021A39" w:rsidRDefault="00021A39" w:rsidP="34B4B7ED">
      <w:pPr>
        <w:rPr>
          <w:rFonts w:ascii="Verdana" w:hAnsi="Verdana"/>
          <w:b/>
          <w:bCs/>
          <w:sz w:val="18"/>
          <w:szCs w:val="18"/>
        </w:rPr>
      </w:pPr>
    </w:p>
    <w:p w14:paraId="33655DE4" w14:textId="1B48DE24" w:rsidR="003771AF" w:rsidRPr="003771AF" w:rsidRDefault="003771AF" w:rsidP="003771AF">
      <w:pPr>
        <w:spacing w:after="120"/>
        <w:jc w:val="center"/>
        <w:rPr>
          <w:rFonts w:ascii="Verdana" w:hAnsi="Verdana"/>
          <w:sz w:val="18"/>
          <w:szCs w:val="18"/>
        </w:rPr>
      </w:pPr>
      <w:r w:rsidRPr="34B4B7ED">
        <w:rPr>
          <w:rFonts w:ascii="Verdana" w:hAnsi="Verdana"/>
          <w:sz w:val="18"/>
          <w:szCs w:val="18"/>
        </w:rPr>
        <w:t xml:space="preserve">Příloha č. </w:t>
      </w:r>
      <w:r w:rsidR="30BA9A3F" w:rsidRPr="34B4B7ED">
        <w:rPr>
          <w:rFonts w:ascii="Verdana" w:hAnsi="Verdana"/>
          <w:sz w:val="18"/>
          <w:szCs w:val="18"/>
        </w:rPr>
        <w:t>2</w:t>
      </w:r>
      <w:r w:rsidRPr="34B4B7ED">
        <w:rPr>
          <w:rFonts w:ascii="Verdana" w:hAnsi="Verdana"/>
          <w:sz w:val="18"/>
          <w:szCs w:val="18"/>
        </w:rPr>
        <w:t xml:space="preserve"> Kupní smlouvy</w:t>
      </w:r>
    </w:p>
    <w:p w14:paraId="35168C33" w14:textId="3495EDF6" w:rsidR="0090562C" w:rsidRPr="003771AF" w:rsidRDefault="003771AF" w:rsidP="003771AF">
      <w:pPr>
        <w:pStyle w:val="Odstavecseseznamem"/>
        <w:spacing w:line="259" w:lineRule="auto"/>
        <w:ind w:left="1440" w:hanging="1440"/>
        <w:contextualSpacing/>
        <w:jc w:val="center"/>
        <w:rPr>
          <w:rFonts w:ascii="Verdana" w:hAnsi="Verdana"/>
          <w:b/>
          <w:sz w:val="18"/>
          <w:szCs w:val="18"/>
        </w:rPr>
      </w:pPr>
      <w:r w:rsidRPr="003771AF">
        <w:rPr>
          <w:rFonts w:ascii="Verdana" w:hAnsi="Verdana"/>
          <w:b/>
          <w:sz w:val="18"/>
          <w:szCs w:val="18"/>
        </w:rPr>
        <w:t>Místa plnění a kontaktní osoby</w:t>
      </w:r>
    </w:p>
    <w:p w14:paraId="4EAFDFAD" w14:textId="77777777" w:rsidR="00E1063E" w:rsidRDefault="00E1063E" w:rsidP="00E1063E">
      <w:pPr>
        <w:rPr>
          <w:szCs w:val="24"/>
        </w:rPr>
      </w:pPr>
    </w:p>
    <w:p w14:paraId="071C0900" w14:textId="77777777" w:rsidR="009166F9" w:rsidRDefault="009166F9" w:rsidP="009166F9">
      <w:pPr>
        <w:pStyle w:val="paragraph"/>
        <w:numPr>
          <w:ilvl w:val="0"/>
          <w:numId w:val="3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sz w:val="22"/>
          <w:szCs w:val="22"/>
        </w:rPr>
        <w:t>Praha Centrála, Ve Smečkách 33, 110 00</w:t>
      </w:r>
      <w:r>
        <w:rPr>
          <w:rStyle w:val="eop"/>
          <w:rFonts w:ascii="Calibri" w:hAnsi="Calibri" w:cs="Calibri"/>
          <w:sz w:val="22"/>
          <w:szCs w:val="22"/>
        </w:rPr>
        <w:t> </w:t>
      </w:r>
    </w:p>
    <w:p w14:paraId="5991EFB5" w14:textId="05422EA1" w:rsidR="009166F9" w:rsidRDefault="004F72F5" w:rsidP="009166F9">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15</w:t>
      </w:r>
      <w:r w:rsidR="009166F9">
        <w:rPr>
          <w:rStyle w:val="normaltextrun"/>
          <w:rFonts w:ascii="Calibri" w:hAnsi="Calibri" w:cs="Calibri"/>
          <w:b/>
          <w:bCs/>
          <w:sz w:val="22"/>
          <w:szCs w:val="22"/>
        </w:rPr>
        <w:t xml:space="preserve"> kusů</w:t>
      </w:r>
      <w:r w:rsidR="009166F9">
        <w:rPr>
          <w:rStyle w:val="eop"/>
          <w:rFonts w:ascii="Calibri" w:hAnsi="Calibri" w:cs="Calibri"/>
          <w:sz w:val="22"/>
          <w:szCs w:val="22"/>
        </w:rPr>
        <w:t> </w:t>
      </w:r>
    </w:p>
    <w:p w14:paraId="4EA5E11F" w14:textId="77777777" w:rsidR="009166F9" w:rsidRDefault="009166F9" w:rsidP="009166F9">
      <w:pPr>
        <w:pStyle w:val="paragraph"/>
        <w:spacing w:before="0" w:beforeAutospacing="0" w:after="0" w:afterAutospacing="0"/>
        <w:ind w:left="705" w:firstLine="705"/>
        <w:textAlignment w:val="baseline"/>
        <w:rPr>
          <w:rFonts w:ascii="Segoe UI" w:hAnsi="Segoe UI" w:cs="Segoe UI"/>
          <w:sz w:val="18"/>
          <w:szCs w:val="18"/>
        </w:rPr>
      </w:pPr>
      <w:r>
        <w:rPr>
          <w:rStyle w:val="normaltextrun"/>
          <w:rFonts w:ascii="Calibri" w:hAnsi="Calibri" w:cs="Calibri"/>
          <w:sz w:val="22"/>
          <w:szCs w:val="22"/>
        </w:rPr>
        <w:t>Kontaktní osoba: Lenka Horáková, tel: 222 871 706, mobil: 731 633 991, </w:t>
      </w:r>
      <w:r>
        <w:rPr>
          <w:rStyle w:val="eop"/>
          <w:rFonts w:ascii="Calibri" w:hAnsi="Calibri" w:cs="Calibri"/>
          <w:sz w:val="22"/>
          <w:szCs w:val="22"/>
        </w:rPr>
        <w:t> </w:t>
      </w:r>
    </w:p>
    <w:p w14:paraId="4CBA5174" w14:textId="5E05F6F6" w:rsidR="009166F9" w:rsidRDefault="009166F9" w:rsidP="009166F9">
      <w:pPr>
        <w:pStyle w:val="paragraph"/>
        <w:spacing w:before="0" w:beforeAutospacing="0" w:after="0" w:afterAutospacing="0"/>
        <w:ind w:left="2115" w:firstLine="705"/>
        <w:textAlignment w:val="baseline"/>
        <w:rPr>
          <w:rFonts w:ascii="Segoe UI" w:hAnsi="Segoe UI" w:cs="Segoe UI"/>
          <w:sz w:val="18"/>
          <w:szCs w:val="18"/>
        </w:rPr>
      </w:pPr>
      <w:r>
        <w:rPr>
          <w:rStyle w:val="normaltextrun"/>
          <w:rFonts w:ascii="Calibri" w:hAnsi="Calibri" w:cs="Calibri"/>
          <w:sz w:val="22"/>
          <w:szCs w:val="22"/>
        </w:rPr>
        <w:t xml:space="preserve">e-mail: </w:t>
      </w:r>
      <w:hyperlink r:id="rId15" w:history="1">
        <w:r w:rsidR="00A96AE6" w:rsidRPr="008D105E">
          <w:rPr>
            <w:rStyle w:val="Hypertextovodkaz"/>
            <w:rFonts w:ascii="Calibri" w:hAnsi="Calibri" w:cs="Calibri"/>
            <w:sz w:val="22"/>
            <w:szCs w:val="22"/>
          </w:rPr>
          <w:t>lenka.horakova@szif.gov.cz</w:t>
        </w:r>
      </w:hyperlink>
      <w:r>
        <w:rPr>
          <w:rStyle w:val="eop"/>
          <w:rFonts w:ascii="Calibri" w:hAnsi="Calibri" w:cs="Calibri"/>
          <w:sz w:val="22"/>
          <w:szCs w:val="22"/>
        </w:rPr>
        <w:t> </w:t>
      </w:r>
    </w:p>
    <w:p w14:paraId="45B10CEB" w14:textId="77777777" w:rsidR="00120AF8" w:rsidRDefault="00120AF8" w:rsidP="00120AF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905434" w14:textId="3B660D9D" w:rsidR="00F60588" w:rsidRDefault="00F60588" w:rsidP="00956B3A">
      <w:pPr>
        <w:rPr>
          <w:rFonts w:ascii="Verdana" w:hAnsi="Verdana"/>
          <w:sz w:val="18"/>
          <w:szCs w:val="18"/>
          <w:highlight w:val="green"/>
        </w:rPr>
      </w:pPr>
    </w:p>
    <w:p w14:paraId="5901D9F9" w14:textId="77777777" w:rsidR="00C5084B" w:rsidRDefault="00C5084B" w:rsidP="00956B3A">
      <w:pPr>
        <w:rPr>
          <w:rFonts w:ascii="Verdana" w:hAnsi="Verdana"/>
          <w:b/>
          <w:sz w:val="18"/>
          <w:szCs w:val="18"/>
        </w:rPr>
      </w:pPr>
    </w:p>
    <w:p w14:paraId="552523FD" w14:textId="48B1687A" w:rsidR="00C5084B" w:rsidRPr="00C5084B" w:rsidRDefault="00C5084B" w:rsidP="00C5084B">
      <w:pPr>
        <w:ind w:firstLine="567"/>
        <w:rPr>
          <w:rFonts w:ascii="Verdana" w:hAnsi="Verdana"/>
          <w:b/>
          <w:sz w:val="18"/>
          <w:szCs w:val="18"/>
        </w:rPr>
      </w:pPr>
      <w:r w:rsidRPr="00C5084B">
        <w:rPr>
          <w:rFonts w:ascii="Verdana" w:hAnsi="Verdana"/>
          <w:b/>
          <w:sz w:val="18"/>
          <w:szCs w:val="18"/>
        </w:rPr>
        <w:t>Kontaktní osoba Prodávajícího:</w:t>
      </w:r>
    </w:p>
    <w:p w14:paraId="78F61EB5" w14:textId="77777777" w:rsidR="00C5084B" w:rsidRPr="00402B27" w:rsidRDefault="00C5084B" w:rsidP="00C5084B">
      <w:pPr>
        <w:ind w:left="567"/>
        <w:jc w:val="both"/>
        <w:rPr>
          <w:rFonts w:ascii="Verdana" w:hAnsi="Verdana"/>
          <w:sz w:val="18"/>
          <w:szCs w:val="18"/>
        </w:rPr>
      </w:pPr>
    </w:p>
    <w:p w14:paraId="1505116C" w14:textId="05806581" w:rsidR="00C5084B" w:rsidRPr="00402B27" w:rsidRDefault="00C5084B" w:rsidP="00C5084B">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Jméno, příjmení:</w:t>
      </w:r>
      <w:r w:rsidRPr="00402B27">
        <w:rPr>
          <w:rFonts w:ascii="Verdana" w:hAnsi="Verdana"/>
          <w:sz w:val="18"/>
          <w:szCs w:val="18"/>
        </w:rPr>
        <w:tab/>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r w:rsidRPr="00402B27" w:rsidDel="001352AB">
        <w:rPr>
          <w:rFonts w:ascii="Verdana" w:hAnsi="Verdana"/>
          <w:sz w:val="18"/>
          <w:szCs w:val="18"/>
          <w:highlight w:val="yellow"/>
        </w:rPr>
        <w:t xml:space="preserve"> </w:t>
      </w:r>
    </w:p>
    <w:p w14:paraId="7E7A25E3" w14:textId="4BD64222" w:rsidR="00C5084B" w:rsidRPr="00402B27" w:rsidRDefault="00C5084B" w:rsidP="00C5084B">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Funkce:</w:t>
      </w:r>
      <w:r w:rsidRPr="00402B27">
        <w:rPr>
          <w:rFonts w:ascii="Verdana" w:hAnsi="Verdana"/>
          <w:sz w:val="18"/>
          <w:szCs w:val="18"/>
        </w:rPr>
        <w:tab/>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r w:rsidRPr="00402B27" w:rsidDel="001352AB">
        <w:rPr>
          <w:rFonts w:ascii="Verdana" w:hAnsi="Verdana"/>
          <w:sz w:val="18"/>
          <w:szCs w:val="18"/>
          <w:highlight w:val="yellow"/>
        </w:rPr>
        <w:t xml:space="preserve"> </w:t>
      </w:r>
    </w:p>
    <w:p w14:paraId="2F0C6483" w14:textId="55690193" w:rsidR="00C5084B" w:rsidRPr="00402B27" w:rsidRDefault="00C5084B" w:rsidP="00C5084B">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 xml:space="preserve">Telefon: </w:t>
      </w:r>
      <w:r w:rsidRPr="00402B27">
        <w:rPr>
          <w:rFonts w:ascii="Verdana" w:hAnsi="Verdana"/>
          <w:sz w:val="18"/>
          <w:szCs w:val="18"/>
        </w:rPr>
        <w:tab/>
        <w:t xml:space="preserve">+ 420 </w:t>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r w:rsidRPr="00402B27" w:rsidDel="001352AB">
        <w:rPr>
          <w:rFonts w:ascii="Verdana" w:hAnsi="Verdana"/>
          <w:sz w:val="18"/>
          <w:szCs w:val="18"/>
          <w:highlight w:val="yellow"/>
        </w:rPr>
        <w:t xml:space="preserve"> </w:t>
      </w:r>
    </w:p>
    <w:p w14:paraId="3E4A4BDC" w14:textId="5E1A5803" w:rsidR="00C5084B" w:rsidRPr="003771AF" w:rsidRDefault="0082513D" w:rsidP="0082513D">
      <w:pPr>
        <w:tabs>
          <w:tab w:val="left" w:pos="2410"/>
        </w:tabs>
        <w:ind w:left="284" w:firstLine="283"/>
        <w:rPr>
          <w:rFonts w:ascii="Verdana" w:hAnsi="Verdana"/>
          <w:sz w:val="18"/>
          <w:szCs w:val="18"/>
          <w:highlight w:val="green"/>
        </w:rPr>
      </w:pPr>
      <w:r>
        <w:rPr>
          <w:rFonts w:ascii="Verdana" w:hAnsi="Verdana"/>
          <w:sz w:val="18"/>
          <w:szCs w:val="18"/>
        </w:rPr>
        <w:t xml:space="preserve">E-mail:                   </w:t>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p>
    <w:sectPr w:rsidR="00C5084B" w:rsidRPr="003771AF" w:rsidSect="0090562C">
      <w:pgSz w:w="11906" w:h="16838" w:code="9"/>
      <w:pgMar w:top="167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05A7" w14:textId="77777777" w:rsidR="00777A58" w:rsidRDefault="00777A58">
      <w:r>
        <w:separator/>
      </w:r>
    </w:p>
  </w:endnote>
  <w:endnote w:type="continuationSeparator" w:id="0">
    <w:p w14:paraId="56A9F859" w14:textId="77777777" w:rsidR="00777A58" w:rsidRDefault="0077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26711662"/>
      <w:docPartObj>
        <w:docPartGallery w:val="Page Numbers (Bottom of Page)"/>
        <w:docPartUnique/>
      </w:docPartObj>
    </w:sdtPr>
    <w:sdtContent>
      <w:sdt>
        <w:sdtPr>
          <w:rPr>
            <w:rFonts w:ascii="Verdana" w:hAnsi="Verdana"/>
            <w:sz w:val="18"/>
            <w:szCs w:val="18"/>
          </w:rPr>
          <w:id w:val="26711663"/>
          <w:docPartObj>
            <w:docPartGallery w:val="Page Numbers (Top of Page)"/>
            <w:docPartUnique/>
          </w:docPartObj>
        </w:sdt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486129974"/>
      <w:docPartObj>
        <w:docPartGallery w:val="Page Numbers (Bottom of Page)"/>
        <w:docPartUnique/>
      </w:docPartObj>
    </w:sdtPr>
    <w:sdtContent>
      <w:sdt>
        <w:sdtPr>
          <w:rPr>
            <w:rFonts w:ascii="Verdana" w:hAnsi="Verdana"/>
            <w:sz w:val="16"/>
            <w:szCs w:val="16"/>
          </w:rPr>
          <w:id w:val="-1386477260"/>
          <w:docPartObj>
            <w:docPartGallery w:val="Page Numbers (Top of Page)"/>
            <w:docPartUnique/>
          </w:docPartObj>
        </w:sdtPr>
        <w:sdtContent>
          <w:p w14:paraId="34E5977B" w14:textId="2BB3AE5C" w:rsidR="00CB1774" w:rsidRPr="003771AF" w:rsidRDefault="00CB1774" w:rsidP="00032EE0">
            <w:pPr>
              <w:pStyle w:val="Zpat"/>
              <w:jc w:val="center"/>
              <w:rPr>
                <w:rFonts w:ascii="Verdana" w:hAnsi="Verdana"/>
                <w:sz w:val="16"/>
                <w:szCs w:val="16"/>
              </w:rPr>
            </w:pPr>
            <w:r w:rsidRPr="003771AF">
              <w:rPr>
                <w:rFonts w:ascii="Verdana" w:hAnsi="Verdana"/>
                <w:sz w:val="16"/>
                <w:szCs w:val="16"/>
              </w:rPr>
              <w:t xml:space="preserve">Stránka </w:t>
            </w:r>
            <w:r w:rsidRPr="003771AF">
              <w:rPr>
                <w:rFonts w:ascii="Verdana" w:hAnsi="Verdana"/>
                <w:b/>
                <w:sz w:val="16"/>
                <w:szCs w:val="16"/>
              </w:rPr>
              <w:fldChar w:fldCharType="begin"/>
            </w:r>
            <w:r w:rsidRPr="003771AF">
              <w:rPr>
                <w:rFonts w:ascii="Verdana" w:hAnsi="Verdana"/>
                <w:b/>
                <w:sz w:val="16"/>
                <w:szCs w:val="16"/>
              </w:rPr>
              <w:instrText>PAGE</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r w:rsidRPr="003771AF">
              <w:rPr>
                <w:rFonts w:ascii="Verdana" w:hAnsi="Verdana"/>
                <w:sz w:val="16"/>
                <w:szCs w:val="16"/>
              </w:rPr>
              <w:t xml:space="preserve"> z </w:t>
            </w:r>
            <w:r w:rsidRPr="003771AF">
              <w:rPr>
                <w:rFonts w:ascii="Verdana" w:hAnsi="Verdana"/>
                <w:b/>
                <w:sz w:val="16"/>
                <w:szCs w:val="16"/>
              </w:rPr>
              <w:fldChar w:fldCharType="begin"/>
            </w:r>
            <w:r w:rsidRPr="003771AF">
              <w:rPr>
                <w:rFonts w:ascii="Verdana" w:hAnsi="Verdana"/>
                <w:b/>
                <w:sz w:val="16"/>
                <w:szCs w:val="16"/>
              </w:rPr>
              <w:instrText>NUMPAGES</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p>
        </w:sdtContent>
      </w:sdt>
    </w:sdtContent>
  </w:sdt>
  <w:p w14:paraId="66F12A1D"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9AC5" w14:textId="77777777" w:rsidR="00777A58" w:rsidRDefault="00777A58">
      <w:r>
        <w:separator/>
      </w:r>
    </w:p>
  </w:footnote>
  <w:footnote w:type="continuationSeparator" w:id="0">
    <w:p w14:paraId="30B2DCBB" w14:textId="77777777" w:rsidR="00777A58" w:rsidRDefault="0077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204" w14:textId="4EF30993" w:rsidR="00CB1774" w:rsidRPr="008868C8" w:rsidRDefault="00CB1774" w:rsidP="008868C8">
    <w:pPr>
      <w:jc w:val="center"/>
      <w:rPr>
        <w:rFonts w:ascii="Verdana" w:hAnsi="Verdana"/>
        <w:b/>
        <w:sz w:val="16"/>
        <w:szCs w:val="16"/>
      </w:rPr>
    </w:pPr>
    <w:r>
      <w:rPr>
        <w:rFonts w:ascii="Verdana" w:hAnsi="Verdana"/>
        <w:b/>
        <w:sz w:val="16"/>
        <w:szCs w:val="16"/>
      </w:rPr>
      <w:t xml:space="preserve">Příloha č. </w:t>
    </w:r>
    <w:r w:rsidR="00834DA0">
      <w:rPr>
        <w:rFonts w:ascii="Verdana" w:hAnsi="Verdana"/>
        <w:b/>
        <w:sz w:val="16"/>
        <w:szCs w:val="16"/>
      </w:rPr>
      <w:t>3</w:t>
    </w:r>
    <w:r w:rsidRPr="00861AD0">
      <w:rPr>
        <w:rFonts w:ascii="Verdana" w:hAnsi="Verdana"/>
        <w:sz w:val="16"/>
        <w:szCs w:val="16"/>
      </w:rPr>
      <w:t xml:space="preserve"> </w:t>
    </w:r>
  </w:p>
  <w:p w14:paraId="4F5C3AC4" w14:textId="005E7D3B" w:rsidR="00315818" w:rsidRDefault="00CB1774" w:rsidP="00315818">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950456">
      <w:rPr>
        <w:rFonts w:ascii="Verdana" w:hAnsi="Verdana"/>
        <w:sz w:val="16"/>
        <w:szCs w:val="16"/>
      </w:rPr>
      <w:t>Dodávka</w:t>
    </w:r>
    <w:r w:rsidR="00BB49C0" w:rsidRPr="00BB49C0">
      <w:rPr>
        <w:rFonts w:ascii="Verdana" w:hAnsi="Verdana"/>
        <w:sz w:val="16"/>
        <w:szCs w:val="16"/>
      </w:rPr>
      <w:t xml:space="preserve"> tabletů </w:t>
    </w:r>
    <w:r w:rsidR="00950456">
      <w:rPr>
        <w:rFonts w:ascii="Verdana" w:hAnsi="Verdana"/>
        <w:sz w:val="16"/>
        <w:szCs w:val="16"/>
      </w:rPr>
      <w:t>2025</w:t>
    </w:r>
  </w:p>
  <w:p w14:paraId="5EAFC143" w14:textId="77777777" w:rsidR="002017C8" w:rsidRPr="00861AD0" w:rsidRDefault="002017C8" w:rsidP="002017C8">
    <w:pPr>
      <w:rPr>
        <w:rFonts w:ascii="Verdana" w:hAnsi="Verdana"/>
        <w:sz w:val="16"/>
        <w:szCs w:val="16"/>
      </w:rPr>
    </w:pP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E1D"/>
    <w:multiLevelType w:val="multilevel"/>
    <w:tmpl w:val="C9DC97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99300E4"/>
    <w:multiLevelType w:val="multilevel"/>
    <w:tmpl w:val="CA7A2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C23EA0"/>
    <w:multiLevelType w:val="multilevel"/>
    <w:tmpl w:val="87425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37C2E4A"/>
    <w:multiLevelType w:val="multilevel"/>
    <w:tmpl w:val="36F84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38A5627"/>
    <w:multiLevelType w:val="multilevel"/>
    <w:tmpl w:val="BA2CC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51A32F45"/>
    <w:multiLevelType w:val="multilevel"/>
    <w:tmpl w:val="5218C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287584C"/>
    <w:multiLevelType w:val="multilevel"/>
    <w:tmpl w:val="3E0CA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7C687AB3"/>
    <w:multiLevelType w:val="multilevel"/>
    <w:tmpl w:val="DD9EA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C9E0C88"/>
    <w:multiLevelType w:val="multilevel"/>
    <w:tmpl w:val="BC488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2815651">
    <w:abstractNumId w:val="5"/>
  </w:num>
  <w:num w:numId="2" w16cid:durableId="1822653821">
    <w:abstractNumId w:val="14"/>
  </w:num>
  <w:num w:numId="3" w16cid:durableId="1811243219">
    <w:abstractNumId w:val="4"/>
  </w:num>
  <w:num w:numId="4" w16cid:durableId="790980509">
    <w:abstractNumId w:val="20"/>
  </w:num>
  <w:num w:numId="5" w16cid:durableId="824053282">
    <w:abstractNumId w:val="9"/>
  </w:num>
  <w:num w:numId="6" w16cid:durableId="1620725995">
    <w:abstractNumId w:val="8"/>
  </w:num>
  <w:num w:numId="7" w16cid:durableId="1080521320">
    <w:abstractNumId w:val="6"/>
  </w:num>
  <w:num w:numId="8" w16cid:durableId="319427447">
    <w:abstractNumId w:val="11"/>
  </w:num>
  <w:num w:numId="9" w16cid:durableId="1348562520">
    <w:abstractNumId w:val="21"/>
  </w:num>
  <w:num w:numId="10" w16cid:durableId="1562517542">
    <w:abstractNumId w:val="22"/>
  </w:num>
  <w:num w:numId="11" w16cid:durableId="994063284">
    <w:abstractNumId w:val="18"/>
  </w:num>
  <w:num w:numId="12" w16cid:durableId="659231813">
    <w:abstractNumId w:val="1"/>
  </w:num>
  <w:num w:numId="13" w16cid:durableId="425615311">
    <w:abstractNumId w:val="7"/>
  </w:num>
  <w:num w:numId="14" w16cid:durableId="958953099">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584532840">
    <w:abstractNumId w:val="19"/>
  </w:num>
  <w:num w:numId="16" w16cid:durableId="958684064">
    <w:abstractNumId w:val="23"/>
  </w:num>
  <w:num w:numId="17" w16cid:durableId="436411734">
    <w:abstractNumId w:val="24"/>
  </w:num>
  <w:num w:numId="18" w16cid:durableId="1905673403">
    <w:abstractNumId w:val="25"/>
  </w:num>
  <w:num w:numId="19" w16cid:durableId="422191828">
    <w:abstractNumId w:val="26"/>
  </w:num>
  <w:num w:numId="20" w16cid:durableId="358749142">
    <w:abstractNumId w:val="17"/>
  </w:num>
  <w:num w:numId="21" w16cid:durableId="319309167">
    <w:abstractNumId w:val="10"/>
  </w:num>
  <w:num w:numId="22" w16cid:durableId="1870221542">
    <w:abstractNumId w:val="2"/>
  </w:num>
  <w:num w:numId="23" w16cid:durableId="311715372">
    <w:abstractNumId w:val="13"/>
  </w:num>
  <w:num w:numId="24" w16cid:durableId="1603340835">
    <w:abstractNumId w:val="12"/>
  </w:num>
  <w:num w:numId="25" w16cid:durableId="71902849">
    <w:abstractNumId w:val="0"/>
  </w:num>
  <w:num w:numId="26" w16cid:durableId="1986155917">
    <w:abstractNumId w:val="16"/>
  </w:num>
  <w:num w:numId="27" w16cid:durableId="766772063">
    <w:abstractNumId w:val="3"/>
  </w:num>
  <w:num w:numId="28" w16cid:durableId="104227692">
    <w:abstractNumId w:val="15"/>
  </w:num>
  <w:num w:numId="29" w16cid:durableId="892277804">
    <w:abstractNumId w:val="27"/>
  </w:num>
  <w:num w:numId="30" w16cid:durableId="69982149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21A39"/>
    <w:rsid w:val="00032EE0"/>
    <w:rsid w:val="00041787"/>
    <w:rsid w:val="00042684"/>
    <w:rsid w:val="00054FA1"/>
    <w:rsid w:val="0007465E"/>
    <w:rsid w:val="00075057"/>
    <w:rsid w:val="000757DA"/>
    <w:rsid w:val="00094FAC"/>
    <w:rsid w:val="000952FA"/>
    <w:rsid w:val="000B3C9F"/>
    <w:rsid w:val="000B6E14"/>
    <w:rsid w:val="000C315D"/>
    <w:rsid w:val="000C34AA"/>
    <w:rsid w:val="000F0AD5"/>
    <w:rsid w:val="00114345"/>
    <w:rsid w:val="001149D6"/>
    <w:rsid w:val="00116192"/>
    <w:rsid w:val="00116476"/>
    <w:rsid w:val="00120AF8"/>
    <w:rsid w:val="001444C3"/>
    <w:rsid w:val="0014653F"/>
    <w:rsid w:val="0016285C"/>
    <w:rsid w:val="001B23C1"/>
    <w:rsid w:val="001B2F30"/>
    <w:rsid w:val="001B359A"/>
    <w:rsid w:val="001B473C"/>
    <w:rsid w:val="001E4E01"/>
    <w:rsid w:val="00200FCC"/>
    <w:rsid w:val="002017C8"/>
    <w:rsid w:val="002129F1"/>
    <w:rsid w:val="00225ED7"/>
    <w:rsid w:val="0023170F"/>
    <w:rsid w:val="002438EA"/>
    <w:rsid w:val="0024506F"/>
    <w:rsid w:val="002500AB"/>
    <w:rsid w:val="00263D0C"/>
    <w:rsid w:val="00263EBA"/>
    <w:rsid w:val="0027137C"/>
    <w:rsid w:val="00275CF8"/>
    <w:rsid w:val="00291DA0"/>
    <w:rsid w:val="002A2D46"/>
    <w:rsid w:val="002A6B15"/>
    <w:rsid w:val="002B1D49"/>
    <w:rsid w:val="002B21DF"/>
    <w:rsid w:val="002B3814"/>
    <w:rsid w:val="002C1ECD"/>
    <w:rsid w:val="002C2493"/>
    <w:rsid w:val="002C4F4D"/>
    <w:rsid w:val="002E2E4D"/>
    <w:rsid w:val="002E7E2E"/>
    <w:rsid w:val="003111DF"/>
    <w:rsid w:val="00313C6C"/>
    <w:rsid w:val="00315818"/>
    <w:rsid w:val="00327D03"/>
    <w:rsid w:val="0034334D"/>
    <w:rsid w:val="00350414"/>
    <w:rsid w:val="00357655"/>
    <w:rsid w:val="00362A07"/>
    <w:rsid w:val="003642A7"/>
    <w:rsid w:val="003670D0"/>
    <w:rsid w:val="00374B9E"/>
    <w:rsid w:val="003771AF"/>
    <w:rsid w:val="0038564F"/>
    <w:rsid w:val="00386AAD"/>
    <w:rsid w:val="00391874"/>
    <w:rsid w:val="00393F11"/>
    <w:rsid w:val="003A070E"/>
    <w:rsid w:val="003A2DD9"/>
    <w:rsid w:val="003A3B61"/>
    <w:rsid w:val="003B0C1C"/>
    <w:rsid w:val="003B1D6C"/>
    <w:rsid w:val="003B7C01"/>
    <w:rsid w:val="003D274D"/>
    <w:rsid w:val="003D7CC8"/>
    <w:rsid w:val="003E2516"/>
    <w:rsid w:val="003F0256"/>
    <w:rsid w:val="003F2728"/>
    <w:rsid w:val="00402B27"/>
    <w:rsid w:val="00414D09"/>
    <w:rsid w:val="00416EDA"/>
    <w:rsid w:val="00417DAE"/>
    <w:rsid w:val="00423CE7"/>
    <w:rsid w:val="0042408E"/>
    <w:rsid w:val="00442566"/>
    <w:rsid w:val="00442CBC"/>
    <w:rsid w:val="00444040"/>
    <w:rsid w:val="004515CF"/>
    <w:rsid w:val="00483DFE"/>
    <w:rsid w:val="00487221"/>
    <w:rsid w:val="004A0294"/>
    <w:rsid w:val="004C1AB6"/>
    <w:rsid w:val="004E7213"/>
    <w:rsid w:val="004F193C"/>
    <w:rsid w:val="004F418F"/>
    <w:rsid w:val="004F59AE"/>
    <w:rsid w:val="004F72F5"/>
    <w:rsid w:val="00504025"/>
    <w:rsid w:val="00504CE7"/>
    <w:rsid w:val="00514F2C"/>
    <w:rsid w:val="00524E7B"/>
    <w:rsid w:val="00526AFC"/>
    <w:rsid w:val="00536B21"/>
    <w:rsid w:val="00553DCF"/>
    <w:rsid w:val="005744A6"/>
    <w:rsid w:val="00595A1B"/>
    <w:rsid w:val="00597F2F"/>
    <w:rsid w:val="005B639F"/>
    <w:rsid w:val="005C3438"/>
    <w:rsid w:val="005C7B06"/>
    <w:rsid w:val="005C7DF8"/>
    <w:rsid w:val="005D2DC1"/>
    <w:rsid w:val="005D2FC9"/>
    <w:rsid w:val="005D3BC5"/>
    <w:rsid w:val="005D7236"/>
    <w:rsid w:val="005E11A8"/>
    <w:rsid w:val="005F702C"/>
    <w:rsid w:val="00600976"/>
    <w:rsid w:val="00602A88"/>
    <w:rsid w:val="00613369"/>
    <w:rsid w:val="00620883"/>
    <w:rsid w:val="00630F97"/>
    <w:rsid w:val="0063217D"/>
    <w:rsid w:val="006327BD"/>
    <w:rsid w:val="00632F39"/>
    <w:rsid w:val="0063440C"/>
    <w:rsid w:val="00696D5E"/>
    <w:rsid w:val="006B2B5E"/>
    <w:rsid w:val="006B6F5B"/>
    <w:rsid w:val="006B7092"/>
    <w:rsid w:val="006C230C"/>
    <w:rsid w:val="006E5694"/>
    <w:rsid w:val="00707739"/>
    <w:rsid w:val="00741581"/>
    <w:rsid w:val="00743271"/>
    <w:rsid w:val="007543BA"/>
    <w:rsid w:val="00766863"/>
    <w:rsid w:val="00777A58"/>
    <w:rsid w:val="00781E1E"/>
    <w:rsid w:val="007B2F5A"/>
    <w:rsid w:val="007B2FB0"/>
    <w:rsid w:val="007C5676"/>
    <w:rsid w:val="007C6433"/>
    <w:rsid w:val="007D01DA"/>
    <w:rsid w:val="007E4D4A"/>
    <w:rsid w:val="007F0BF9"/>
    <w:rsid w:val="00801918"/>
    <w:rsid w:val="00823E33"/>
    <w:rsid w:val="0082513D"/>
    <w:rsid w:val="008309B5"/>
    <w:rsid w:val="00832FE6"/>
    <w:rsid w:val="0083443C"/>
    <w:rsid w:val="00834986"/>
    <w:rsid w:val="00834DA0"/>
    <w:rsid w:val="00835112"/>
    <w:rsid w:val="00846645"/>
    <w:rsid w:val="00850096"/>
    <w:rsid w:val="00851303"/>
    <w:rsid w:val="00861385"/>
    <w:rsid w:val="00865B0F"/>
    <w:rsid w:val="00870682"/>
    <w:rsid w:val="00871DB7"/>
    <w:rsid w:val="00876AF9"/>
    <w:rsid w:val="008778DB"/>
    <w:rsid w:val="008868C8"/>
    <w:rsid w:val="008C7247"/>
    <w:rsid w:val="008C750F"/>
    <w:rsid w:val="008C78B9"/>
    <w:rsid w:val="008E34C9"/>
    <w:rsid w:val="008E6539"/>
    <w:rsid w:val="008E7A20"/>
    <w:rsid w:val="008F27C6"/>
    <w:rsid w:val="008F30B2"/>
    <w:rsid w:val="008F3597"/>
    <w:rsid w:val="008F5F13"/>
    <w:rsid w:val="009019F3"/>
    <w:rsid w:val="009035AC"/>
    <w:rsid w:val="0090562C"/>
    <w:rsid w:val="009166F9"/>
    <w:rsid w:val="0092026E"/>
    <w:rsid w:val="00921202"/>
    <w:rsid w:val="00921C45"/>
    <w:rsid w:val="00930C91"/>
    <w:rsid w:val="00936D52"/>
    <w:rsid w:val="00950456"/>
    <w:rsid w:val="00950991"/>
    <w:rsid w:val="00956B3A"/>
    <w:rsid w:val="009632E8"/>
    <w:rsid w:val="00970E5F"/>
    <w:rsid w:val="009719C2"/>
    <w:rsid w:val="00972AC4"/>
    <w:rsid w:val="00981106"/>
    <w:rsid w:val="009934D7"/>
    <w:rsid w:val="00994896"/>
    <w:rsid w:val="009A5D52"/>
    <w:rsid w:val="009B541D"/>
    <w:rsid w:val="009C2402"/>
    <w:rsid w:val="009C5A62"/>
    <w:rsid w:val="009E1CD6"/>
    <w:rsid w:val="009F25F8"/>
    <w:rsid w:val="009F5699"/>
    <w:rsid w:val="00A07DA4"/>
    <w:rsid w:val="00A153F7"/>
    <w:rsid w:val="00A23444"/>
    <w:rsid w:val="00A46DED"/>
    <w:rsid w:val="00A46EF9"/>
    <w:rsid w:val="00A62901"/>
    <w:rsid w:val="00A6470D"/>
    <w:rsid w:val="00A76ED8"/>
    <w:rsid w:val="00A80B51"/>
    <w:rsid w:val="00A8135C"/>
    <w:rsid w:val="00A82264"/>
    <w:rsid w:val="00A92D06"/>
    <w:rsid w:val="00A93869"/>
    <w:rsid w:val="00A94D8D"/>
    <w:rsid w:val="00A96AE6"/>
    <w:rsid w:val="00A970A8"/>
    <w:rsid w:val="00AA36F3"/>
    <w:rsid w:val="00AB08ED"/>
    <w:rsid w:val="00AB2C71"/>
    <w:rsid w:val="00AC37D0"/>
    <w:rsid w:val="00AC47EE"/>
    <w:rsid w:val="00AD3F03"/>
    <w:rsid w:val="00AE2A3D"/>
    <w:rsid w:val="00AF55E5"/>
    <w:rsid w:val="00B1223F"/>
    <w:rsid w:val="00B1471E"/>
    <w:rsid w:val="00B170CD"/>
    <w:rsid w:val="00B27649"/>
    <w:rsid w:val="00B30459"/>
    <w:rsid w:val="00B47A74"/>
    <w:rsid w:val="00B53EBF"/>
    <w:rsid w:val="00B653BC"/>
    <w:rsid w:val="00B728C1"/>
    <w:rsid w:val="00B82BEA"/>
    <w:rsid w:val="00B83B25"/>
    <w:rsid w:val="00B90E62"/>
    <w:rsid w:val="00B97FEA"/>
    <w:rsid w:val="00BA2D83"/>
    <w:rsid w:val="00BA75CC"/>
    <w:rsid w:val="00BA7C26"/>
    <w:rsid w:val="00BB1FBF"/>
    <w:rsid w:val="00BB49C0"/>
    <w:rsid w:val="00BC5467"/>
    <w:rsid w:val="00BD1BEA"/>
    <w:rsid w:val="00BD3F24"/>
    <w:rsid w:val="00BD750A"/>
    <w:rsid w:val="00C07B56"/>
    <w:rsid w:val="00C134F0"/>
    <w:rsid w:val="00C1799F"/>
    <w:rsid w:val="00C2231C"/>
    <w:rsid w:val="00C3017C"/>
    <w:rsid w:val="00C31CD1"/>
    <w:rsid w:val="00C5084B"/>
    <w:rsid w:val="00C6093D"/>
    <w:rsid w:val="00C60A29"/>
    <w:rsid w:val="00C65A68"/>
    <w:rsid w:val="00C76269"/>
    <w:rsid w:val="00C93472"/>
    <w:rsid w:val="00CA431D"/>
    <w:rsid w:val="00CB1774"/>
    <w:rsid w:val="00CB3516"/>
    <w:rsid w:val="00CB6FEB"/>
    <w:rsid w:val="00CD3FBB"/>
    <w:rsid w:val="00CE05C4"/>
    <w:rsid w:val="00CE303E"/>
    <w:rsid w:val="00CE52D6"/>
    <w:rsid w:val="00CF280F"/>
    <w:rsid w:val="00D0139B"/>
    <w:rsid w:val="00D15A22"/>
    <w:rsid w:val="00D320A6"/>
    <w:rsid w:val="00D43D7B"/>
    <w:rsid w:val="00D45F61"/>
    <w:rsid w:val="00D47129"/>
    <w:rsid w:val="00D549A2"/>
    <w:rsid w:val="00D66708"/>
    <w:rsid w:val="00D70998"/>
    <w:rsid w:val="00D75901"/>
    <w:rsid w:val="00D90A30"/>
    <w:rsid w:val="00DB1564"/>
    <w:rsid w:val="00DB294C"/>
    <w:rsid w:val="00DD5D0A"/>
    <w:rsid w:val="00DE1B9B"/>
    <w:rsid w:val="00DE4822"/>
    <w:rsid w:val="00DE5FFC"/>
    <w:rsid w:val="00DF37DE"/>
    <w:rsid w:val="00E04C2A"/>
    <w:rsid w:val="00E1063E"/>
    <w:rsid w:val="00E161DC"/>
    <w:rsid w:val="00E319EA"/>
    <w:rsid w:val="00E460BB"/>
    <w:rsid w:val="00E57809"/>
    <w:rsid w:val="00E60B20"/>
    <w:rsid w:val="00E6429E"/>
    <w:rsid w:val="00E66B29"/>
    <w:rsid w:val="00E678E1"/>
    <w:rsid w:val="00E831C4"/>
    <w:rsid w:val="00E95D5F"/>
    <w:rsid w:val="00EB5211"/>
    <w:rsid w:val="00EB5A9B"/>
    <w:rsid w:val="00EC633E"/>
    <w:rsid w:val="00ED3F76"/>
    <w:rsid w:val="00ED6964"/>
    <w:rsid w:val="00EE3B0A"/>
    <w:rsid w:val="00EE45C8"/>
    <w:rsid w:val="00EE5B1C"/>
    <w:rsid w:val="00EE7BD6"/>
    <w:rsid w:val="00EF0B27"/>
    <w:rsid w:val="00EF30C4"/>
    <w:rsid w:val="00F06C82"/>
    <w:rsid w:val="00F33306"/>
    <w:rsid w:val="00F37B67"/>
    <w:rsid w:val="00F4096D"/>
    <w:rsid w:val="00F42904"/>
    <w:rsid w:val="00F456AB"/>
    <w:rsid w:val="00F45B58"/>
    <w:rsid w:val="00F473D1"/>
    <w:rsid w:val="00F5031D"/>
    <w:rsid w:val="00F521C8"/>
    <w:rsid w:val="00F60588"/>
    <w:rsid w:val="00F71056"/>
    <w:rsid w:val="00F7597A"/>
    <w:rsid w:val="00F82072"/>
    <w:rsid w:val="00F95E7C"/>
    <w:rsid w:val="00FA2640"/>
    <w:rsid w:val="00FB5794"/>
    <w:rsid w:val="00FB61F9"/>
    <w:rsid w:val="00FE32C7"/>
    <w:rsid w:val="00FE7311"/>
    <w:rsid w:val="00FF2829"/>
    <w:rsid w:val="0A6B38EC"/>
    <w:rsid w:val="0B9AA526"/>
    <w:rsid w:val="15814683"/>
    <w:rsid w:val="1668C6DE"/>
    <w:rsid w:val="16854025"/>
    <w:rsid w:val="20254978"/>
    <w:rsid w:val="280FCD5A"/>
    <w:rsid w:val="2ACD599F"/>
    <w:rsid w:val="2D99BF2B"/>
    <w:rsid w:val="2E8825D7"/>
    <w:rsid w:val="30BA9A3F"/>
    <w:rsid w:val="34B4B7ED"/>
    <w:rsid w:val="3F6E53B2"/>
    <w:rsid w:val="4A8F1C98"/>
    <w:rsid w:val="4B31DCA7"/>
    <w:rsid w:val="4E44C5D8"/>
    <w:rsid w:val="4F4C5893"/>
    <w:rsid w:val="53A3C16A"/>
    <w:rsid w:val="551BDDDB"/>
    <w:rsid w:val="567D3521"/>
    <w:rsid w:val="5B56463A"/>
    <w:rsid w:val="61BE866A"/>
    <w:rsid w:val="73D77BFA"/>
    <w:rsid w:val="767C82D1"/>
    <w:rsid w:val="783736CE"/>
    <w:rsid w:val="7C86A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21"/>
      </w:numPr>
    </w:pPr>
  </w:style>
  <w:style w:type="character" w:customStyle="1" w:styleId="dn">
    <w:name w:val="Žádný"/>
    <w:rsid w:val="00DD5D0A"/>
  </w:style>
  <w:style w:type="paragraph" w:customStyle="1" w:styleId="paragraph">
    <w:name w:val="paragraph"/>
    <w:basedOn w:val="Normln"/>
    <w:rsid w:val="00120AF8"/>
    <w:pPr>
      <w:spacing w:before="100" w:beforeAutospacing="1" w:after="100" w:afterAutospacing="1"/>
    </w:pPr>
    <w:rPr>
      <w:szCs w:val="24"/>
    </w:rPr>
  </w:style>
  <w:style w:type="character" w:customStyle="1" w:styleId="normaltextrun">
    <w:name w:val="normaltextrun"/>
    <w:basedOn w:val="Standardnpsmoodstavce"/>
    <w:rsid w:val="00120AF8"/>
  </w:style>
  <w:style w:type="character" w:customStyle="1" w:styleId="eop">
    <w:name w:val="eop"/>
    <w:basedOn w:val="Standardnpsmoodstavce"/>
    <w:rsid w:val="00120AF8"/>
  </w:style>
  <w:style w:type="character" w:styleId="Nevyeenzmnka">
    <w:name w:val="Unresolved Mention"/>
    <w:basedOn w:val="Standardnpsmoodstavce"/>
    <w:uiPriority w:val="99"/>
    <w:semiHidden/>
    <w:unhideWhenUsed/>
    <w:rsid w:val="00A9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0">
      <w:bodyDiv w:val="1"/>
      <w:marLeft w:val="0"/>
      <w:marRight w:val="0"/>
      <w:marTop w:val="0"/>
      <w:marBottom w:val="0"/>
      <w:divBdr>
        <w:top w:val="none" w:sz="0" w:space="0" w:color="auto"/>
        <w:left w:val="none" w:sz="0" w:space="0" w:color="auto"/>
        <w:bottom w:val="none" w:sz="0" w:space="0" w:color="auto"/>
        <w:right w:val="none" w:sz="0" w:space="0" w:color="auto"/>
      </w:divBdr>
      <w:divsChild>
        <w:div w:id="1925186136">
          <w:marLeft w:val="0"/>
          <w:marRight w:val="0"/>
          <w:marTop w:val="0"/>
          <w:marBottom w:val="0"/>
          <w:divBdr>
            <w:top w:val="none" w:sz="0" w:space="0" w:color="auto"/>
            <w:left w:val="none" w:sz="0" w:space="0" w:color="auto"/>
            <w:bottom w:val="none" w:sz="0" w:space="0" w:color="auto"/>
            <w:right w:val="none" w:sz="0" w:space="0" w:color="auto"/>
          </w:divBdr>
          <w:divsChild>
            <w:div w:id="219438311">
              <w:marLeft w:val="0"/>
              <w:marRight w:val="0"/>
              <w:marTop w:val="0"/>
              <w:marBottom w:val="0"/>
              <w:divBdr>
                <w:top w:val="none" w:sz="0" w:space="0" w:color="auto"/>
                <w:left w:val="none" w:sz="0" w:space="0" w:color="auto"/>
                <w:bottom w:val="none" w:sz="0" w:space="0" w:color="auto"/>
                <w:right w:val="none" w:sz="0" w:space="0" w:color="auto"/>
              </w:divBdr>
            </w:div>
            <w:div w:id="618411604">
              <w:marLeft w:val="0"/>
              <w:marRight w:val="0"/>
              <w:marTop w:val="0"/>
              <w:marBottom w:val="0"/>
              <w:divBdr>
                <w:top w:val="none" w:sz="0" w:space="0" w:color="auto"/>
                <w:left w:val="none" w:sz="0" w:space="0" w:color="auto"/>
                <w:bottom w:val="none" w:sz="0" w:space="0" w:color="auto"/>
                <w:right w:val="none" w:sz="0" w:space="0" w:color="auto"/>
              </w:divBdr>
            </w:div>
            <w:div w:id="1173882707">
              <w:marLeft w:val="0"/>
              <w:marRight w:val="0"/>
              <w:marTop w:val="0"/>
              <w:marBottom w:val="0"/>
              <w:divBdr>
                <w:top w:val="none" w:sz="0" w:space="0" w:color="auto"/>
                <w:left w:val="none" w:sz="0" w:space="0" w:color="auto"/>
                <w:bottom w:val="none" w:sz="0" w:space="0" w:color="auto"/>
                <w:right w:val="none" w:sz="0" w:space="0" w:color="auto"/>
              </w:divBdr>
            </w:div>
            <w:div w:id="2147158405">
              <w:marLeft w:val="0"/>
              <w:marRight w:val="0"/>
              <w:marTop w:val="0"/>
              <w:marBottom w:val="0"/>
              <w:divBdr>
                <w:top w:val="none" w:sz="0" w:space="0" w:color="auto"/>
                <w:left w:val="none" w:sz="0" w:space="0" w:color="auto"/>
                <w:bottom w:val="none" w:sz="0" w:space="0" w:color="auto"/>
                <w:right w:val="none" w:sz="0" w:space="0" w:color="auto"/>
              </w:divBdr>
            </w:div>
            <w:div w:id="1615285187">
              <w:marLeft w:val="0"/>
              <w:marRight w:val="0"/>
              <w:marTop w:val="0"/>
              <w:marBottom w:val="0"/>
              <w:divBdr>
                <w:top w:val="none" w:sz="0" w:space="0" w:color="auto"/>
                <w:left w:val="none" w:sz="0" w:space="0" w:color="auto"/>
                <w:bottom w:val="none" w:sz="0" w:space="0" w:color="auto"/>
                <w:right w:val="none" w:sz="0" w:space="0" w:color="auto"/>
              </w:divBdr>
            </w:div>
            <w:div w:id="322591124">
              <w:marLeft w:val="0"/>
              <w:marRight w:val="0"/>
              <w:marTop w:val="0"/>
              <w:marBottom w:val="0"/>
              <w:divBdr>
                <w:top w:val="none" w:sz="0" w:space="0" w:color="auto"/>
                <w:left w:val="none" w:sz="0" w:space="0" w:color="auto"/>
                <w:bottom w:val="none" w:sz="0" w:space="0" w:color="auto"/>
                <w:right w:val="none" w:sz="0" w:space="0" w:color="auto"/>
              </w:divBdr>
            </w:div>
            <w:div w:id="627013507">
              <w:marLeft w:val="0"/>
              <w:marRight w:val="0"/>
              <w:marTop w:val="0"/>
              <w:marBottom w:val="0"/>
              <w:divBdr>
                <w:top w:val="none" w:sz="0" w:space="0" w:color="auto"/>
                <w:left w:val="none" w:sz="0" w:space="0" w:color="auto"/>
                <w:bottom w:val="none" w:sz="0" w:space="0" w:color="auto"/>
                <w:right w:val="none" w:sz="0" w:space="0" w:color="auto"/>
              </w:divBdr>
            </w:div>
            <w:div w:id="455410930">
              <w:marLeft w:val="0"/>
              <w:marRight w:val="0"/>
              <w:marTop w:val="0"/>
              <w:marBottom w:val="0"/>
              <w:divBdr>
                <w:top w:val="none" w:sz="0" w:space="0" w:color="auto"/>
                <w:left w:val="none" w:sz="0" w:space="0" w:color="auto"/>
                <w:bottom w:val="none" w:sz="0" w:space="0" w:color="auto"/>
                <w:right w:val="none" w:sz="0" w:space="0" w:color="auto"/>
              </w:divBdr>
            </w:div>
            <w:div w:id="790129443">
              <w:marLeft w:val="0"/>
              <w:marRight w:val="0"/>
              <w:marTop w:val="0"/>
              <w:marBottom w:val="0"/>
              <w:divBdr>
                <w:top w:val="none" w:sz="0" w:space="0" w:color="auto"/>
                <w:left w:val="none" w:sz="0" w:space="0" w:color="auto"/>
                <w:bottom w:val="none" w:sz="0" w:space="0" w:color="auto"/>
                <w:right w:val="none" w:sz="0" w:space="0" w:color="auto"/>
              </w:divBdr>
            </w:div>
            <w:div w:id="864442024">
              <w:marLeft w:val="0"/>
              <w:marRight w:val="0"/>
              <w:marTop w:val="0"/>
              <w:marBottom w:val="0"/>
              <w:divBdr>
                <w:top w:val="none" w:sz="0" w:space="0" w:color="auto"/>
                <w:left w:val="none" w:sz="0" w:space="0" w:color="auto"/>
                <w:bottom w:val="none" w:sz="0" w:space="0" w:color="auto"/>
                <w:right w:val="none" w:sz="0" w:space="0" w:color="auto"/>
              </w:divBdr>
            </w:div>
            <w:div w:id="158542652">
              <w:marLeft w:val="0"/>
              <w:marRight w:val="0"/>
              <w:marTop w:val="0"/>
              <w:marBottom w:val="0"/>
              <w:divBdr>
                <w:top w:val="none" w:sz="0" w:space="0" w:color="auto"/>
                <w:left w:val="none" w:sz="0" w:space="0" w:color="auto"/>
                <w:bottom w:val="none" w:sz="0" w:space="0" w:color="auto"/>
                <w:right w:val="none" w:sz="0" w:space="0" w:color="auto"/>
              </w:divBdr>
            </w:div>
            <w:div w:id="1089276532">
              <w:marLeft w:val="0"/>
              <w:marRight w:val="0"/>
              <w:marTop w:val="0"/>
              <w:marBottom w:val="0"/>
              <w:divBdr>
                <w:top w:val="none" w:sz="0" w:space="0" w:color="auto"/>
                <w:left w:val="none" w:sz="0" w:space="0" w:color="auto"/>
                <w:bottom w:val="none" w:sz="0" w:space="0" w:color="auto"/>
                <w:right w:val="none" w:sz="0" w:space="0" w:color="auto"/>
              </w:divBdr>
            </w:div>
            <w:div w:id="1711758998">
              <w:marLeft w:val="0"/>
              <w:marRight w:val="0"/>
              <w:marTop w:val="0"/>
              <w:marBottom w:val="0"/>
              <w:divBdr>
                <w:top w:val="none" w:sz="0" w:space="0" w:color="auto"/>
                <w:left w:val="none" w:sz="0" w:space="0" w:color="auto"/>
                <w:bottom w:val="none" w:sz="0" w:space="0" w:color="auto"/>
                <w:right w:val="none" w:sz="0" w:space="0" w:color="auto"/>
              </w:divBdr>
            </w:div>
            <w:div w:id="1373535531">
              <w:marLeft w:val="0"/>
              <w:marRight w:val="0"/>
              <w:marTop w:val="0"/>
              <w:marBottom w:val="0"/>
              <w:divBdr>
                <w:top w:val="none" w:sz="0" w:space="0" w:color="auto"/>
                <w:left w:val="none" w:sz="0" w:space="0" w:color="auto"/>
                <w:bottom w:val="none" w:sz="0" w:space="0" w:color="auto"/>
                <w:right w:val="none" w:sz="0" w:space="0" w:color="auto"/>
              </w:divBdr>
            </w:div>
            <w:div w:id="2131194512">
              <w:marLeft w:val="0"/>
              <w:marRight w:val="0"/>
              <w:marTop w:val="0"/>
              <w:marBottom w:val="0"/>
              <w:divBdr>
                <w:top w:val="none" w:sz="0" w:space="0" w:color="auto"/>
                <w:left w:val="none" w:sz="0" w:space="0" w:color="auto"/>
                <w:bottom w:val="none" w:sz="0" w:space="0" w:color="auto"/>
                <w:right w:val="none" w:sz="0" w:space="0" w:color="auto"/>
              </w:divBdr>
            </w:div>
            <w:div w:id="864052677">
              <w:marLeft w:val="0"/>
              <w:marRight w:val="0"/>
              <w:marTop w:val="0"/>
              <w:marBottom w:val="0"/>
              <w:divBdr>
                <w:top w:val="none" w:sz="0" w:space="0" w:color="auto"/>
                <w:left w:val="none" w:sz="0" w:space="0" w:color="auto"/>
                <w:bottom w:val="none" w:sz="0" w:space="0" w:color="auto"/>
                <w:right w:val="none" w:sz="0" w:space="0" w:color="auto"/>
              </w:divBdr>
            </w:div>
            <w:div w:id="1959755436">
              <w:marLeft w:val="0"/>
              <w:marRight w:val="0"/>
              <w:marTop w:val="0"/>
              <w:marBottom w:val="0"/>
              <w:divBdr>
                <w:top w:val="none" w:sz="0" w:space="0" w:color="auto"/>
                <w:left w:val="none" w:sz="0" w:space="0" w:color="auto"/>
                <w:bottom w:val="none" w:sz="0" w:space="0" w:color="auto"/>
                <w:right w:val="none" w:sz="0" w:space="0" w:color="auto"/>
              </w:divBdr>
            </w:div>
            <w:div w:id="1222712431">
              <w:marLeft w:val="0"/>
              <w:marRight w:val="0"/>
              <w:marTop w:val="0"/>
              <w:marBottom w:val="0"/>
              <w:divBdr>
                <w:top w:val="none" w:sz="0" w:space="0" w:color="auto"/>
                <w:left w:val="none" w:sz="0" w:space="0" w:color="auto"/>
                <w:bottom w:val="none" w:sz="0" w:space="0" w:color="auto"/>
                <w:right w:val="none" w:sz="0" w:space="0" w:color="auto"/>
              </w:divBdr>
            </w:div>
            <w:div w:id="1287463624">
              <w:marLeft w:val="0"/>
              <w:marRight w:val="0"/>
              <w:marTop w:val="0"/>
              <w:marBottom w:val="0"/>
              <w:divBdr>
                <w:top w:val="none" w:sz="0" w:space="0" w:color="auto"/>
                <w:left w:val="none" w:sz="0" w:space="0" w:color="auto"/>
                <w:bottom w:val="none" w:sz="0" w:space="0" w:color="auto"/>
                <w:right w:val="none" w:sz="0" w:space="0" w:color="auto"/>
              </w:divBdr>
            </w:div>
          </w:divsChild>
        </w:div>
        <w:div w:id="1945726830">
          <w:marLeft w:val="0"/>
          <w:marRight w:val="0"/>
          <w:marTop w:val="0"/>
          <w:marBottom w:val="0"/>
          <w:divBdr>
            <w:top w:val="none" w:sz="0" w:space="0" w:color="auto"/>
            <w:left w:val="none" w:sz="0" w:space="0" w:color="auto"/>
            <w:bottom w:val="none" w:sz="0" w:space="0" w:color="auto"/>
            <w:right w:val="none" w:sz="0" w:space="0" w:color="auto"/>
          </w:divBdr>
          <w:divsChild>
            <w:div w:id="70667253">
              <w:marLeft w:val="0"/>
              <w:marRight w:val="0"/>
              <w:marTop w:val="0"/>
              <w:marBottom w:val="0"/>
              <w:divBdr>
                <w:top w:val="none" w:sz="0" w:space="0" w:color="auto"/>
                <w:left w:val="none" w:sz="0" w:space="0" w:color="auto"/>
                <w:bottom w:val="none" w:sz="0" w:space="0" w:color="auto"/>
                <w:right w:val="none" w:sz="0" w:space="0" w:color="auto"/>
              </w:divBdr>
            </w:div>
            <w:div w:id="1774938869">
              <w:marLeft w:val="0"/>
              <w:marRight w:val="0"/>
              <w:marTop w:val="0"/>
              <w:marBottom w:val="0"/>
              <w:divBdr>
                <w:top w:val="none" w:sz="0" w:space="0" w:color="auto"/>
                <w:left w:val="none" w:sz="0" w:space="0" w:color="auto"/>
                <w:bottom w:val="none" w:sz="0" w:space="0" w:color="auto"/>
                <w:right w:val="none" w:sz="0" w:space="0" w:color="auto"/>
              </w:divBdr>
            </w:div>
            <w:div w:id="1560432913">
              <w:marLeft w:val="0"/>
              <w:marRight w:val="0"/>
              <w:marTop w:val="0"/>
              <w:marBottom w:val="0"/>
              <w:divBdr>
                <w:top w:val="none" w:sz="0" w:space="0" w:color="auto"/>
                <w:left w:val="none" w:sz="0" w:space="0" w:color="auto"/>
                <w:bottom w:val="none" w:sz="0" w:space="0" w:color="auto"/>
                <w:right w:val="none" w:sz="0" w:space="0" w:color="auto"/>
              </w:divBdr>
            </w:div>
            <w:div w:id="374040390">
              <w:marLeft w:val="0"/>
              <w:marRight w:val="0"/>
              <w:marTop w:val="0"/>
              <w:marBottom w:val="0"/>
              <w:divBdr>
                <w:top w:val="none" w:sz="0" w:space="0" w:color="auto"/>
                <w:left w:val="none" w:sz="0" w:space="0" w:color="auto"/>
                <w:bottom w:val="none" w:sz="0" w:space="0" w:color="auto"/>
                <w:right w:val="none" w:sz="0" w:space="0" w:color="auto"/>
              </w:divBdr>
            </w:div>
            <w:div w:id="330331023">
              <w:marLeft w:val="0"/>
              <w:marRight w:val="0"/>
              <w:marTop w:val="0"/>
              <w:marBottom w:val="0"/>
              <w:divBdr>
                <w:top w:val="none" w:sz="0" w:space="0" w:color="auto"/>
                <w:left w:val="none" w:sz="0" w:space="0" w:color="auto"/>
                <w:bottom w:val="none" w:sz="0" w:space="0" w:color="auto"/>
                <w:right w:val="none" w:sz="0" w:space="0" w:color="auto"/>
              </w:divBdr>
            </w:div>
            <w:div w:id="542400409">
              <w:marLeft w:val="0"/>
              <w:marRight w:val="0"/>
              <w:marTop w:val="0"/>
              <w:marBottom w:val="0"/>
              <w:divBdr>
                <w:top w:val="none" w:sz="0" w:space="0" w:color="auto"/>
                <w:left w:val="none" w:sz="0" w:space="0" w:color="auto"/>
                <w:bottom w:val="none" w:sz="0" w:space="0" w:color="auto"/>
                <w:right w:val="none" w:sz="0" w:space="0" w:color="auto"/>
              </w:divBdr>
            </w:div>
            <w:div w:id="352270551">
              <w:marLeft w:val="0"/>
              <w:marRight w:val="0"/>
              <w:marTop w:val="0"/>
              <w:marBottom w:val="0"/>
              <w:divBdr>
                <w:top w:val="none" w:sz="0" w:space="0" w:color="auto"/>
                <w:left w:val="none" w:sz="0" w:space="0" w:color="auto"/>
                <w:bottom w:val="none" w:sz="0" w:space="0" w:color="auto"/>
                <w:right w:val="none" w:sz="0" w:space="0" w:color="auto"/>
              </w:divBdr>
            </w:div>
            <w:div w:id="688990218">
              <w:marLeft w:val="0"/>
              <w:marRight w:val="0"/>
              <w:marTop w:val="0"/>
              <w:marBottom w:val="0"/>
              <w:divBdr>
                <w:top w:val="none" w:sz="0" w:space="0" w:color="auto"/>
                <w:left w:val="none" w:sz="0" w:space="0" w:color="auto"/>
                <w:bottom w:val="none" w:sz="0" w:space="0" w:color="auto"/>
                <w:right w:val="none" w:sz="0" w:space="0" w:color="auto"/>
              </w:divBdr>
            </w:div>
            <w:div w:id="352810072">
              <w:marLeft w:val="0"/>
              <w:marRight w:val="0"/>
              <w:marTop w:val="0"/>
              <w:marBottom w:val="0"/>
              <w:divBdr>
                <w:top w:val="none" w:sz="0" w:space="0" w:color="auto"/>
                <w:left w:val="none" w:sz="0" w:space="0" w:color="auto"/>
                <w:bottom w:val="none" w:sz="0" w:space="0" w:color="auto"/>
                <w:right w:val="none" w:sz="0" w:space="0" w:color="auto"/>
              </w:divBdr>
            </w:div>
            <w:div w:id="812329111">
              <w:marLeft w:val="0"/>
              <w:marRight w:val="0"/>
              <w:marTop w:val="0"/>
              <w:marBottom w:val="0"/>
              <w:divBdr>
                <w:top w:val="none" w:sz="0" w:space="0" w:color="auto"/>
                <w:left w:val="none" w:sz="0" w:space="0" w:color="auto"/>
                <w:bottom w:val="none" w:sz="0" w:space="0" w:color="auto"/>
                <w:right w:val="none" w:sz="0" w:space="0" w:color="auto"/>
              </w:divBdr>
            </w:div>
            <w:div w:id="1004556164">
              <w:marLeft w:val="0"/>
              <w:marRight w:val="0"/>
              <w:marTop w:val="0"/>
              <w:marBottom w:val="0"/>
              <w:divBdr>
                <w:top w:val="none" w:sz="0" w:space="0" w:color="auto"/>
                <w:left w:val="none" w:sz="0" w:space="0" w:color="auto"/>
                <w:bottom w:val="none" w:sz="0" w:space="0" w:color="auto"/>
                <w:right w:val="none" w:sz="0" w:space="0" w:color="auto"/>
              </w:divBdr>
            </w:div>
            <w:div w:id="154031301">
              <w:marLeft w:val="0"/>
              <w:marRight w:val="0"/>
              <w:marTop w:val="0"/>
              <w:marBottom w:val="0"/>
              <w:divBdr>
                <w:top w:val="none" w:sz="0" w:space="0" w:color="auto"/>
                <w:left w:val="none" w:sz="0" w:space="0" w:color="auto"/>
                <w:bottom w:val="none" w:sz="0" w:space="0" w:color="auto"/>
                <w:right w:val="none" w:sz="0" w:space="0" w:color="auto"/>
              </w:divBdr>
            </w:div>
            <w:div w:id="508298990">
              <w:marLeft w:val="0"/>
              <w:marRight w:val="0"/>
              <w:marTop w:val="0"/>
              <w:marBottom w:val="0"/>
              <w:divBdr>
                <w:top w:val="none" w:sz="0" w:space="0" w:color="auto"/>
                <w:left w:val="none" w:sz="0" w:space="0" w:color="auto"/>
                <w:bottom w:val="none" w:sz="0" w:space="0" w:color="auto"/>
                <w:right w:val="none" w:sz="0" w:space="0" w:color="auto"/>
              </w:divBdr>
            </w:div>
            <w:div w:id="19259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045790105">
      <w:bodyDiv w:val="1"/>
      <w:marLeft w:val="0"/>
      <w:marRight w:val="0"/>
      <w:marTop w:val="0"/>
      <w:marBottom w:val="0"/>
      <w:divBdr>
        <w:top w:val="none" w:sz="0" w:space="0" w:color="auto"/>
        <w:left w:val="none" w:sz="0" w:space="0" w:color="auto"/>
        <w:bottom w:val="none" w:sz="0" w:space="0" w:color="auto"/>
        <w:right w:val="none" w:sz="0" w:space="0" w:color="auto"/>
      </w:divBdr>
      <w:divsChild>
        <w:div w:id="406653016">
          <w:marLeft w:val="0"/>
          <w:marRight w:val="0"/>
          <w:marTop w:val="0"/>
          <w:marBottom w:val="0"/>
          <w:divBdr>
            <w:top w:val="none" w:sz="0" w:space="0" w:color="auto"/>
            <w:left w:val="none" w:sz="0" w:space="0" w:color="auto"/>
            <w:bottom w:val="none" w:sz="0" w:space="0" w:color="auto"/>
            <w:right w:val="none" w:sz="0" w:space="0" w:color="auto"/>
          </w:divBdr>
          <w:divsChild>
            <w:div w:id="214899482">
              <w:marLeft w:val="0"/>
              <w:marRight w:val="0"/>
              <w:marTop w:val="0"/>
              <w:marBottom w:val="0"/>
              <w:divBdr>
                <w:top w:val="none" w:sz="0" w:space="0" w:color="auto"/>
                <w:left w:val="none" w:sz="0" w:space="0" w:color="auto"/>
                <w:bottom w:val="none" w:sz="0" w:space="0" w:color="auto"/>
                <w:right w:val="none" w:sz="0" w:space="0" w:color="auto"/>
              </w:divBdr>
            </w:div>
            <w:div w:id="1384015402">
              <w:marLeft w:val="0"/>
              <w:marRight w:val="0"/>
              <w:marTop w:val="0"/>
              <w:marBottom w:val="0"/>
              <w:divBdr>
                <w:top w:val="none" w:sz="0" w:space="0" w:color="auto"/>
                <w:left w:val="none" w:sz="0" w:space="0" w:color="auto"/>
                <w:bottom w:val="none" w:sz="0" w:space="0" w:color="auto"/>
                <w:right w:val="none" w:sz="0" w:space="0" w:color="auto"/>
              </w:divBdr>
            </w:div>
            <w:div w:id="2105375362">
              <w:marLeft w:val="0"/>
              <w:marRight w:val="0"/>
              <w:marTop w:val="0"/>
              <w:marBottom w:val="0"/>
              <w:divBdr>
                <w:top w:val="none" w:sz="0" w:space="0" w:color="auto"/>
                <w:left w:val="none" w:sz="0" w:space="0" w:color="auto"/>
                <w:bottom w:val="none" w:sz="0" w:space="0" w:color="auto"/>
                <w:right w:val="none" w:sz="0" w:space="0" w:color="auto"/>
              </w:divBdr>
            </w:div>
            <w:div w:id="2066251027">
              <w:marLeft w:val="0"/>
              <w:marRight w:val="0"/>
              <w:marTop w:val="0"/>
              <w:marBottom w:val="0"/>
              <w:divBdr>
                <w:top w:val="none" w:sz="0" w:space="0" w:color="auto"/>
                <w:left w:val="none" w:sz="0" w:space="0" w:color="auto"/>
                <w:bottom w:val="none" w:sz="0" w:space="0" w:color="auto"/>
                <w:right w:val="none" w:sz="0" w:space="0" w:color="auto"/>
              </w:divBdr>
            </w:div>
            <w:div w:id="2080663918">
              <w:marLeft w:val="0"/>
              <w:marRight w:val="0"/>
              <w:marTop w:val="0"/>
              <w:marBottom w:val="0"/>
              <w:divBdr>
                <w:top w:val="none" w:sz="0" w:space="0" w:color="auto"/>
                <w:left w:val="none" w:sz="0" w:space="0" w:color="auto"/>
                <w:bottom w:val="none" w:sz="0" w:space="0" w:color="auto"/>
                <w:right w:val="none" w:sz="0" w:space="0" w:color="auto"/>
              </w:divBdr>
            </w:div>
            <w:div w:id="1193036909">
              <w:marLeft w:val="0"/>
              <w:marRight w:val="0"/>
              <w:marTop w:val="0"/>
              <w:marBottom w:val="0"/>
              <w:divBdr>
                <w:top w:val="none" w:sz="0" w:space="0" w:color="auto"/>
                <w:left w:val="none" w:sz="0" w:space="0" w:color="auto"/>
                <w:bottom w:val="none" w:sz="0" w:space="0" w:color="auto"/>
                <w:right w:val="none" w:sz="0" w:space="0" w:color="auto"/>
              </w:divBdr>
            </w:div>
            <w:div w:id="26566829">
              <w:marLeft w:val="0"/>
              <w:marRight w:val="0"/>
              <w:marTop w:val="0"/>
              <w:marBottom w:val="0"/>
              <w:divBdr>
                <w:top w:val="none" w:sz="0" w:space="0" w:color="auto"/>
                <w:left w:val="none" w:sz="0" w:space="0" w:color="auto"/>
                <w:bottom w:val="none" w:sz="0" w:space="0" w:color="auto"/>
                <w:right w:val="none" w:sz="0" w:space="0" w:color="auto"/>
              </w:divBdr>
            </w:div>
            <w:div w:id="1862430553">
              <w:marLeft w:val="0"/>
              <w:marRight w:val="0"/>
              <w:marTop w:val="0"/>
              <w:marBottom w:val="0"/>
              <w:divBdr>
                <w:top w:val="none" w:sz="0" w:space="0" w:color="auto"/>
                <w:left w:val="none" w:sz="0" w:space="0" w:color="auto"/>
                <w:bottom w:val="none" w:sz="0" w:space="0" w:color="auto"/>
                <w:right w:val="none" w:sz="0" w:space="0" w:color="auto"/>
              </w:divBdr>
            </w:div>
            <w:div w:id="146635924">
              <w:marLeft w:val="0"/>
              <w:marRight w:val="0"/>
              <w:marTop w:val="0"/>
              <w:marBottom w:val="0"/>
              <w:divBdr>
                <w:top w:val="none" w:sz="0" w:space="0" w:color="auto"/>
                <w:left w:val="none" w:sz="0" w:space="0" w:color="auto"/>
                <w:bottom w:val="none" w:sz="0" w:space="0" w:color="auto"/>
                <w:right w:val="none" w:sz="0" w:space="0" w:color="auto"/>
              </w:divBdr>
            </w:div>
            <w:div w:id="1875265996">
              <w:marLeft w:val="0"/>
              <w:marRight w:val="0"/>
              <w:marTop w:val="0"/>
              <w:marBottom w:val="0"/>
              <w:divBdr>
                <w:top w:val="none" w:sz="0" w:space="0" w:color="auto"/>
                <w:left w:val="none" w:sz="0" w:space="0" w:color="auto"/>
                <w:bottom w:val="none" w:sz="0" w:space="0" w:color="auto"/>
                <w:right w:val="none" w:sz="0" w:space="0" w:color="auto"/>
              </w:divBdr>
            </w:div>
            <w:div w:id="1159076036">
              <w:marLeft w:val="0"/>
              <w:marRight w:val="0"/>
              <w:marTop w:val="0"/>
              <w:marBottom w:val="0"/>
              <w:divBdr>
                <w:top w:val="none" w:sz="0" w:space="0" w:color="auto"/>
                <w:left w:val="none" w:sz="0" w:space="0" w:color="auto"/>
                <w:bottom w:val="none" w:sz="0" w:space="0" w:color="auto"/>
                <w:right w:val="none" w:sz="0" w:space="0" w:color="auto"/>
              </w:divBdr>
            </w:div>
            <w:div w:id="324014345">
              <w:marLeft w:val="0"/>
              <w:marRight w:val="0"/>
              <w:marTop w:val="0"/>
              <w:marBottom w:val="0"/>
              <w:divBdr>
                <w:top w:val="none" w:sz="0" w:space="0" w:color="auto"/>
                <w:left w:val="none" w:sz="0" w:space="0" w:color="auto"/>
                <w:bottom w:val="none" w:sz="0" w:space="0" w:color="auto"/>
                <w:right w:val="none" w:sz="0" w:space="0" w:color="auto"/>
              </w:divBdr>
            </w:div>
            <w:div w:id="75828618">
              <w:marLeft w:val="0"/>
              <w:marRight w:val="0"/>
              <w:marTop w:val="0"/>
              <w:marBottom w:val="0"/>
              <w:divBdr>
                <w:top w:val="none" w:sz="0" w:space="0" w:color="auto"/>
                <w:left w:val="none" w:sz="0" w:space="0" w:color="auto"/>
                <w:bottom w:val="none" w:sz="0" w:space="0" w:color="auto"/>
                <w:right w:val="none" w:sz="0" w:space="0" w:color="auto"/>
              </w:divBdr>
            </w:div>
            <w:div w:id="75061225">
              <w:marLeft w:val="0"/>
              <w:marRight w:val="0"/>
              <w:marTop w:val="0"/>
              <w:marBottom w:val="0"/>
              <w:divBdr>
                <w:top w:val="none" w:sz="0" w:space="0" w:color="auto"/>
                <w:left w:val="none" w:sz="0" w:space="0" w:color="auto"/>
                <w:bottom w:val="none" w:sz="0" w:space="0" w:color="auto"/>
                <w:right w:val="none" w:sz="0" w:space="0" w:color="auto"/>
              </w:divBdr>
            </w:div>
            <w:div w:id="985669141">
              <w:marLeft w:val="0"/>
              <w:marRight w:val="0"/>
              <w:marTop w:val="0"/>
              <w:marBottom w:val="0"/>
              <w:divBdr>
                <w:top w:val="none" w:sz="0" w:space="0" w:color="auto"/>
                <w:left w:val="none" w:sz="0" w:space="0" w:color="auto"/>
                <w:bottom w:val="none" w:sz="0" w:space="0" w:color="auto"/>
                <w:right w:val="none" w:sz="0" w:space="0" w:color="auto"/>
              </w:divBdr>
            </w:div>
            <w:div w:id="183594025">
              <w:marLeft w:val="0"/>
              <w:marRight w:val="0"/>
              <w:marTop w:val="0"/>
              <w:marBottom w:val="0"/>
              <w:divBdr>
                <w:top w:val="none" w:sz="0" w:space="0" w:color="auto"/>
                <w:left w:val="none" w:sz="0" w:space="0" w:color="auto"/>
                <w:bottom w:val="none" w:sz="0" w:space="0" w:color="auto"/>
                <w:right w:val="none" w:sz="0" w:space="0" w:color="auto"/>
              </w:divBdr>
            </w:div>
            <w:div w:id="411584186">
              <w:marLeft w:val="0"/>
              <w:marRight w:val="0"/>
              <w:marTop w:val="0"/>
              <w:marBottom w:val="0"/>
              <w:divBdr>
                <w:top w:val="none" w:sz="0" w:space="0" w:color="auto"/>
                <w:left w:val="none" w:sz="0" w:space="0" w:color="auto"/>
                <w:bottom w:val="none" w:sz="0" w:space="0" w:color="auto"/>
                <w:right w:val="none" w:sz="0" w:space="0" w:color="auto"/>
              </w:divBdr>
            </w:div>
            <w:div w:id="1701662161">
              <w:marLeft w:val="0"/>
              <w:marRight w:val="0"/>
              <w:marTop w:val="0"/>
              <w:marBottom w:val="0"/>
              <w:divBdr>
                <w:top w:val="none" w:sz="0" w:space="0" w:color="auto"/>
                <w:left w:val="none" w:sz="0" w:space="0" w:color="auto"/>
                <w:bottom w:val="none" w:sz="0" w:space="0" w:color="auto"/>
                <w:right w:val="none" w:sz="0" w:space="0" w:color="auto"/>
              </w:divBdr>
            </w:div>
            <w:div w:id="2026055647">
              <w:marLeft w:val="0"/>
              <w:marRight w:val="0"/>
              <w:marTop w:val="0"/>
              <w:marBottom w:val="0"/>
              <w:divBdr>
                <w:top w:val="none" w:sz="0" w:space="0" w:color="auto"/>
                <w:left w:val="none" w:sz="0" w:space="0" w:color="auto"/>
                <w:bottom w:val="none" w:sz="0" w:space="0" w:color="auto"/>
                <w:right w:val="none" w:sz="0" w:space="0" w:color="auto"/>
              </w:divBdr>
            </w:div>
          </w:divsChild>
        </w:div>
        <w:div w:id="1884367436">
          <w:marLeft w:val="0"/>
          <w:marRight w:val="0"/>
          <w:marTop w:val="0"/>
          <w:marBottom w:val="0"/>
          <w:divBdr>
            <w:top w:val="none" w:sz="0" w:space="0" w:color="auto"/>
            <w:left w:val="none" w:sz="0" w:space="0" w:color="auto"/>
            <w:bottom w:val="none" w:sz="0" w:space="0" w:color="auto"/>
            <w:right w:val="none" w:sz="0" w:space="0" w:color="auto"/>
          </w:divBdr>
          <w:divsChild>
            <w:div w:id="883172319">
              <w:marLeft w:val="0"/>
              <w:marRight w:val="0"/>
              <w:marTop w:val="0"/>
              <w:marBottom w:val="0"/>
              <w:divBdr>
                <w:top w:val="none" w:sz="0" w:space="0" w:color="auto"/>
                <w:left w:val="none" w:sz="0" w:space="0" w:color="auto"/>
                <w:bottom w:val="none" w:sz="0" w:space="0" w:color="auto"/>
                <w:right w:val="none" w:sz="0" w:space="0" w:color="auto"/>
              </w:divBdr>
            </w:div>
            <w:div w:id="446975732">
              <w:marLeft w:val="0"/>
              <w:marRight w:val="0"/>
              <w:marTop w:val="0"/>
              <w:marBottom w:val="0"/>
              <w:divBdr>
                <w:top w:val="none" w:sz="0" w:space="0" w:color="auto"/>
                <w:left w:val="none" w:sz="0" w:space="0" w:color="auto"/>
                <w:bottom w:val="none" w:sz="0" w:space="0" w:color="auto"/>
                <w:right w:val="none" w:sz="0" w:space="0" w:color="auto"/>
              </w:divBdr>
            </w:div>
            <w:div w:id="1951625918">
              <w:marLeft w:val="0"/>
              <w:marRight w:val="0"/>
              <w:marTop w:val="0"/>
              <w:marBottom w:val="0"/>
              <w:divBdr>
                <w:top w:val="none" w:sz="0" w:space="0" w:color="auto"/>
                <w:left w:val="none" w:sz="0" w:space="0" w:color="auto"/>
                <w:bottom w:val="none" w:sz="0" w:space="0" w:color="auto"/>
                <w:right w:val="none" w:sz="0" w:space="0" w:color="auto"/>
              </w:divBdr>
            </w:div>
            <w:div w:id="83652131">
              <w:marLeft w:val="0"/>
              <w:marRight w:val="0"/>
              <w:marTop w:val="0"/>
              <w:marBottom w:val="0"/>
              <w:divBdr>
                <w:top w:val="none" w:sz="0" w:space="0" w:color="auto"/>
                <w:left w:val="none" w:sz="0" w:space="0" w:color="auto"/>
                <w:bottom w:val="none" w:sz="0" w:space="0" w:color="auto"/>
                <w:right w:val="none" w:sz="0" w:space="0" w:color="auto"/>
              </w:divBdr>
            </w:div>
            <w:div w:id="1395153709">
              <w:marLeft w:val="0"/>
              <w:marRight w:val="0"/>
              <w:marTop w:val="0"/>
              <w:marBottom w:val="0"/>
              <w:divBdr>
                <w:top w:val="none" w:sz="0" w:space="0" w:color="auto"/>
                <w:left w:val="none" w:sz="0" w:space="0" w:color="auto"/>
                <w:bottom w:val="none" w:sz="0" w:space="0" w:color="auto"/>
                <w:right w:val="none" w:sz="0" w:space="0" w:color="auto"/>
              </w:divBdr>
            </w:div>
            <w:div w:id="1015155684">
              <w:marLeft w:val="0"/>
              <w:marRight w:val="0"/>
              <w:marTop w:val="0"/>
              <w:marBottom w:val="0"/>
              <w:divBdr>
                <w:top w:val="none" w:sz="0" w:space="0" w:color="auto"/>
                <w:left w:val="none" w:sz="0" w:space="0" w:color="auto"/>
                <w:bottom w:val="none" w:sz="0" w:space="0" w:color="auto"/>
                <w:right w:val="none" w:sz="0" w:space="0" w:color="auto"/>
              </w:divBdr>
            </w:div>
            <w:div w:id="1034043652">
              <w:marLeft w:val="0"/>
              <w:marRight w:val="0"/>
              <w:marTop w:val="0"/>
              <w:marBottom w:val="0"/>
              <w:divBdr>
                <w:top w:val="none" w:sz="0" w:space="0" w:color="auto"/>
                <w:left w:val="none" w:sz="0" w:space="0" w:color="auto"/>
                <w:bottom w:val="none" w:sz="0" w:space="0" w:color="auto"/>
                <w:right w:val="none" w:sz="0" w:space="0" w:color="auto"/>
              </w:divBdr>
            </w:div>
            <w:div w:id="1383141828">
              <w:marLeft w:val="0"/>
              <w:marRight w:val="0"/>
              <w:marTop w:val="0"/>
              <w:marBottom w:val="0"/>
              <w:divBdr>
                <w:top w:val="none" w:sz="0" w:space="0" w:color="auto"/>
                <w:left w:val="none" w:sz="0" w:space="0" w:color="auto"/>
                <w:bottom w:val="none" w:sz="0" w:space="0" w:color="auto"/>
                <w:right w:val="none" w:sz="0" w:space="0" w:color="auto"/>
              </w:divBdr>
            </w:div>
            <w:div w:id="320474169">
              <w:marLeft w:val="0"/>
              <w:marRight w:val="0"/>
              <w:marTop w:val="0"/>
              <w:marBottom w:val="0"/>
              <w:divBdr>
                <w:top w:val="none" w:sz="0" w:space="0" w:color="auto"/>
                <w:left w:val="none" w:sz="0" w:space="0" w:color="auto"/>
                <w:bottom w:val="none" w:sz="0" w:space="0" w:color="auto"/>
                <w:right w:val="none" w:sz="0" w:space="0" w:color="auto"/>
              </w:divBdr>
            </w:div>
            <w:div w:id="485974122">
              <w:marLeft w:val="0"/>
              <w:marRight w:val="0"/>
              <w:marTop w:val="0"/>
              <w:marBottom w:val="0"/>
              <w:divBdr>
                <w:top w:val="none" w:sz="0" w:space="0" w:color="auto"/>
                <w:left w:val="none" w:sz="0" w:space="0" w:color="auto"/>
                <w:bottom w:val="none" w:sz="0" w:space="0" w:color="auto"/>
                <w:right w:val="none" w:sz="0" w:space="0" w:color="auto"/>
              </w:divBdr>
            </w:div>
            <w:div w:id="1795443097">
              <w:marLeft w:val="0"/>
              <w:marRight w:val="0"/>
              <w:marTop w:val="0"/>
              <w:marBottom w:val="0"/>
              <w:divBdr>
                <w:top w:val="none" w:sz="0" w:space="0" w:color="auto"/>
                <w:left w:val="none" w:sz="0" w:space="0" w:color="auto"/>
                <w:bottom w:val="none" w:sz="0" w:space="0" w:color="auto"/>
                <w:right w:val="none" w:sz="0" w:space="0" w:color="auto"/>
              </w:divBdr>
            </w:div>
            <w:div w:id="68038715">
              <w:marLeft w:val="0"/>
              <w:marRight w:val="0"/>
              <w:marTop w:val="0"/>
              <w:marBottom w:val="0"/>
              <w:divBdr>
                <w:top w:val="none" w:sz="0" w:space="0" w:color="auto"/>
                <w:left w:val="none" w:sz="0" w:space="0" w:color="auto"/>
                <w:bottom w:val="none" w:sz="0" w:space="0" w:color="auto"/>
                <w:right w:val="none" w:sz="0" w:space="0" w:color="auto"/>
              </w:divBdr>
            </w:div>
            <w:div w:id="1420130695">
              <w:marLeft w:val="0"/>
              <w:marRight w:val="0"/>
              <w:marTop w:val="0"/>
              <w:marBottom w:val="0"/>
              <w:divBdr>
                <w:top w:val="none" w:sz="0" w:space="0" w:color="auto"/>
                <w:left w:val="none" w:sz="0" w:space="0" w:color="auto"/>
                <w:bottom w:val="none" w:sz="0" w:space="0" w:color="auto"/>
                <w:right w:val="none" w:sz="0" w:space="0" w:color="auto"/>
              </w:divBdr>
            </w:div>
            <w:div w:id="14853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2370">
      <w:bodyDiv w:val="1"/>
      <w:marLeft w:val="0"/>
      <w:marRight w:val="0"/>
      <w:marTop w:val="0"/>
      <w:marBottom w:val="0"/>
      <w:divBdr>
        <w:top w:val="none" w:sz="0" w:space="0" w:color="auto"/>
        <w:left w:val="none" w:sz="0" w:space="0" w:color="auto"/>
        <w:bottom w:val="none" w:sz="0" w:space="0" w:color="auto"/>
        <w:right w:val="none" w:sz="0" w:space="0" w:color="auto"/>
      </w:divBdr>
      <w:divsChild>
        <w:div w:id="544872826">
          <w:marLeft w:val="0"/>
          <w:marRight w:val="0"/>
          <w:marTop w:val="0"/>
          <w:marBottom w:val="0"/>
          <w:divBdr>
            <w:top w:val="none" w:sz="0" w:space="0" w:color="auto"/>
            <w:left w:val="none" w:sz="0" w:space="0" w:color="auto"/>
            <w:bottom w:val="none" w:sz="0" w:space="0" w:color="auto"/>
            <w:right w:val="none" w:sz="0" w:space="0" w:color="auto"/>
          </w:divBdr>
        </w:div>
        <w:div w:id="1949773221">
          <w:marLeft w:val="0"/>
          <w:marRight w:val="0"/>
          <w:marTop w:val="0"/>
          <w:marBottom w:val="0"/>
          <w:divBdr>
            <w:top w:val="none" w:sz="0" w:space="0" w:color="auto"/>
            <w:left w:val="none" w:sz="0" w:space="0" w:color="auto"/>
            <w:bottom w:val="none" w:sz="0" w:space="0" w:color="auto"/>
            <w:right w:val="none" w:sz="0" w:space="0" w:color="auto"/>
          </w:divBdr>
        </w:div>
        <w:div w:id="697463147">
          <w:marLeft w:val="0"/>
          <w:marRight w:val="0"/>
          <w:marTop w:val="0"/>
          <w:marBottom w:val="0"/>
          <w:divBdr>
            <w:top w:val="none" w:sz="0" w:space="0" w:color="auto"/>
            <w:left w:val="none" w:sz="0" w:space="0" w:color="auto"/>
            <w:bottom w:val="none" w:sz="0" w:space="0" w:color="auto"/>
            <w:right w:val="none" w:sz="0" w:space="0" w:color="auto"/>
          </w:divBdr>
        </w:div>
        <w:div w:id="952633209">
          <w:marLeft w:val="0"/>
          <w:marRight w:val="0"/>
          <w:marTop w:val="0"/>
          <w:marBottom w:val="0"/>
          <w:divBdr>
            <w:top w:val="none" w:sz="0" w:space="0" w:color="auto"/>
            <w:left w:val="none" w:sz="0" w:space="0" w:color="auto"/>
            <w:bottom w:val="none" w:sz="0" w:space="0" w:color="auto"/>
            <w:right w:val="none" w:sz="0" w:space="0" w:color="auto"/>
          </w:divBdr>
        </w:div>
      </w:divsChild>
    </w:div>
    <w:div w:id="1278558979">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89275384">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zif.cz" TargetMode="External"/><Relationship Id="rId5" Type="http://schemas.openxmlformats.org/officeDocument/2006/relationships/numbering" Target="numbering.xml"/><Relationship Id="rId15" Type="http://schemas.openxmlformats.org/officeDocument/2006/relationships/hyperlink" Target="mailto:lenka.horakova@szif.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11ECECDB6940429C5459CDD20D48B1" ma:contentTypeVersion="7" ma:contentTypeDescription="Vytvoří nový dokument" ma:contentTypeScope="" ma:versionID="fa2be891c6f2466e26a0762a6841f2c9">
  <xsd:schema xmlns:xsd="http://www.w3.org/2001/XMLSchema" xmlns:xs="http://www.w3.org/2001/XMLSchema" xmlns:p="http://schemas.microsoft.com/office/2006/metadata/properties" xmlns:ns2="01e40345-034f-4f11-81e2-9bcd8655dc88" xmlns:ns3="6fa28794-fa64-497a-ba6c-d0f7a5c09288" targetNamespace="http://schemas.microsoft.com/office/2006/metadata/properties" ma:root="true" ma:fieldsID="0797a4f6f0e61fc91725f0e8c0c8e409" ns2:_="" ns3:_="">
    <xsd:import namespace="01e40345-034f-4f11-81e2-9bcd8655dc88"/>
    <xsd:import namespace="6fa28794-fa64-497a-ba6c-d0f7a5c092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40345-034f-4f11-81e2-9bcd8655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28794-fa64-497a-ba6c-d0f7a5c0928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9BF77-7F73-4D88-B9EE-B98E1FBE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40345-034f-4f11-81e2-9bcd8655dc88"/>
    <ds:schemaRef ds:uri="6fa28794-fa64-497a-ba6c-d0f7a5c0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customXml/itemProps3.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D356A-5761-4E28-BC75-42929738A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5397</Words>
  <Characters>31844</Characters>
  <Application>Microsoft Office Word</Application>
  <DocSecurity>0</DocSecurity>
  <Lines>265</Lines>
  <Paragraphs>74</Paragraphs>
  <ScaleCrop>false</ScaleCrop>
  <Company/>
  <LinksUpToDate>false</LinksUpToDate>
  <CharactersWithSpaces>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2025-06-16T09:22:00Z</dcterms:created>
  <dcterms:modified xsi:type="dcterms:W3CDTF">2025-06-16T09:25:00Z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0x010100E711ECECDB6940429C5459CDD20D48B1</vt:lpwstr>
  </property>
  <property fmtid="{D5CDD505-2E9C-101B-9397-08002B2CF9AE}" pid="3" name="MSIP_Label_ef39f71f-e64d-4c74-bf23-a9d7326c3889_Enabled">
    <vt:lpwstr>true</vt:lpwstr>
  </property>
  <property fmtid="{D5CDD505-2E9C-101B-9397-08002B2CF9AE}" pid="4" name="MSIP_Label_ef39f71f-e64d-4c74-bf23-a9d7326c3889_SetDate">
    <vt:lpwstr>2025-06-09T13:10:54Z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429c0ef5-25d1-47cf-8080-1bfbfc2d21dc</vt:lpwstr>
  </property>
  <property fmtid="{D5CDD505-2E9C-101B-9397-08002B2CF9AE}" pid="9" name="MSIP_Label_ef39f71f-e64d-4c74-bf23-a9d7326c3889_ContentBits">
    <vt:lpwstr>0</vt:lpwstr>
  </property>
</Properties>
</file>