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8AA8E" w14:textId="77777777" w:rsidR="004A3779" w:rsidRPr="00EC22D1" w:rsidRDefault="004A3779" w:rsidP="004A3779">
      <w:pPr>
        <w:spacing w:line="260" w:lineRule="atLeast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A3779" w:rsidRPr="00EC22D1" w14:paraId="18A038D3" w14:textId="77777777" w:rsidTr="00AE115D">
        <w:tc>
          <w:tcPr>
            <w:tcW w:w="9062" w:type="dxa"/>
            <w:shd w:val="clear" w:color="auto" w:fill="006600"/>
          </w:tcPr>
          <w:p w14:paraId="05E40BAA" w14:textId="77777777" w:rsidR="004A3779" w:rsidRPr="00EC22D1" w:rsidRDefault="004A3779" w:rsidP="00AE115D">
            <w:pPr>
              <w:spacing w:before="120" w:after="120" w:line="260" w:lineRule="atLeast"/>
              <w:jc w:val="center"/>
              <w:rPr>
                <w:rFonts w:ascii="Verdana" w:hAnsi="Verdana"/>
                <w:b/>
              </w:rPr>
            </w:pPr>
            <w:r w:rsidRPr="00EC22D1">
              <w:rPr>
                <w:rFonts w:ascii="Verdana" w:hAnsi="Verdana"/>
                <w:b/>
              </w:rPr>
              <w:t>Seznam poddodavatelů</w:t>
            </w:r>
          </w:p>
        </w:tc>
      </w:tr>
    </w:tbl>
    <w:p w14:paraId="55B0B5BE" w14:textId="77777777" w:rsidR="004A3779" w:rsidRPr="00EC22D1" w:rsidRDefault="004A3779" w:rsidP="004A3779">
      <w:pPr>
        <w:shd w:val="clear" w:color="auto" w:fill="FFFFFF"/>
        <w:spacing w:before="60" w:afterLines="60" w:after="144" w:line="260" w:lineRule="atLeast"/>
        <w:outlineLvl w:val="0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4A3779" w:rsidRPr="00EC22D1" w14:paraId="4BF1E5AC" w14:textId="77777777" w:rsidTr="00AE115D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7739119D" w14:textId="77777777" w:rsidR="004A3779" w:rsidRPr="00EC22D1" w:rsidRDefault="004A3779" w:rsidP="00AE115D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59AD6" w14:textId="190B999C" w:rsidR="004A3779" w:rsidRPr="00EC22D1" w:rsidRDefault="00340105" w:rsidP="00AE115D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4A3779" w:rsidRPr="00EC22D1" w14:paraId="4903CD69" w14:textId="77777777" w:rsidTr="00AE115D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1A04E0D6" w14:textId="77777777" w:rsidR="004A3779" w:rsidRPr="00EC22D1" w:rsidRDefault="004A3779" w:rsidP="00AE115D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Sídlo / místo podnikání: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2340E" w14:textId="08A966DF" w:rsidR="004A3779" w:rsidRPr="00EC22D1" w:rsidRDefault="00340105" w:rsidP="00AE115D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4A3779" w:rsidRPr="00EC22D1" w14:paraId="61A4CC7A" w14:textId="77777777" w:rsidTr="00AE115D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1EC0432" w14:textId="77777777" w:rsidR="004A3779" w:rsidRPr="00EC22D1" w:rsidRDefault="004A3779" w:rsidP="00AE115D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9BDD7" w14:textId="5718BA84" w:rsidR="004A3779" w:rsidRPr="00EC22D1" w:rsidRDefault="00340105" w:rsidP="00AE115D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4A3779" w:rsidRPr="00EC22D1" w14:paraId="61A941C6" w14:textId="77777777" w:rsidTr="00AE115D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0A454954" w14:textId="77777777" w:rsidR="004A3779" w:rsidRPr="00EC22D1" w:rsidRDefault="004A3779" w:rsidP="00AE115D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IČO:</w:t>
            </w: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1AC94D" w14:textId="6C58DD3A" w:rsidR="004A3779" w:rsidRPr="00EC22D1" w:rsidRDefault="00340105" w:rsidP="00AE115D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354D289D" w14:textId="77777777" w:rsidR="004A3779" w:rsidRPr="00EC22D1" w:rsidRDefault="004A3779" w:rsidP="004A3779">
      <w:pPr>
        <w:suppressAutoHyphens/>
        <w:spacing w:before="120" w:after="120" w:line="260" w:lineRule="atLeast"/>
        <w:jc w:val="both"/>
        <w:rPr>
          <w:rFonts w:ascii="Verdana" w:hAnsi="Verdana"/>
          <w:sz w:val="18"/>
          <w:szCs w:val="18"/>
        </w:rPr>
      </w:pPr>
    </w:p>
    <w:p w14:paraId="6C1BE726" w14:textId="77777777" w:rsidR="004A3779" w:rsidRPr="00682A64" w:rsidRDefault="004A3779" w:rsidP="004A3779">
      <w:pPr>
        <w:suppressAutoHyphens/>
        <w:spacing w:before="240" w:after="240"/>
        <w:ind w:firstLine="6"/>
        <w:contextualSpacing/>
        <w:jc w:val="both"/>
        <w:rPr>
          <w:rFonts w:ascii="Verdana" w:hAnsi="Verdana"/>
          <w:b/>
          <w:i/>
          <w:sz w:val="18"/>
          <w:szCs w:val="18"/>
          <w:highlight w:val="yellow"/>
        </w:rPr>
      </w:pPr>
      <w:r w:rsidRPr="00682A64">
        <w:rPr>
          <w:rFonts w:ascii="Verdana" w:hAnsi="Verdana"/>
          <w:b/>
          <w:i/>
          <w:sz w:val="18"/>
          <w:szCs w:val="18"/>
          <w:highlight w:val="yellow"/>
        </w:rPr>
        <w:t>Pokyn pro dodavatele:</w:t>
      </w:r>
    </w:p>
    <w:p w14:paraId="057F8E06" w14:textId="77777777" w:rsidR="004A3779" w:rsidRPr="00EC22D1" w:rsidRDefault="004A3779" w:rsidP="004A3779">
      <w:pPr>
        <w:suppressAutoHyphens/>
        <w:spacing w:before="120" w:after="120"/>
        <w:jc w:val="both"/>
        <w:rPr>
          <w:rFonts w:ascii="Verdana" w:hAnsi="Verdana"/>
          <w:sz w:val="18"/>
          <w:szCs w:val="18"/>
        </w:rPr>
      </w:pPr>
      <w:r w:rsidRPr="00682A64">
        <w:rPr>
          <w:rFonts w:ascii="Verdana" w:hAnsi="Verdana"/>
          <w:i/>
          <w:sz w:val="18"/>
          <w:szCs w:val="18"/>
          <w:highlight w:val="yellow"/>
        </w:rPr>
        <w:t>V případě, že dodavatel bude při plnění veřejné zakázky využívat poddodavatele, uvede je v seznamu,</w:t>
      </w:r>
      <w:r w:rsidRPr="00682A64">
        <w:rPr>
          <w:rFonts w:ascii="Verdana" w:hAnsi="Verdana"/>
          <w:sz w:val="18"/>
          <w:szCs w:val="18"/>
          <w:highlight w:val="yellow"/>
        </w:rPr>
        <w:t xml:space="preserve"> </w:t>
      </w:r>
      <w:r w:rsidRPr="00682A64">
        <w:rPr>
          <w:rFonts w:ascii="Verdana" w:hAnsi="Verdana"/>
          <w:i/>
          <w:sz w:val="18"/>
          <w:szCs w:val="18"/>
          <w:highlight w:val="yellow"/>
        </w:rPr>
        <w:t>včetně uvedení části veřejné zakázky, kterou bude každý z poddodavatelů plnit.</w:t>
      </w:r>
    </w:p>
    <w:p w14:paraId="09784158" w14:textId="77777777" w:rsidR="004A3779" w:rsidRPr="00EC22D1" w:rsidRDefault="004A3779" w:rsidP="004A3779">
      <w:pPr>
        <w:keepNext/>
        <w:suppressAutoHyphens/>
        <w:spacing w:before="240" w:after="240"/>
        <w:jc w:val="both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 xml:space="preserve">tímto v souladu s § 105 zákona č. 134/2016 Sb., o zadávání veřejných zakázek, ve znění pozdějších předpisů v zadávacím řízení na veřejnou zakázku: </w:t>
      </w:r>
      <w:r w:rsidRPr="00746AB4">
        <w:rPr>
          <w:rFonts w:ascii="Verdana" w:hAnsi="Verdana"/>
          <w:sz w:val="18"/>
          <w:szCs w:val="18"/>
        </w:rPr>
        <w:t>„</w:t>
      </w:r>
      <w:sdt>
        <w:sdtPr>
          <w:rPr>
            <w:rFonts w:ascii="Verdana" w:hAnsi="Verdana"/>
            <w:sz w:val="18"/>
            <w:szCs w:val="18"/>
          </w:rPr>
          <w:alias w:val="Název veřejné zakázky"/>
          <w:tag w:val="N_x00e1_zev_x0020_ve_x0159_ejn_x00e9__x0020_zak_x00e1_zky"/>
          <w:id w:val="1928068496"/>
          <w:placeholder>
            <w:docPart w:val="E909C662C72840D9A7C18AB01F6E16F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>
            <w:rPr>
              <w:rFonts w:ascii="Verdana" w:hAnsi="Verdana"/>
              <w:sz w:val="18"/>
              <w:szCs w:val="18"/>
            </w:rPr>
            <w:t>Poříz</w:t>
          </w:r>
          <w:r w:rsidR="00AC6B4A">
            <w:rPr>
              <w:rFonts w:ascii="Verdana" w:hAnsi="Verdana"/>
              <w:sz w:val="18"/>
              <w:szCs w:val="18"/>
            </w:rPr>
            <w:t xml:space="preserve">ení </w:t>
          </w:r>
          <w:proofErr w:type="spellStart"/>
          <w:r w:rsidR="00AC6B4A">
            <w:rPr>
              <w:rFonts w:ascii="Verdana" w:hAnsi="Verdana"/>
              <w:sz w:val="18"/>
              <w:szCs w:val="18"/>
            </w:rPr>
            <w:t>maintenance</w:t>
          </w:r>
          <w:proofErr w:type="spellEnd"/>
          <w:r w:rsidR="00AC6B4A">
            <w:rPr>
              <w:rFonts w:ascii="Verdana" w:hAnsi="Verdana"/>
              <w:sz w:val="18"/>
              <w:szCs w:val="18"/>
            </w:rPr>
            <w:t xml:space="preserve"> pro produkty Cisco</w:t>
          </w:r>
        </w:sdtContent>
      </w:sdt>
      <w:r w:rsidRPr="00746AB4">
        <w:rPr>
          <w:rFonts w:ascii="Verdana" w:hAnsi="Verdana"/>
          <w:sz w:val="18"/>
          <w:szCs w:val="18"/>
        </w:rPr>
        <w:t>“</w:t>
      </w:r>
      <w:r w:rsidRPr="00EC22D1">
        <w:rPr>
          <w:rFonts w:ascii="Verdana" w:hAnsi="Verdana"/>
          <w:sz w:val="18"/>
          <w:szCs w:val="18"/>
        </w:rPr>
        <w:t xml:space="preserve"> (dále jen „</w:t>
      </w:r>
      <w:r w:rsidRPr="003207F9">
        <w:rPr>
          <w:rFonts w:ascii="Verdana" w:hAnsi="Verdana"/>
          <w:sz w:val="18"/>
          <w:szCs w:val="18"/>
        </w:rPr>
        <w:t>veřejná zakázka</w:t>
      </w:r>
      <w:r w:rsidRPr="00EC22D1">
        <w:rPr>
          <w:rFonts w:ascii="Verdana" w:hAnsi="Verdana"/>
          <w:sz w:val="18"/>
          <w:szCs w:val="18"/>
        </w:rPr>
        <w:t>“), jejímž zadavatelem je Státní zemědělský intervenční fond</w:t>
      </w:r>
      <w:r>
        <w:rPr>
          <w:rFonts w:ascii="Verdana" w:hAnsi="Verdana"/>
          <w:sz w:val="18"/>
          <w:szCs w:val="18"/>
        </w:rPr>
        <w:t>,</w:t>
      </w:r>
      <w:r w:rsidRPr="00EC22D1">
        <w:rPr>
          <w:rFonts w:ascii="Verdana" w:hAnsi="Verdana"/>
          <w:sz w:val="18"/>
          <w:szCs w:val="18"/>
        </w:rPr>
        <w:t xml:space="preserve"> se sídlem Ve Smečkách 33, 110 00 Praha 1, IČO: 481</w:t>
      </w:r>
      <w:r>
        <w:rPr>
          <w:rFonts w:ascii="Verdana" w:hAnsi="Verdana"/>
          <w:sz w:val="18"/>
          <w:szCs w:val="18"/>
        </w:rPr>
        <w:t xml:space="preserve"> </w:t>
      </w:r>
      <w:r w:rsidRPr="00EC22D1">
        <w:rPr>
          <w:rFonts w:ascii="Verdana" w:hAnsi="Verdana"/>
          <w:sz w:val="18"/>
          <w:szCs w:val="18"/>
        </w:rPr>
        <w:t>33</w:t>
      </w:r>
      <w:r>
        <w:rPr>
          <w:rFonts w:ascii="Verdana" w:hAnsi="Verdana"/>
          <w:sz w:val="18"/>
          <w:szCs w:val="18"/>
        </w:rPr>
        <w:t xml:space="preserve"> </w:t>
      </w:r>
      <w:r w:rsidRPr="00EC22D1">
        <w:rPr>
          <w:rFonts w:ascii="Verdana" w:hAnsi="Verdana"/>
          <w:sz w:val="18"/>
          <w:szCs w:val="18"/>
        </w:rPr>
        <w:t>981,</w:t>
      </w:r>
    </w:p>
    <w:p w14:paraId="656F732E" w14:textId="77777777" w:rsidR="004A3779" w:rsidRDefault="004A3779" w:rsidP="004A3779">
      <w:pPr>
        <w:keepNext/>
        <w:suppressAutoHyphens/>
        <w:spacing w:before="240" w:after="240"/>
        <w:jc w:val="center"/>
        <w:rPr>
          <w:rFonts w:ascii="Verdana" w:hAnsi="Verdana"/>
          <w:b/>
          <w:sz w:val="18"/>
          <w:szCs w:val="18"/>
        </w:rPr>
      </w:pPr>
      <w:r w:rsidRPr="00EC22D1">
        <w:rPr>
          <w:rFonts w:ascii="Verdana" w:hAnsi="Verdana"/>
          <w:b/>
          <w:sz w:val="18"/>
          <w:szCs w:val="18"/>
        </w:rPr>
        <w:t>čestně prohlašuje,</w:t>
      </w:r>
    </w:p>
    <w:p w14:paraId="7FA29DF9" w14:textId="77777777" w:rsidR="004A3779" w:rsidRPr="00E454FE" w:rsidRDefault="004A3779" w:rsidP="004A3779">
      <w:pPr>
        <w:keepNext/>
        <w:suppressAutoHyphens/>
        <w:spacing w:before="240" w:after="240"/>
        <w:jc w:val="both"/>
        <w:rPr>
          <w:rFonts w:ascii="Verdana" w:hAnsi="Verdana"/>
          <w:sz w:val="18"/>
          <w:szCs w:val="18"/>
        </w:rPr>
      </w:pPr>
      <w:r w:rsidRPr="00E454FE">
        <w:rPr>
          <w:rFonts w:ascii="Verdana" w:hAnsi="Verdana"/>
          <w:sz w:val="18"/>
          <w:szCs w:val="18"/>
        </w:rPr>
        <w:t>že na plnění veřejné zakázky se budou podílet tito poddodavatelé: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4A3779" w:rsidRPr="00EC22D1" w14:paraId="58B1541A" w14:textId="77777777" w:rsidTr="00AE115D">
        <w:trPr>
          <w:trHeight w:val="567"/>
        </w:trPr>
        <w:tc>
          <w:tcPr>
            <w:tcW w:w="9072" w:type="dxa"/>
            <w:gridSpan w:val="2"/>
            <w:shd w:val="clear" w:color="auto" w:fill="006700"/>
            <w:vAlign w:val="center"/>
          </w:tcPr>
          <w:p w14:paraId="1C9359BD" w14:textId="77777777" w:rsidR="004A3779" w:rsidRPr="00EC22D1" w:rsidRDefault="004A3779" w:rsidP="00AE115D">
            <w:pPr>
              <w:keepNext/>
              <w:suppressAutoHyphen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 xml:space="preserve">PODDODAVATEL Č. </w:t>
            </w:r>
            <w:r>
              <w:rPr>
                <w:rFonts w:ascii="Verdana" w:hAnsi="Verdana"/>
                <w:b/>
                <w:caps/>
                <w:color w:val="FFFF00"/>
                <w:sz w:val="18"/>
                <w:szCs w:val="18"/>
                <w:em w:val="comma"/>
                <w:lang w:bidi="en-US"/>
              </w:rPr>
              <w:fldChar w:fldCharType="begin"/>
            </w:r>
            <w:r>
              <w:rPr>
                <w:rFonts w:ascii="Verdana" w:hAnsi="Verdana"/>
                <w:b/>
                <w:caps/>
                <w:color w:val="FFFF00"/>
                <w:sz w:val="18"/>
                <w:szCs w:val="18"/>
                <w:em w:val="comma"/>
                <w:lang w:bidi="en-US"/>
              </w:rPr>
              <w:instrText xml:space="preserve"> MACROBUTTON  AkcentČárka "[doplní dodavatel]" </w:instrText>
            </w:r>
            <w:r>
              <w:rPr>
                <w:rFonts w:ascii="Verdana" w:hAnsi="Verdana"/>
                <w:b/>
                <w:caps/>
                <w:color w:val="FFFF00"/>
                <w:sz w:val="18"/>
                <w:szCs w:val="18"/>
                <w:em w:val="comma"/>
                <w:lang w:bidi="en-US"/>
              </w:rPr>
              <w:fldChar w:fldCharType="end"/>
            </w:r>
            <w:r w:rsidRPr="00EC22D1">
              <w:rPr>
                <w:rStyle w:val="Znakapoznpodarou"/>
                <w:rFonts w:ascii="Verdana" w:hAnsi="Verdana"/>
                <w:b/>
                <w:bCs/>
                <w:caps/>
                <w:sz w:val="18"/>
                <w:szCs w:val="18"/>
              </w:rPr>
              <w:footnoteReference w:id="1"/>
            </w:r>
          </w:p>
        </w:tc>
      </w:tr>
      <w:tr w:rsidR="004A3779" w:rsidRPr="00EC22D1" w14:paraId="5B415C31" w14:textId="77777777" w:rsidTr="00AE115D">
        <w:trPr>
          <w:trHeight w:val="567"/>
        </w:trPr>
        <w:tc>
          <w:tcPr>
            <w:tcW w:w="4082" w:type="dxa"/>
            <w:shd w:val="clear" w:color="auto" w:fill="006700"/>
            <w:vAlign w:val="center"/>
          </w:tcPr>
          <w:p w14:paraId="25F4580B" w14:textId="77777777" w:rsidR="004A3779" w:rsidRPr="00EC22D1" w:rsidRDefault="004A3779" w:rsidP="00AE115D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Jméno poddodavatele</w:t>
            </w:r>
          </w:p>
          <w:p w14:paraId="29E2555F" w14:textId="77777777" w:rsidR="004A3779" w:rsidRPr="00EC22D1" w:rsidRDefault="004A3779" w:rsidP="00AE115D">
            <w:pPr>
              <w:keepNext/>
              <w:suppressAutoHyphens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EC22D1">
              <w:rPr>
                <w:rFonts w:ascii="Verdana" w:hAnsi="Verdana"/>
                <w:i/>
                <w:sz w:val="18"/>
                <w:szCs w:val="18"/>
              </w:rPr>
              <w:t>(název, obchodní firma, příp. jméno a příjmení)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AF1D9E7" w14:textId="77777777" w:rsidR="004A3779" w:rsidRPr="00EC22D1" w:rsidRDefault="004A3779" w:rsidP="00AE115D">
            <w:pPr>
              <w:keepNext/>
              <w:suppressAutoHyphens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A3779" w:rsidRPr="00EC22D1" w14:paraId="14003F0E" w14:textId="77777777" w:rsidTr="00AE115D">
        <w:trPr>
          <w:trHeight w:val="567"/>
        </w:trPr>
        <w:tc>
          <w:tcPr>
            <w:tcW w:w="4082" w:type="dxa"/>
            <w:shd w:val="clear" w:color="auto" w:fill="006700"/>
            <w:vAlign w:val="center"/>
          </w:tcPr>
          <w:p w14:paraId="757AA594" w14:textId="77777777" w:rsidR="004A3779" w:rsidRPr="00EC22D1" w:rsidRDefault="004A3779" w:rsidP="00AE115D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7D2F208A" w14:textId="77777777" w:rsidR="004A3779" w:rsidRPr="00EC22D1" w:rsidRDefault="004A3779" w:rsidP="00AE115D">
            <w:pPr>
              <w:keepNext/>
              <w:suppressAutoHyphens/>
              <w:rPr>
                <w:rFonts w:ascii="Verdana" w:hAnsi="Verdana"/>
                <w:sz w:val="18"/>
                <w:szCs w:val="18"/>
              </w:rPr>
            </w:pPr>
          </w:p>
        </w:tc>
      </w:tr>
      <w:tr w:rsidR="004A3779" w:rsidRPr="00EC22D1" w14:paraId="5DBA73CE" w14:textId="77777777" w:rsidTr="00AE115D">
        <w:trPr>
          <w:trHeight w:val="567"/>
        </w:trPr>
        <w:tc>
          <w:tcPr>
            <w:tcW w:w="4082" w:type="dxa"/>
            <w:shd w:val="clear" w:color="auto" w:fill="006700"/>
            <w:vAlign w:val="center"/>
          </w:tcPr>
          <w:p w14:paraId="687FA55F" w14:textId="77777777" w:rsidR="004A3779" w:rsidRPr="00EC22D1" w:rsidRDefault="004A3779" w:rsidP="00AE115D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Sídlo / místo podnikání /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3F80A94" w14:textId="77777777" w:rsidR="004A3779" w:rsidRPr="00EC22D1" w:rsidRDefault="004A3779" w:rsidP="00AE115D">
            <w:pPr>
              <w:keepNext/>
              <w:suppressAutoHyphens/>
              <w:rPr>
                <w:rFonts w:ascii="Verdana" w:hAnsi="Verdana"/>
                <w:sz w:val="18"/>
                <w:szCs w:val="18"/>
              </w:rPr>
            </w:pPr>
          </w:p>
        </w:tc>
      </w:tr>
      <w:tr w:rsidR="004A3779" w:rsidRPr="00EC22D1" w14:paraId="4E0BB20A" w14:textId="77777777" w:rsidTr="00AE115D">
        <w:trPr>
          <w:trHeight w:val="1134"/>
        </w:trPr>
        <w:tc>
          <w:tcPr>
            <w:tcW w:w="4082" w:type="dxa"/>
            <w:shd w:val="clear" w:color="auto" w:fill="006700"/>
            <w:vAlign w:val="center"/>
          </w:tcPr>
          <w:p w14:paraId="54F98DD6" w14:textId="77777777" w:rsidR="004A3779" w:rsidRPr="00EC22D1" w:rsidRDefault="004A3779" w:rsidP="00AE115D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Část veřejné zakázky, kterou bude poddodavatel plnit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4C32915" w14:textId="77777777" w:rsidR="004A3779" w:rsidRPr="00EC22D1" w:rsidRDefault="004A3779" w:rsidP="00AE115D">
            <w:pPr>
              <w:keepNext/>
              <w:suppressAutoHyphens/>
              <w:rPr>
                <w:rFonts w:ascii="Verdana" w:hAnsi="Verdana"/>
                <w:sz w:val="18"/>
                <w:szCs w:val="18"/>
                <w:lang w:eastAsia="en-US" w:bidi="en-US"/>
              </w:rPr>
            </w:pPr>
          </w:p>
        </w:tc>
      </w:tr>
      <w:tr w:rsidR="004A3779" w:rsidRPr="00EC22D1" w14:paraId="6A2F997B" w14:textId="77777777" w:rsidTr="00AE115D">
        <w:trPr>
          <w:trHeight w:val="1134"/>
        </w:trPr>
        <w:tc>
          <w:tcPr>
            <w:tcW w:w="4082" w:type="dxa"/>
            <w:shd w:val="clear" w:color="auto" w:fill="006700"/>
            <w:vAlign w:val="center"/>
          </w:tcPr>
          <w:p w14:paraId="31BA184E" w14:textId="77777777" w:rsidR="004A3779" w:rsidRPr="00EC22D1" w:rsidRDefault="004A3779" w:rsidP="00AE115D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Podíl části veřejné zakázky, jež bude poddodavatel plnit v Kč bez DPH nebo % z nabídkové ceny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B4326AD" w14:textId="77777777" w:rsidR="004A3779" w:rsidRPr="00027748" w:rsidRDefault="004A3779" w:rsidP="00AE115D">
            <w:pPr>
              <w:keepNext/>
              <w:suppressAutoHyphens/>
              <w:rPr>
                <w:rFonts w:ascii="Verdana" w:hAnsi="Verdana"/>
                <w:sz w:val="18"/>
                <w:szCs w:val="18"/>
                <w:highlight w:val="cyan"/>
                <w:lang w:eastAsia="en-US" w:bidi="en-US"/>
              </w:rPr>
            </w:pPr>
          </w:p>
        </w:tc>
      </w:tr>
    </w:tbl>
    <w:p w14:paraId="3F1FED55" w14:textId="77777777" w:rsidR="004A3779" w:rsidRPr="00EC22D1" w:rsidRDefault="004A3779" w:rsidP="004A3779">
      <w:pPr>
        <w:suppressAutoHyphens/>
        <w:spacing w:before="120" w:after="120" w:line="260" w:lineRule="atLeast"/>
        <w:jc w:val="both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</w:p>
    <w:p w14:paraId="46E0B410" w14:textId="77777777" w:rsidR="004A3779" w:rsidRPr="00CE09A1" w:rsidRDefault="004A3779" w:rsidP="004A3779">
      <w:pPr>
        <w:suppressAutoHyphens/>
        <w:jc w:val="center"/>
        <w:rPr>
          <w:rFonts w:ascii="Verdana" w:hAnsi="Verdana"/>
          <w:b/>
          <w:color w:val="FF0000"/>
          <w:sz w:val="18"/>
          <w:szCs w:val="18"/>
        </w:rPr>
      </w:pPr>
      <w:r w:rsidRPr="00CE09A1">
        <w:rPr>
          <w:rFonts w:ascii="Verdana" w:hAnsi="Verdana"/>
          <w:b/>
          <w:color w:val="FF0000"/>
          <w:sz w:val="18"/>
          <w:szCs w:val="18"/>
        </w:rPr>
        <w:t>----------------------------------------------NEBO--------------------------------------------------</w:t>
      </w:r>
    </w:p>
    <w:p w14:paraId="3568B004" w14:textId="77777777" w:rsidR="004A3779" w:rsidRDefault="004A3779" w:rsidP="004A3779">
      <w:pPr>
        <w:suppressAutoHyphens/>
        <w:jc w:val="both"/>
        <w:rPr>
          <w:rFonts w:ascii="Verdana" w:hAnsi="Verdana"/>
          <w:sz w:val="18"/>
          <w:szCs w:val="18"/>
        </w:rPr>
      </w:pPr>
    </w:p>
    <w:p w14:paraId="0C355A01" w14:textId="77777777" w:rsidR="004A3779" w:rsidRPr="00EC22D1" w:rsidRDefault="004A3779" w:rsidP="004A3779">
      <w:pPr>
        <w:suppressAutoHyphens/>
        <w:jc w:val="both"/>
        <w:rPr>
          <w:rFonts w:ascii="Verdana" w:hAnsi="Verdana"/>
          <w:sz w:val="18"/>
          <w:szCs w:val="18"/>
        </w:rPr>
      </w:pPr>
    </w:p>
    <w:p w14:paraId="75CA95F4" w14:textId="77777777" w:rsidR="004A3779" w:rsidRPr="00E454FE" w:rsidRDefault="004A3779" w:rsidP="004A3779">
      <w:pPr>
        <w:suppressAutoHyphens/>
        <w:ind w:firstLine="4"/>
        <w:jc w:val="both"/>
        <w:rPr>
          <w:rFonts w:ascii="Verdana" w:hAnsi="Verdana"/>
          <w:b/>
          <w:i/>
          <w:sz w:val="18"/>
          <w:szCs w:val="18"/>
          <w:highlight w:val="yellow"/>
        </w:rPr>
      </w:pPr>
      <w:r w:rsidRPr="00E454FE">
        <w:rPr>
          <w:rFonts w:ascii="Verdana" w:hAnsi="Verdana"/>
          <w:b/>
          <w:i/>
          <w:sz w:val="18"/>
          <w:szCs w:val="18"/>
          <w:highlight w:val="yellow"/>
        </w:rPr>
        <w:t xml:space="preserve">Pokyn pro </w:t>
      </w:r>
      <w:r>
        <w:rPr>
          <w:rFonts w:ascii="Verdana" w:hAnsi="Verdana"/>
          <w:b/>
          <w:i/>
          <w:sz w:val="18"/>
          <w:szCs w:val="18"/>
          <w:highlight w:val="yellow"/>
        </w:rPr>
        <w:t>dodavatele</w:t>
      </w:r>
      <w:r w:rsidRPr="00E454FE">
        <w:rPr>
          <w:rFonts w:ascii="Verdana" w:hAnsi="Verdana"/>
          <w:b/>
          <w:i/>
          <w:sz w:val="18"/>
          <w:szCs w:val="18"/>
          <w:highlight w:val="yellow"/>
        </w:rPr>
        <w:t>:</w:t>
      </w:r>
    </w:p>
    <w:p w14:paraId="77E79751" w14:textId="77777777" w:rsidR="004A3779" w:rsidRPr="00EC22D1" w:rsidRDefault="004A3779" w:rsidP="004A3779">
      <w:pPr>
        <w:suppressAutoHyphens/>
        <w:ind w:firstLine="4"/>
        <w:jc w:val="both"/>
        <w:rPr>
          <w:rFonts w:ascii="Verdana" w:hAnsi="Verdana"/>
          <w:i/>
          <w:sz w:val="18"/>
          <w:szCs w:val="18"/>
        </w:rPr>
      </w:pPr>
      <w:r w:rsidRPr="00E454FE">
        <w:rPr>
          <w:rFonts w:ascii="Verdana" w:hAnsi="Verdana"/>
          <w:i/>
          <w:sz w:val="18"/>
          <w:szCs w:val="18"/>
          <w:highlight w:val="yellow"/>
        </w:rPr>
        <w:t xml:space="preserve">V případě, že </w:t>
      </w:r>
      <w:r>
        <w:rPr>
          <w:rFonts w:ascii="Verdana" w:hAnsi="Verdana"/>
          <w:i/>
          <w:sz w:val="18"/>
          <w:szCs w:val="18"/>
          <w:highlight w:val="yellow"/>
        </w:rPr>
        <w:t xml:space="preserve">dodavateli </w:t>
      </w:r>
      <w:r w:rsidRPr="00E454FE">
        <w:rPr>
          <w:rFonts w:ascii="Verdana" w:hAnsi="Verdana"/>
          <w:i/>
          <w:sz w:val="18"/>
          <w:szCs w:val="18"/>
          <w:highlight w:val="yellow"/>
        </w:rPr>
        <w:t xml:space="preserve">nejsou známi poddodavatelé, jež by se měli podílet na plnění veřejné zakázky, </w:t>
      </w:r>
      <w:r>
        <w:rPr>
          <w:rFonts w:ascii="Verdana" w:hAnsi="Verdana"/>
          <w:i/>
          <w:sz w:val="18"/>
          <w:szCs w:val="18"/>
          <w:highlight w:val="yellow"/>
        </w:rPr>
        <w:t>dodavatel</w:t>
      </w:r>
      <w:r w:rsidRPr="00E454FE">
        <w:rPr>
          <w:rFonts w:ascii="Verdana" w:hAnsi="Verdana"/>
          <w:i/>
          <w:sz w:val="18"/>
          <w:szCs w:val="18"/>
          <w:highlight w:val="yellow"/>
        </w:rPr>
        <w:t xml:space="preserve"> tento seznam neuvede a tuto skutečnost čestně prohlásí.</w:t>
      </w:r>
    </w:p>
    <w:p w14:paraId="0AA4EB00" w14:textId="77777777" w:rsidR="004A3779" w:rsidRPr="00EC22D1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73D81A1E" w14:textId="77777777" w:rsidR="004A3779" w:rsidRPr="00EC22D1" w:rsidRDefault="004A3779" w:rsidP="004A3779">
      <w:pPr>
        <w:suppressAutoHyphens/>
        <w:spacing w:before="60" w:after="240" w:line="260" w:lineRule="atLeast"/>
        <w:jc w:val="both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>tímto v souladu s § 105 zákona č. 134/2016 Sb., o zadávání veřejných zakázek, ve znění pozdějších předpisů v zadávacím řízení na veřejnou zakázku: „</w:t>
      </w:r>
      <w:sdt>
        <w:sdtPr>
          <w:rPr>
            <w:rFonts w:ascii="Verdana" w:hAnsi="Verdana"/>
            <w:sz w:val="18"/>
            <w:szCs w:val="18"/>
          </w:rPr>
          <w:alias w:val="Název veřejné zakázky"/>
          <w:tag w:val="N_x00e1_zev_x0020_ve_x0159_ejn_x00e9__x0020_zak_x00e1_zky"/>
          <w:id w:val="1615248697"/>
          <w:placeholder>
            <w:docPart w:val="6FFF6ED21BD949E4955226F980A7556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>
            <w:rPr>
              <w:rFonts w:ascii="Verdana" w:hAnsi="Verdana"/>
              <w:sz w:val="18"/>
              <w:szCs w:val="18"/>
            </w:rPr>
            <w:t>Poříz</w:t>
          </w:r>
          <w:r w:rsidR="00AC6B4A">
            <w:rPr>
              <w:rFonts w:ascii="Verdana" w:hAnsi="Verdana"/>
              <w:sz w:val="18"/>
              <w:szCs w:val="18"/>
            </w:rPr>
            <w:t xml:space="preserve">ení </w:t>
          </w:r>
          <w:proofErr w:type="spellStart"/>
          <w:r w:rsidR="00AC6B4A">
            <w:rPr>
              <w:rFonts w:ascii="Verdana" w:hAnsi="Verdana"/>
              <w:sz w:val="18"/>
              <w:szCs w:val="18"/>
            </w:rPr>
            <w:t>maintenance</w:t>
          </w:r>
          <w:proofErr w:type="spellEnd"/>
          <w:r w:rsidR="00AC6B4A">
            <w:rPr>
              <w:rFonts w:ascii="Verdana" w:hAnsi="Verdana"/>
              <w:sz w:val="18"/>
              <w:szCs w:val="18"/>
            </w:rPr>
            <w:t xml:space="preserve"> pro produkty Cisco</w:t>
          </w:r>
        </w:sdtContent>
      </w:sdt>
      <w:r w:rsidRPr="00EC22D1">
        <w:rPr>
          <w:rFonts w:ascii="Verdana" w:hAnsi="Verdana"/>
          <w:sz w:val="18"/>
          <w:szCs w:val="18"/>
        </w:rPr>
        <w:t xml:space="preserve">“ (dále </w:t>
      </w:r>
      <w:r w:rsidRPr="00EC22D1">
        <w:rPr>
          <w:rFonts w:ascii="Verdana" w:hAnsi="Verdana"/>
          <w:sz w:val="18"/>
          <w:szCs w:val="18"/>
        </w:rPr>
        <w:lastRenderedPageBreak/>
        <w:t>jen „</w:t>
      </w:r>
      <w:r w:rsidRPr="00734F23">
        <w:rPr>
          <w:rFonts w:ascii="Verdana" w:hAnsi="Verdana"/>
          <w:sz w:val="18"/>
          <w:szCs w:val="18"/>
        </w:rPr>
        <w:t>veřejná zakázka</w:t>
      </w:r>
      <w:r w:rsidRPr="00EC22D1">
        <w:rPr>
          <w:rFonts w:ascii="Verdana" w:hAnsi="Verdana"/>
          <w:sz w:val="18"/>
          <w:szCs w:val="18"/>
        </w:rPr>
        <w:t>“), jejímž zadavatelem je Státní zemědělský intervenční fond</w:t>
      </w:r>
      <w:r>
        <w:rPr>
          <w:rFonts w:ascii="Verdana" w:hAnsi="Verdana"/>
          <w:sz w:val="18"/>
          <w:szCs w:val="18"/>
        </w:rPr>
        <w:t>,</w:t>
      </w:r>
      <w:r w:rsidRPr="00EC22D1">
        <w:rPr>
          <w:rFonts w:ascii="Verdana" w:hAnsi="Verdana"/>
          <w:sz w:val="18"/>
          <w:szCs w:val="18"/>
        </w:rPr>
        <w:t xml:space="preserve"> se sídlem Ve Smečkách 33, 110 00 Praha 1, IČO: 481</w:t>
      </w:r>
      <w:r>
        <w:rPr>
          <w:rFonts w:ascii="Verdana" w:hAnsi="Verdana"/>
          <w:sz w:val="18"/>
          <w:szCs w:val="18"/>
        </w:rPr>
        <w:t xml:space="preserve"> </w:t>
      </w:r>
      <w:r w:rsidRPr="00EC22D1">
        <w:rPr>
          <w:rFonts w:ascii="Verdana" w:hAnsi="Verdana"/>
          <w:sz w:val="18"/>
          <w:szCs w:val="18"/>
        </w:rPr>
        <w:t>33</w:t>
      </w:r>
      <w:r>
        <w:rPr>
          <w:rFonts w:ascii="Verdana" w:hAnsi="Verdana"/>
          <w:sz w:val="18"/>
          <w:szCs w:val="18"/>
        </w:rPr>
        <w:t xml:space="preserve"> </w:t>
      </w:r>
      <w:r w:rsidRPr="00EC22D1">
        <w:rPr>
          <w:rFonts w:ascii="Verdana" w:hAnsi="Verdana"/>
          <w:sz w:val="18"/>
          <w:szCs w:val="18"/>
        </w:rPr>
        <w:t>981,</w:t>
      </w:r>
    </w:p>
    <w:p w14:paraId="446ED6CD" w14:textId="77777777" w:rsidR="004A3779" w:rsidRDefault="004A3779" w:rsidP="004A3779">
      <w:pPr>
        <w:suppressAutoHyphens/>
        <w:spacing w:before="60" w:after="240" w:line="260" w:lineRule="atLeast"/>
        <w:jc w:val="center"/>
        <w:rPr>
          <w:rFonts w:ascii="Verdana" w:hAnsi="Verdana"/>
          <w:b/>
          <w:sz w:val="18"/>
          <w:szCs w:val="18"/>
        </w:rPr>
      </w:pPr>
      <w:r w:rsidRPr="00EC22D1">
        <w:rPr>
          <w:rFonts w:ascii="Verdana" w:hAnsi="Verdana"/>
          <w:b/>
          <w:sz w:val="18"/>
          <w:szCs w:val="18"/>
        </w:rPr>
        <w:t>čestně prohlašuje,</w:t>
      </w:r>
    </w:p>
    <w:p w14:paraId="6B335182" w14:textId="77777777" w:rsidR="004A3779" w:rsidRPr="00E454FE" w:rsidRDefault="004A3779" w:rsidP="004A3779">
      <w:pPr>
        <w:suppressAutoHyphens/>
        <w:spacing w:before="60" w:after="60" w:line="260" w:lineRule="atLeast"/>
        <w:jc w:val="both"/>
        <w:rPr>
          <w:rFonts w:ascii="Verdana" w:hAnsi="Verdana"/>
          <w:sz w:val="18"/>
          <w:szCs w:val="18"/>
        </w:rPr>
      </w:pPr>
      <w:r w:rsidRPr="00E454FE">
        <w:rPr>
          <w:rFonts w:ascii="Verdana" w:hAnsi="Verdana"/>
          <w:sz w:val="18"/>
          <w:szCs w:val="18"/>
        </w:rPr>
        <w:t>že mu nejsou známi poddodavatelé, jež se budou podílet na plnění veřejné zakázky.</w:t>
      </w:r>
    </w:p>
    <w:p w14:paraId="2ACADCAB" w14:textId="77777777" w:rsidR="004A3779" w:rsidRPr="00EC22D1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43804A16" w14:textId="77777777" w:rsidR="004A3779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2BA71026" w14:textId="77777777" w:rsidR="004A3779" w:rsidRPr="00EC22D1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432359B2" w14:textId="77777777" w:rsidR="004A3779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3E34DDFA" w14:textId="77777777" w:rsidR="004A3779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0D349145" w14:textId="77777777" w:rsidR="004A3779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34B5C88D" w14:textId="77777777" w:rsidR="004A3779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3CDBA3D0" w14:textId="77777777" w:rsidR="004A3779" w:rsidRPr="00EC22D1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>Datum: ..................................</w:t>
      </w:r>
    </w:p>
    <w:p w14:paraId="51282D31" w14:textId="77777777" w:rsidR="004A3779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0D5A8759" w14:textId="77777777" w:rsidR="004A3779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65070CF0" w14:textId="77777777" w:rsidR="004A3779" w:rsidRPr="00EC22D1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5A884873" w14:textId="77777777" w:rsidR="004A3779" w:rsidRPr="00EC22D1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395047E2" w14:textId="77777777" w:rsidR="004A3779" w:rsidRPr="00EC22D1" w:rsidRDefault="004A3779" w:rsidP="004A3779">
      <w:pPr>
        <w:suppressAutoHyphens/>
        <w:spacing w:before="60" w:line="260" w:lineRule="atLeast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>..........................................................................................</w:t>
      </w:r>
    </w:p>
    <w:p w14:paraId="57E2765A" w14:textId="77777777" w:rsidR="004A3779" w:rsidRPr="00EC22D1" w:rsidRDefault="004A3779" w:rsidP="004A3779">
      <w:pPr>
        <w:suppressAutoHyphens/>
        <w:spacing w:line="260" w:lineRule="atLeast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>jméno, příjmení a podpis osoby oprávněné jednat za dodavatele</w:t>
      </w:r>
    </w:p>
    <w:p w14:paraId="25E33EF4" w14:textId="77777777" w:rsidR="00734AE1" w:rsidRDefault="00734AE1"/>
    <w:sectPr w:rsidR="00734AE1" w:rsidSect="00FC3474">
      <w:headerReference w:type="first" r:id="rId6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E21C0" w14:textId="77777777" w:rsidR="00B905DD" w:rsidRDefault="00B905DD" w:rsidP="004A3779">
      <w:r>
        <w:separator/>
      </w:r>
    </w:p>
  </w:endnote>
  <w:endnote w:type="continuationSeparator" w:id="0">
    <w:p w14:paraId="4921A7AE" w14:textId="77777777" w:rsidR="00B905DD" w:rsidRDefault="00B905DD" w:rsidP="004A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06CB3" w14:textId="77777777" w:rsidR="00B905DD" w:rsidRDefault="00B905DD" w:rsidP="004A3779">
      <w:r>
        <w:separator/>
      </w:r>
    </w:p>
  </w:footnote>
  <w:footnote w:type="continuationSeparator" w:id="0">
    <w:p w14:paraId="11D6BF5C" w14:textId="77777777" w:rsidR="00B905DD" w:rsidRDefault="00B905DD" w:rsidP="004A3779">
      <w:r>
        <w:continuationSeparator/>
      </w:r>
    </w:p>
  </w:footnote>
  <w:footnote w:id="1">
    <w:p w14:paraId="7677E5F7" w14:textId="77777777" w:rsidR="004A3779" w:rsidRPr="0055574C" w:rsidRDefault="004A3779" w:rsidP="004A3779">
      <w:pPr>
        <w:pStyle w:val="Textpoznpodarou"/>
        <w:rPr>
          <w:rFonts w:ascii="Calibri" w:hAnsi="Calibri"/>
          <w:b/>
          <w:i/>
          <w:sz w:val="22"/>
        </w:rPr>
      </w:pPr>
      <w:r w:rsidRPr="0055574C">
        <w:rPr>
          <w:rStyle w:val="Znakapoznpodarou"/>
          <w:rFonts w:ascii="Calibri" w:hAnsi="Calibri"/>
          <w:b/>
          <w:i/>
          <w:sz w:val="22"/>
        </w:rPr>
        <w:footnoteRef/>
      </w:r>
      <w:r w:rsidRPr="0055574C">
        <w:rPr>
          <w:rFonts w:ascii="Calibri" w:hAnsi="Calibri"/>
          <w:b/>
          <w:i/>
          <w:sz w:val="22"/>
        </w:rPr>
        <w:t xml:space="preserve"> </w:t>
      </w:r>
      <w:r w:rsidRPr="003207F9">
        <w:rPr>
          <w:rFonts w:ascii="Verdana" w:hAnsi="Verdana"/>
          <w:i/>
          <w:sz w:val="16"/>
          <w:szCs w:val="16"/>
        </w:rPr>
        <w:t>Dodavatel použije tuto tabulku tolikrát, kolik poddodavatelů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D5074" w14:textId="77777777" w:rsidR="00215F90" w:rsidRDefault="00607F07" w:rsidP="003207F9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>Příloha č. 6</w:t>
    </w:r>
    <w:r w:rsidRPr="00861AD0">
      <w:rPr>
        <w:rFonts w:ascii="Verdana" w:hAnsi="Verdana"/>
        <w:sz w:val="16"/>
        <w:szCs w:val="16"/>
      </w:rPr>
      <w:t xml:space="preserve"> </w:t>
    </w:r>
  </w:p>
  <w:p w14:paraId="1A7445FD" w14:textId="77777777" w:rsidR="00215F90" w:rsidRPr="00861AD0" w:rsidRDefault="00607F07" w:rsidP="003207F9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>
      <w:rPr>
        <w:rFonts w:ascii="Verdana" w:hAnsi="Verdana"/>
        <w:sz w:val="16"/>
        <w:szCs w:val="16"/>
      </w:rPr>
      <w:t xml:space="preserve">e s názvem: </w:t>
    </w:r>
    <w:sdt>
      <w:sdtPr>
        <w:rPr>
          <w:rFonts w:ascii="Verdana" w:hAnsi="Verdana"/>
          <w:b/>
          <w:sz w:val="16"/>
          <w:szCs w:val="16"/>
        </w:rPr>
        <w:alias w:val="Název veřejné zakázky"/>
        <w:tag w:val="N_x00e1_zev_x0020_ve_x0159_ejn_x00e9__x0020_zak_x00e1_zky"/>
        <w:id w:val="-581601453"/>
        <w:placeholder>
          <w:docPart w:val="E909C662C72840D9A7C18AB01F6E16F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<w:text/>
      </w:sdtPr>
      <w:sdtEndPr/>
      <w:sdtContent>
        <w:r w:rsidRPr="00734F23">
          <w:rPr>
            <w:rFonts w:ascii="Verdana" w:hAnsi="Verdana"/>
            <w:b/>
            <w:sz w:val="16"/>
            <w:szCs w:val="16"/>
          </w:rPr>
          <w:t>Poříz</w:t>
        </w:r>
        <w:r w:rsidR="00AC6B4A">
          <w:rPr>
            <w:rFonts w:ascii="Verdana" w:hAnsi="Verdana"/>
            <w:b/>
            <w:sz w:val="16"/>
            <w:szCs w:val="16"/>
          </w:rPr>
          <w:t xml:space="preserve">ení </w:t>
        </w:r>
        <w:proofErr w:type="spellStart"/>
        <w:r w:rsidR="00AC6B4A">
          <w:rPr>
            <w:rFonts w:ascii="Verdana" w:hAnsi="Verdana"/>
            <w:b/>
            <w:sz w:val="16"/>
            <w:szCs w:val="16"/>
          </w:rPr>
          <w:t>maintenance</w:t>
        </w:r>
        <w:proofErr w:type="spellEnd"/>
        <w:r w:rsidR="00AC6B4A">
          <w:rPr>
            <w:rFonts w:ascii="Verdana" w:hAnsi="Verdana"/>
            <w:b/>
            <w:sz w:val="16"/>
            <w:szCs w:val="16"/>
          </w:rPr>
          <w:t xml:space="preserve"> pro produkty Cisco</w:t>
        </w:r>
      </w:sdtContent>
    </w:sdt>
  </w:p>
  <w:p w14:paraId="79ADB833" w14:textId="77777777" w:rsidR="00215F90" w:rsidRDefault="00215F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79"/>
    <w:rsid w:val="00215F90"/>
    <w:rsid w:val="00340105"/>
    <w:rsid w:val="004A3779"/>
    <w:rsid w:val="00607F07"/>
    <w:rsid w:val="00734AE1"/>
    <w:rsid w:val="00996707"/>
    <w:rsid w:val="00AC6B4A"/>
    <w:rsid w:val="00B9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D7C6"/>
  <w15:chartTrackingRefBased/>
  <w15:docId w15:val="{9C53CBBF-65CF-4003-97F3-63298F9A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A37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37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4A37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A37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A377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AC6B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6B4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09C662C72840D9A7C18AB01F6E1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09B22F-2CA9-4544-9FE0-F6B1B56D1A34}"/>
      </w:docPartPr>
      <w:docPartBody>
        <w:p w:rsidR="0063555F" w:rsidRDefault="00FB6F60" w:rsidP="00FB6F60">
          <w:pPr>
            <w:pStyle w:val="E909C662C72840D9A7C18AB01F6E16F2"/>
          </w:pPr>
          <w:r w:rsidRPr="00152BF7">
            <w:rPr>
              <w:rStyle w:val="Zstupntext"/>
            </w:rPr>
            <w:t>[Název veřejné zakázky]</w:t>
          </w:r>
        </w:p>
      </w:docPartBody>
    </w:docPart>
    <w:docPart>
      <w:docPartPr>
        <w:name w:val="6FFF6ED21BD949E4955226F980A75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46F262-9E60-4024-AA63-829FFA71F06D}"/>
      </w:docPartPr>
      <w:docPartBody>
        <w:p w:rsidR="0063555F" w:rsidRDefault="00FB6F60" w:rsidP="00FB6F60">
          <w:pPr>
            <w:pStyle w:val="6FFF6ED21BD949E4955226F980A7556B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F60"/>
    <w:rsid w:val="003E4945"/>
    <w:rsid w:val="0063555F"/>
    <w:rsid w:val="00996707"/>
    <w:rsid w:val="00DC0F8C"/>
    <w:rsid w:val="00FB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6F60"/>
    <w:rPr>
      <w:color w:val="808080"/>
    </w:rPr>
  </w:style>
  <w:style w:type="paragraph" w:customStyle="1" w:styleId="E909C662C72840D9A7C18AB01F6E16F2">
    <w:name w:val="E909C662C72840D9A7C18AB01F6E16F2"/>
    <w:rsid w:val="00FB6F60"/>
  </w:style>
  <w:style w:type="paragraph" w:customStyle="1" w:styleId="6FFF6ED21BD949E4955226F980A7556B">
    <w:name w:val="6FFF6ED21BD949E4955226F980A7556B"/>
    <w:rsid w:val="00FB6F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Kosečková Monika JUDr.</dc:creator>
  <cp:keywords/>
  <dc:description/>
  <cp:lastModifiedBy>Volšík Petr Mgr.</cp:lastModifiedBy>
  <cp:revision>4</cp:revision>
  <dcterms:created xsi:type="dcterms:W3CDTF">2023-04-27T20:30:00Z</dcterms:created>
  <dcterms:modified xsi:type="dcterms:W3CDTF">2025-05-27T10:56:00Z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39f71f-e64d-4c74-bf23-a9d7326c3889_Enabled">
    <vt:lpwstr>true</vt:lpwstr>
  </property>
  <property fmtid="{D5CDD505-2E9C-101B-9397-08002B2CF9AE}" pid="3" name="MSIP_Label_ef39f71f-e64d-4c74-bf23-a9d7326c3889_SetDate">
    <vt:lpwstr>2025-05-27T10:56:53Z</vt:lpwstr>
  </property>
  <property fmtid="{D5CDD505-2E9C-101B-9397-08002B2CF9AE}" pid="4" name="MSIP_Label_ef39f71f-e64d-4c74-bf23-a9d7326c3889_Method">
    <vt:lpwstr>Privileged</vt:lpwstr>
  </property>
  <property fmtid="{D5CDD505-2E9C-101B-9397-08002B2CF9AE}" pid="5" name="MSIP_Label_ef39f71f-e64d-4c74-bf23-a9d7326c3889_Name">
    <vt:lpwstr>VEŘEJNÉ</vt:lpwstr>
  </property>
  <property fmtid="{D5CDD505-2E9C-101B-9397-08002B2CF9AE}" pid="6" name="MSIP_Label_ef39f71f-e64d-4c74-bf23-a9d7326c3889_SiteId">
    <vt:lpwstr>7c0de962-bcda-4490-991f-b971afe61ed9</vt:lpwstr>
  </property>
  <property fmtid="{D5CDD505-2E9C-101B-9397-08002B2CF9AE}" pid="7" name="MSIP_Label_ef39f71f-e64d-4c74-bf23-a9d7326c3889_ActionId">
    <vt:lpwstr>43cbf6d1-4ec3-4c92-982a-6967d083b241</vt:lpwstr>
  </property>
  <property fmtid="{D5CDD505-2E9C-101B-9397-08002B2CF9AE}" pid="8" name="MSIP_Label_ef39f71f-e64d-4c74-bf23-a9d7326c3889_ContentBits">
    <vt:lpwstr>0</vt:lpwstr>
  </property>
  <property fmtid="{D5CDD505-2E9C-101B-9397-08002B2CF9AE}" pid="9" name="MSIP_Label_ef39f71f-e64d-4c74-bf23-a9d7326c3889_Tag">
    <vt:lpwstr>10, 0, 1, 1</vt:lpwstr>
  </property>
</Properties>
</file>