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12" w:rsidRDefault="00AD1ADD">
      <w:r>
        <w:t>Příloha č. 8</w:t>
      </w:r>
      <w:r w:rsidR="00FB1119">
        <w:t xml:space="preserve"> </w:t>
      </w:r>
    </w:p>
    <w:p w:rsidR="00FB1119" w:rsidRDefault="00FB1119">
      <w:r>
        <w:t>Čestné prohlášení o provádění truhlářských prací</w:t>
      </w:r>
      <w:r w:rsidR="00AD1ADD">
        <w:t xml:space="preserve"> (reference)</w:t>
      </w:r>
      <w:bookmarkStart w:id="0" w:name="_GoBack"/>
      <w:bookmarkEnd w:id="0"/>
    </w:p>
    <w:p w:rsidR="00AD1ADD" w:rsidRDefault="00AD1ADD"/>
    <w:sectPr w:rsidR="00AD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9"/>
    <w:rsid w:val="00AD1ADD"/>
    <w:rsid w:val="00C67112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4514"/>
  <w15:chartTrackingRefBased/>
  <w15:docId w15:val="{3D199510-BB2A-4706-82AC-0D4E6E06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Štěpánka</dc:creator>
  <cp:keywords/>
  <dc:description/>
  <cp:lastModifiedBy>Boháčová Štěpánka</cp:lastModifiedBy>
  <cp:revision>2</cp:revision>
  <dcterms:created xsi:type="dcterms:W3CDTF">2022-03-31T06:23:00Z</dcterms:created>
  <dcterms:modified xsi:type="dcterms:W3CDTF">2022-03-31T06:27:00Z</dcterms:modified>
</cp:coreProperties>
</file>