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A88CF" w14:textId="77777777" w:rsidR="006A032E" w:rsidRPr="00BE11C1" w:rsidRDefault="006A032E" w:rsidP="00471E57">
      <w:pPr>
        <w:spacing w:after="360"/>
        <w:jc w:val="center"/>
        <w:rPr>
          <w:rFonts w:cs="Segoe UI"/>
          <w:b/>
        </w:rPr>
      </w:pPr>
      <w:r w:rsidRPr="00BE11C1">
        <w:rPr>
          <w:rFonts w:cs="Segoe UI"/>
          <w:b/>
        </w:rPr>
        <w:t>Seznam významných služeb</w:t>
      </w:r>
    </w:p>
    <w:p w14:paraId="622F50A1" w14:textId="77777777" w:rsidR="006A032E" w:rsidRPr="00BE11C1" w:rsidRDefault="006A032E" w:rsidP="00471E57">
      <w:pPr>
        <w:widowControl w:val="0"/>
        <w:spacing w:before="120" w:after="120"/>
        <w:jc w:val="left"/>
        <w:rPr>
          <w:rFonts w:cs="Segoe UI"/>
          <w:b/>
          <w:szCs w:val="22"/>
        </w:rPr>
      </w:pPr>
      <w:r w:rsidRPr="00BE11C1">
        <w:rPr>
          <w:rFonts w:cs="Segoe UI"/>
          <w:b/>
          <w:szCs w:val="22"/>
        </w:rPr>
        <w:t>Dodavatel: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5881"/>
      </w:tblGrid>
      <w:tr w:rsidR="006A032E" w:rsidRPr="00BE11C1" w14:paraId="5BFF88C0" w14:textId="77777777" w:rsidTr="005554DA">
        <w:tc>
          <w:tcPr>
            <w:tcW w:w="3227" w:type="dxa"/>
            <w:shd w:val="clear" w:color="auto" w:fill="D9D9D9"/>
          </w:tcPr>
          <w:p w14:paraId="4C350BC0" w14:textId="77777777" w:rsidR="006A032E" w:rsidRPr="00BE11C1" w:rsidRDefault="006A032E" w:rsidP="00471E57">
            <w:pPr>
              <w:widowControl w:val="0"/>
              <w:jc w:val="left"/>
              <w:rPr>
                <w:rFonts w:cs="Segoe UI"/>
                <w:b/>
                <w:szCs w:val="22"/>
              </w:rPr>
            </w:pPr>
            <w:r w:rsidRPr="00BE11C1">
              <w:rPr>
                <w:rFonts w:cs="Segoe UI"/>
                <w:b/>
                <w:szCs w:val="22"/>
              </w:rPr>
              <w:t>Obchodní firma</w:t>
            </w:r>
          </w:p>
        </w:tc>
        <w:tc>
          <w:tcPr>
            <w:tcW w:w="5985" w:type="dxa"/>
            <w:shd w:val="clear" w:color="auto" w:fill="auto"/>
          </w:tcPr>
          <w:p w14:paraId="2A10A7BB" w14:textId="77777777" w:rsidR="006A032E" w:rsidRPr="00BE11C1" w:rsidRDefault="006A032E" w:rsidP="00471E57">
            <w:pPr>
              <w:widowControl w:val="0"/>
              <w:jc w:val="left"/>
              <w:rPr>
                <w:rFonts w:cs="Segoe UI"/>
                <w:szCs w:val="22"/>
              </w:rPr>
            </w:pPr>
            <w:r w:rsidRPr="00BE11C1">
              <w:rPr>
                <w:rFonts w:cs="Segoe UI"/>
                <w:szCs w:val="22"/>
                <w:highlight w:val="yellow"/>
              </w:rPr>
              <w:t>[DOPLNÍ DODAVATEL]</w:t>
            </w:r>
          </w:p>
        </w:tc>
      </w:tr>
      <w:tr w:rsidR="006A032E" w:rsidRPr="00BE11C1" w14:paraId="16BB2C25" w14:textId="77777777" w:rsidTr="005554DA">
        <w:tc>
          <w:tcPr>
            <w:tcW w:w="3227" w:type="dxa"/>
            <w:shd w:val="clear" w:color="auto" w:fill="D9D9D9"/>
          </w:tcPr>
          <w:p w14:paraId="752E0317" w14:textId="77777777" w:rsidR="006A032E" w:rsidRPr="00BE11C1" w:rsidRDefault="006A032E" w:rsidP="00471E57">
            <w:pPr>
              <w:widowControl w:val="0"/>
              <w:jc w:val="left"/>
              <w:rPr>
                <w:rFonts w:cs="Segoe UI"/>
                <w:b/>
                <w:szCs w:val="22"/>
              </w:rPr>
            </w:pPr>
            <w:r w:rsidRPr="00BE11C1">
              <w:rPr>
                <w:rFonts w:cs="Segoe UI"/>
                <w:b/>
                <w:szCs w:val="22"/>
              </w:rPr>
              <w:t>Sídlo</w:t>
            </w:r>
          </w:p>
        </w:tc>
        <w:tc>
          <w:tcPr>
            <w:tcW w:w="5985" w:type="dxa"/>
            <w:shd w:val="clear" w:color="auto" w:fill="auto"/>
          </w:tcPr>
          <w:p w14:paraId="0139854B" w14:textId="77777777" w:rsidR="006A032E" w:rsidRPr="00BE11C1" w:rsidRDefault="006A032E" w:rsidP="00471E57">
            <w:pPr>
              <w:widowControl w:val="0"/>
              <w:jc w:val="left"/>
              <w:rPr>
                <w:rFonts w:cs="Segoe UI"/>
                <w:szCs w:val="22"/>
              </w:rPr>
            </w:pPr>
            <w:r w:rsidRPr="00BE11C1">
              <w:rPr>
                <w:rFonts w:cs="Segoe UI"/>
                <w:szCs w:val="22"/>
                <w:highlight w:val="yellow"/>
              </w:rPr>
              <w:t>[DOPLNÍ DODAVATEL]</w:t>
            </w:r>
          </w:p>
        </w:tc>
      </w:tr>
      <w:tr w:rsidR="006A032E" w:rsidRPr="00BE11C1" w14:paraId="36880DF7" w14:textId="77777777" w:rsidTr="005554DA">
        <w:tc>
          <w:tcPr>
            <w:tcW w:w="3227" w:type="dxa"/>
            <w:shd w:val="clear" w:color="auto" w:fill="D9D9D9"/>
          </w:tcPr>
          <w:p w14:paraId="25994D21" w14:textId="77777777" w:rsidR="006A032E" w:rsidRPr="00BE11C1" w:rsidRDefault="006A032E" w:rsidP="00471E57">
            <w:pPr>
              <w:widowControl w:val="0"/>
              <w:jc w:val="left"/>
              <w:rPr>
                <w:rFonts w:cs="Segoe UI"/>
                <w:b/>
                <w:szCs w:val="22"/>
              </w:rPr>
            </w:pPr>
            <w:r w:rsidRPr="00BE11C1">
              <w:rPr>
                <w:rFonts w:cs="Segoe UI"/>
                <w:b/>
                <w:szCs w:val="22"/>
              </w:rPr>
              <w:t>IČO</w:t>
            </w:r>
          </w:p>
        </w:tc>
        <w:tc>
          <w:tcPr>
            <w:tcW w:w="5985" w:type="dxa"/>
            <w:shd w:val="clear" w:color="auto" w:fill="auto"/>
          </w:tcPr>
          <w:p w14:paraId="0530A71F" w14:textId="77777777" w:rsidR="006A032E" w:rsidRPr="00BE11C1" w:rsidRDefault="006A032E" w:rsidP="00471E57">
            <w:pPr>
              <w:widowControl w:val="0"/>
              <w:jc w:val="left"/>
              <w:rPr>
                <w:rFonts w:cs="Segoe UI"/>
                <w:szCs w:val="22"/>
              </w:rPr>
            </w:pPr>
            <w:r w:rsidRPr="00BE11C1">
              <w:rPr>
                <w:rFonts w:cs="Segoe UI"/>
                <w:szCs w:val="22"/>
                <w:highlight w:val="yellow"/>
              </w:rPr>
              <w:t>[DOPLNÍ DODAVATEL]</w:t>
            </w:r>
          </w:p>
        </w:tc>
      </w:tr>
    </w:tbl>
    <w:p w14:paraId="1C8C99AE" w14:textId="77777777" w:rsidR="006A032E" w:rsidRPr="00BE11C1" w:rsidRDefault="006A032E" w:rsidP="00471E57">
      <w:pPr>
        <w:widowControl w:val="0"/>
        <w:spacing w:before="120"/>
        <w:jc w:val="left"/>
        <w:rPr>
          <w:rFonts w:cs="Segoe UI"/>
          <w:bCs/>
          <w:szCs w:val="22"/>
        </w:rPr>
      </w:pPr>
      <w:r w:rsidRPr="00BE11C1">
        <w:rPr>
          <w:rFonts w:cs="Segoe UI"/>
          <w:bCs/>
          <w:szCs w:val="22"/>
        </w:rPr>
        <w:t>(dále jen „</w:t>
      </w:r>
      <w:r w:rsidRPr="00054D0D">
        <w:rPr>
          <w:rFonts w:cs="Segoe UI"/>
          <w:bCs/>
          <w:i/>
          <w:iCs/>
          <w:szCs w:val="22"/>
        </w:rPr>
        <w:t>dodavatel</w:t>
      </w:r>
      <w:r w:rsidRPr="00BE11C1">
        <w:rPr>
          <w:rFonts w:cs="Segoe UI"/>
          <w:bCs/>
          <w:szCs w:val="22"/>
        </w:rPr>
        <w:t>“),</w:t>
      </w:r>
    </w:p>
    <w:p w14:paraId="58F07B61" w14:textId="36F1AA14" w:rsidR="006A032E" w:rsidRPr="00BE11C1" w:rsidRDefault="006A032E" w:rsidP="00054D0D">
      <w:pPr>
        <w:widowControl w:val="0"/>
        <w:spacing w:before="120" w:after="120"/>
        <w:rPr>
          <w:rFonts w:cs="Segoe UI"/>
          <w:b/>
          <w:bCs/>
          <w:szCs w:val="22"/>
        </w:rPr>
      </w:pPr>
      <w:r w:rsidRPr="00BE11C1">
        <w:rPr>
          <w:rFonts w:cs="Segoe UI"/>
          <w:bCs/>
          <w:szCs w:val="22"/>
        </w:rPr>
        <w:t xml:space="preserve">tímto za účelem prokázání splnění technické kvalifikace dle </w:t>
      </w:r>
      <w:r w:rsidR="00DD3550">
        <w:rPr>
          <w:rFonts w:cs="Segoe UI"/>
          <w:bCs/>
          <w:szCs w:val="22"/>
        </w:rPr>
        <w:t>odst.</w:t>
      </w:r>
      <w:r w:rsidRPr="00BE11C1">
        <w:rPr>
          <w:rFonts w:cs="Segoe UI"/>
          <w:bCs/>
          <w:szCs w:val="22"/>
        </w:rPr>
        <w:t xml:space="preserve"> 3.4. písm. a) zadávací dokumentace pro první fázi zadávacího řízení veřejné zakázky s názvem „Implementace a</w:t>
      </w:r>
      <w:r w:rsidR="00DD3550">
        <w:rPr>
          <w:rFonts w:cs="Segoe UI"/>
          <w:bCs/>
          <w:szCs w:val="22"/>
        </w:rPr>
        <w:t> </w:t>
      </w:r>
      <w:r w:rsidRPr="00BE11C1">
        <w:rPr>
          <w:rFonts w:cs="Segoe UI"/>
          <w:bCs/>
          <w:szCs w:val="22"/>
        </w:rPr>
        <w:t>provoz informačního systému SZIF pro Monitoring Approach” předkládá následující:</w:t>
      </w:r>
    </w:p>
    <w:p w14:paraId="1CBA29E8" w14:textId="2E772A6A" w:rsidR="006A032E" w:rsidRPr="00BE11C1" w:rsidRDefault="006A032E" w:rsidP="00054D0D">
      <w:pPr>
        <w:widowControl w:val="0"/>
        <w:spacing w:before="240" w:after="240"/>
        <w:jc w:val="center"/>
        <w:rPr>
          <w:rFonts w:cs="Segoe UI"/>
          <w:b/>
          <w:szCs w:val="22"/>
        </w:rPr>
      </w:pPr>
      <w:r w:rsidRPr="00BE11C1">
        <w:rPr>
          <w:rFonts w:cs="Segoe UI"/>
          <w:b/>
          <w:szCs w:val="22"/>
        </w:rPr>
        <w:t>seznam významných služeb</w:t>
      </w:r>
    </w:p>
    <w:p w14:paraId="2CE671D0" w14:textId="77777777" w:rsidR="006A032E" w:rsidRPr="00054D0D" w:rsidRDefault="006A032E" w:rsidP="00054D0D">
      <w:pPr>
        <w:widowControl w:val="0"/>
        <w:spacing w:before="120" w:after="120"/>
        <w:rPr>
          <w:rFonts w:cs="Segoe UI"/>
          <w:bCs/>
          <w:i/>
          <w:iCs/>
          <w:szCs w:val="22"/>
        </w:rPr>
      </w:pPr>
      <w:r w:rsidRPr="00054D0D">
        <w:rPr>
          <w:rFonts w:cs="Segoe UI"/>
          <w:bCs/>
          <w:i/>
          <w:iCs/>
          <w:szCs w:val="22"/>
        </w:rPr>
        <w:t>Poznámka: V případě, že dodavatel prokazuje prostřednictvím jedné významné služby splnění požadavků na více než jednu ze Služeb 1 až 4 současně, uvede dodavatel tuto významnou službu v každé příslušné tabulce Služeb 1 až 4, jejichž podmínky tato významná služba splňuje (například v případě významné služby prokazující splnění požadavků na Službu 2 a Službu 3 uvede dodavatel tuto významnou službu včetně všech požadovaných údajů jak v tabulce k Službě 2, tak v tabulce k Službě 3).</w:t>
      </w:r>
      <w:r w:rsidRPr="00054D0D">
        <w:rPr>
          <w:rFonts w:cs="Segoe UI"/>
          <w:i/>
          <w:iCs/>
        </w:rPr>
        <w:t xml:space="preserve"> </w:t>
      </w:r>
      <w:r w:rsidRPr="00054D0D">
        <w:rPr>
          <w:rFonts w:cs="Segoe UI"/>
          <w:bCs/>
          <w:i/>
          <w:iCs/>
          <w:szCs w:val="22"/>
        </w:rPr>
        <w:t>Z předloženého seznamu významných služeb ale musí jednoznačně vyplývat, že dodavatel ve stanovené době poskytnul nejméně 4 významné služby.</w:t>
      </w:r>
    </w:p>
    <w:p w14:paraId="7E259D37" w14:textId="0204DE57" w:rsidR="006A032E" w:rsidRPr="00BE11C1" w:rsidRDefault="006A032E" w:rsidP="00054D0D">
      <w:pPr>
        <w:rPr>
          <w:rFonts w:cs="Segoe UI"/>
        </w:rPr>
      </w:pPr>
    </w:p>
    <w:p w14:paraId="0FD26E79" w14:textId="77777777" w:rsidR="006A032E" w:rsidRPr="00BE11C1" w:rsidRDefault="006A032E" w:rsidP="00054D0D">
      <w:pPr>
        <w:spacing w:after="160" w:line="259" w:lineRule="auto"/>
        <w:rPr>
          <w:rFonts w:cs="Segoe UI"/>
        </w:rPr>
      </w:pPr>
      <w:r w:rsidRPr="00BE11C1">
        <w:rPr>
          <w:rFonts w:cs="Segoe UI"/>
        </w:rPr>
        <w:br w:type="page"/>
      </w:r>
    </w:p>
    <w:p w14:paraId="31E763F5" w14:textId="77777777" w:rsidR="006A032E" w:rsidRPr="00054D0D" w:rsidRDefault="006A032E" w:rsidP="00813387">
      <w:pPr>
        <w:keepNext/>
        <w:spacing w:before="120" w:after="120"/>
        <w:jc w:val="left"/>
        <w:rPr>
          <w:rFonts w:cs="Segoe UI"/>
          <w:b/>
          <w:szCs w:val="22"/>
        </w:rPr>
      </w:pPr>
      <w:r w:rsidRPr="00054D0D">
        <w:rPr>
          <w:rFonts w:cs="Segoe UI"/>
          <w:b/>
          <w:szCs w:val="22"/>
        </w:rPr>
        <w:lastRenderedPageBreak/>
        <w:t>Služba 1:</w:t>
      </w:r>
      <w:r w:rsidRPr="00054D0D">
        <w:rPr>
          <w:rFonts w:cs="Segoe UI"/>
          <w:b/>
          <w:szCs w:val="22"/>
          <w:vertAlign w:val="superscript"/>
        </w:rPr>
        <w:footnoteReference w:id="1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6A032E" w:rsidRPr="00BE11C1" w14:paraId="41901E1B" w14:textId="77777777" w:rsidTr="00BE11C1">
        <w:tc>
          <w:tcPr>
            <w:tcW w:w="2500" w:type="pct"/>
          </w:tcPr>
          <w:p w14:paraId="175D4521" w14:textId="67A26932" w:rsidR="006A032E" w:rsidRPr="00054D0D" w:rsidRDefault="006A032E" w:rsidP="00813387">
            <w:pPr>
              <w:jc w:val="left"/>
              <w:rPr>
                <w:rFonts w:cs="Segoe UI"/>
                <w:szCs w:val="22"/>
              </w:rPr>
            </w:pPr>
            <w:r w:rsidRPr="00054D0D">
              <w:rPr>
                <w:rFonts w:cs="Segoe UI"/>
                <w:b/>
                <w:bCs/>
                <w:szCs w:val="22"/>
              </w:rPr>
              <w:t>Název zakázky (služby)</w:t>
            </w:r>
          </w:p>
        </w:tc>
        <w:tc>
          <w:tcPr>
            <w:tcW w:w="2500" w:type="pct"/>
          </w:tcPr>
          <w:p w14:paraId="7031CCF1" w14:textId="437E1440" w:rsidR="006A032E" w:rsidRPr="00054D0D" w:rsidRDefault="006A032E" w:rsidP="00813387">
            <w:pPr>
              <w:jc w:val="left"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  <w:highlight w:val="yellow"/>
              </w:rPr>
              <w:t>[DOPLNÍ DODAVATEL]</w:t>
            </w:r>
          </w:p>
        </w:tc>
      </w:tr>
      <w:tr w:rsidR="006A032E" w:rsidRPr="00BE11C1" w14:paraId="0CBD5D55" w14:textId="77777777" w:rsidTr="00BE11C1">
        <w:tc>
          <w:tcPr>
            <w:tcW w:w="2500" w:type="pct"/>
          </w:tcPr>
          <w:p w14:paraId="50DFC2A8" w14:textId="09828665" w:rsidR="006A032E" w:rsidRPr="00054D0D" w:rsidRDefault="006A032E" w:rsidP="00813387">
            <w:pPr>
              <w:jc w:val="left"/>
              <w:rPr>
                <w:rFonts w:cs="Segoe UI"/>
                <w:szCs w:val="22"/>
              </w:rPr>
            </w:pPr>
            <w:r w:rsidRPr="00054D0D">
              <w:rPr>
                <w:rFonts w:cs="Segoe UI"/>
                <w:b/>
                <w:bCs/>
                <w:szCs w:val="22"/>
              </w:rPr>
              <w:t>Identifikační údaje objednatele</w:t>
            </w:r>
          </w:p>
        </w:tc>
        <w:tc>
          <w:tcPr>
            <w:tcW w:w="2500" w:type="pct"/>
          </w:tcPr>
          <w:p w14:paraId="323DFC71" w14:textId="77777777" w:rsidR="006A032E" w:rsidRPr="00054D0D" w:rsidRDefault="006A032E" w:rsidP="00813387">
            <w:pPr>
              <w:widowControl w:val="0"/>
              <w:spacing w:after="120"/>
              <w:jc w:val="left"/>
              <w:rPr>
                <w:rFonts w:cs="Segoe UI"/>
                <w:bCs/>
                <w:szCs w:val="22"/>
              </w:rPr>
            </w:pPr>
            <w:r w:rsidRPr="00054D0D">
              <w:rPr>
                <w:rFonts w:cs="Segoe UI"/>
                <w:bCs/>
                <w:szCs w:val="22"/>
              </w:rPr>
              <w:t xml:space="preserve">Název/obchodní firma/jméno: </w:t>
            </w:r>
            <w:r w:rsidRPr="00054D0D">
              <w:rPr>
                <w:rFonts w:cs="Segoe UI"/>
                <w:szCs w:val="22"/>
                <w:highlight w:val="yellow"/>
              </w:rPr>
              <w:t>[DOPLNÍ DODAVATEL]</w:t>
            </w:r>
          </w:p>
          <w:p w14:paraId="0F0A51BF" w14:textId="77777777" w:rsidR="006A032E" w:rsidRPr="00054D0D" w:rsidRDefault="006A032E" w:rsidP="00813387">
            <w:pPr>
              <w:widowControl w:val="0"/>
              <w:spacing w:after="120"/>
              <w:jc w:val="left"/>
              <w:rPr>
                <w:rFonts w:cs="Segoe UI"/>
                <w:bCs/>
                <w:szCs w:val="22"/>
              </w:rPr>
            </w:pPr>
            <w:r w:rsidRPr="00054D0D">
              <w:rPr>
                <w:rFonts w:cs="Segoe UI"/>
                <w:bCs/>
                <w:szCs w:val="22"/>
              </w:rPr>
              <w:t>Sídlo:</w:t>
            </w:r>
            <w:r w:rsidRPr="00054D0D">
              <w:rPr>
                <w:rFonts w:cs="Segoe UI"/>
                <w:szCs w:val="22"/>
              </w:rPr>
              <w:t xml:space="preserve"> </w:t>
            </w:r>
            <w:r w:rsidRPr="00054D0D">
              <w:rPr>
                <w:rFonts w:cs="Segoe UI"/>
                <w:szCs w:val="22"/>
                <w:highlight w:val="yellow"/>
              </w:rPr>
              <w:t>[DOPLNÍ DODAVATEL]</w:t>
            </w:r>
          </w:p>
          <w:p w14:paraId="19EEC5EF" w14:textId="77777777" w:rsidR="006A032E" w:rsidRPr="00054D0D" w:rsidRDefault="006A032E" w:rsidP="00813387">
            <w:pPr>
              <w:widowControl w:val="0"/>
              <w:spacing w:after="120"/>
              <w:jc w:val="left"/>
              <w:rPr>
                <w:rFonts w:cs="Segoe UI"/>
                <w:bCs/>
                <w:szCs w:val="22"/>
              </w:rPr>
            </w:pPr>
            <w:r w:rsidRPr="00054D0D">
              <w:rPr>
                <w:rFonts w:cs="Segoe UI"/>
                <w:bCs/>
                <w:szCs w:val="22"/>
              </w:rPr>
              <w:t>IČO:</w:t>
            </w:r>
            <w:r w:rsidRPr="00054D0D">
              <w:rPr>
                <w:rFonts w:cs="Segoe UI"/>
                <w:szCs w:val="22"/>
              </w:rPr>
              <w:t xml:space="preserve"> </w:t>
            </w:r>
            <w:r w:rsidRPr="00054D0D">
              <w:rPr>
                <w:rFonts w:cs="Segoe UI"/>
                <w:szCs w:val="22"/>
                <w:highlight w:val="yellow"/>
              </w:rPr>
              <w:t>[DOPLNÍ DODAVATEL]</w:t>
            </w:r>
          </w:p>
          <w:p w14:paraId="782C287A" w14:textId="77777777" w:rsidR="006A032E" w:rsidRPr="00054D0D" w:rsidRDefault="006A032E" w:rsidP="00813387">
            <w:pPr>
              <w:widowControl w:val="0"/>
              <w:spacing w:after="120"/>
              <w:jc w:val="left"/>
              <w:rPr>
                <w:rFonts w:cs="Segoe UI"/>
                <w:szCs w:val="22"/>
              </w:rPr>
            </w:pPr>
            <w:r w:rsidRPr="00054D0D">
              <w:rPr>
                <w:rFonts w:cs="Segoe UI"/>
                <w:bCs/>
                <w:szCs w:val="22"/>
              </w:rPr>
              <w:t xml:space="preserve">Kontaktní osoba pro ověření údajů uvedených dodavatelem: </w:t>
            </w:r>
            <w:r w:rsidRPr="00054D0D">
              <w:rPr>
                <w:rFonts w:cs="Segoe UI"/>
                <w:szCs w:val="22"/>
                <w:highlight w:val="yellow"/>
              </w:rPr>
              <w:t>[DOPLNÍ DODAVATEL]</w:t>
            </w:r>
          </w:p>
          <w:p w14:paraId="5119DB89" w14:textId="77777777" w:rsidR="006A032E" w:rsidRPr="00054D0D" w:rsidRDefault="006A032E" w:rsidP="00813387">
            <w:pPr>
              <w:widowControl w:val="0"/>
              <w:spacing w:after="120"/>
              <w:jc w:val="left"/>
              <w:rPr>
                <w:rFonts w:cs="Segoe UI"/>
                <w:szCs w:val="22"/>
              </w:rPr>
            </w:pPr>
            <w:r w:rsidRPr="00054D0D">
              <w:rPr>
                <w:rFonts w:cs="Segoe UI"/>
                <w:bCs/>
                <w:szCs w:val="22"/>
              </w:rPr>
              <w:t xml:space="preserve">e-mail: </w:t>
            </w:r>
            <w:r w:rsidRPr="00054D0D">
              <w:rPr>
                <w:rFonts w:cs="Segoe UI"/>
                <w:szCs w:val="22"/>
                <w:highlight w:val="yellow"/>
              </w:rPr>
              <w:t>[DOPLNÍ DODAVATEL]</w:t>
            </w:r>
          </w:p>
          <w:p w14:paraId="333B807F" w14:textId="6808037D" w:rsidR="006A032E" w:rsidRPr="00054D0D" w:rsidRDefault="006A032E" w:rsidP="00813387">
            <w:pPr>
              <w:jc w:val="left"/>
              <w:rPr>
                <w:rFonts w:cs="Segoe UI"/>
                <w:szCs w:val="22"/>
              </w:rPr>
            </w:pPr>
            <w:r w:rsidRPr="00054D0D">
              <w:rPr>
                <w:rFonts w:cs="Segoe UI"/>
                <w:bCs/>
                <w:szCs w:val="22"/>
              </w:rPr>
              <w:t>telefon:</w:t>
            </w:r>
            <w:r w:rsidRPr="00054D0D">
              <w:rPr>
                <w:rFonts w:cs="Segoe UI"/>
                <w:szCs w:val="22"/>
              </w:rPr>
              <w:t xml:space="preserve"> </w:t>
            </w:r>
            <w:r w:rsidRPr="00054D0D">
              <w:rPr>
                <w:rFonts w:cs="Segoe UI"/>
                <w:szCs w:val="22"/>
                <w:highlight w:val="yellow"/>
              </w:rPr>
              <w:t>[DOPLNÍ DODAVATEL]</w:t>
            </w:r>
          </w:p>
        </w:tc>
      </w:tr>
      <w:tr w:rsidR="006A032E" w:rsidRPr="00BE11C1" w14:paraId="36FE08EA" w14:textId="77777777" w:rsidTr="00BE11C1">
        <w:tc>
          <w:tcPr>
            <w:tcW w:w="2500" w:type="pct"/>
          </w:tcPr>
          <w:p w14:paraId="00027CB0" w14:textId="2427C936" w:rsidR="006A032E" w:rsidRPr="00054D0D" w:rsidRDefault="006A032E" w:rsidP="00813387">
            <w:pPr>
              <w:widowControl w:val="0"/>
              <w:spacing w:after="120"/>
              <w:jc w:val="left"/>
              <w:rPr>
                <w:rFonts w:cs="Segoe UI"/>
                <w:b/>
                <w:bCs/>
                <w:szCs w:val="22"/>
              </w:rPr>
            </w:pPr>
            <w:r w:rsidRPr="00054D0D">
              <w:rPr>
                <w:rFonts w:cs="Segoe UI"/>
                <w:b/>
                <w:bCs/>
                <w:szCs w:val="22"/>
              </w:rPr>
              <w:t>Popis předmětu a rozsahu zakázky</w:t>
            </w:r>
          </w:p>
          <w:p w14:paraId="57B24D82" w14:textId="2CA2E27A" w:rsidR="006A032E" w:rsidRPr="00054D0D" w:rsidRDefault="006A032E" w:rsidP="00054D0D">
            <w:pPr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</w:rPr>
              <w:t>(</w:t>
            </w:r>
            <w:r w:rsidRPr="00054D0D">
              <w:rPr>
                <w:rFonts w:cs="Segoe UI"/>
                <w:i/>
                <w:iCs/>
                <w:szCs w:val="22"/>
              </w:rPr>
              <w:t>dodávka a implementace uceleného řešení – agendového informačního systému pro potřeby zákazníka (tedy vytvořeného „na zakázku“ nebo „na míru“), kdy součástí byla dodávka veškerých SW licencí mimo licence operačních systémů a virtualizačních nástrojů pro HW infrastrukturu</w:t>
            </w:r>
            <w:r w:rsidR="00BA707C">
              <w:rPr>
                <w:rFonts w:cs="Segoe UI"/>
                <w:szCs w:val="22"/>
              </w:rPr>
              <w:t>)</w:t>
            </w:r>
          </w:p>
        </w:tc>
        <w:tc>
          <w:tcPr>
            <w:tcW w:w="2500" w:type="pct"/>
          </w:tcPr>
          <w:p w14:paraId="6E5466F0" w14:textId="12B01CDC" w:rsidR="006A032E" w:rsidRPr="00054D0D" w:rsidRDefault="006A032E" w:rsidP="00813387">
            <w:pPr>
              <w:jc w:val="left"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  <w:highlight w:val="yellow"/>
              </w:rPr>
              <w:t>[DOPLNÍ DODAVATEL]</w:t>
            </w:r>
          </w:p>
        </w:tc>
      </w:tr>
      <w:tr w:rsidR="006A032E" w:rsidRPr="00BE11C1" w14:paraId="32FC0DE3" w14:textId="77777777" w:rsidTr="00BE11C1">
        <w:tc>
          <w:tcPr>
            <w:tcW w:w="2500" w:type="pct"/>
          </w:tcPr>
          <w:p w14:paraId="0AAD9DC0" w14:textId="5C6B75D8" w:rsidR="006A032E" w:rsidRPr="00054D0D" w:rsidRDefault="006A032E" w:rsidP="00054D0D">
            <w:pPr>
              <w:suppressAutoHyphens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</w:rPr>
              <w:t>Součástí poskytovaných služeb bylo:</w:t>
            </w:r>
          </w:p>
          <w:p w14:paraId="418991E3" w14:textId="3DB5D890" w:rsidR="006A032E" w:rsidRPr="00054D0D" w:rsidRDefault="006A032E" w:rsidP="00054D0D">
            <w:pPr>
              <w:pStyle w:val="Odstavecseseznamem"/>
              <w:numPr>
                <w:ilvl w:val="0"/>
                <w:numId w:val="3"/>
              </w:numPr>
              <w:suppressAutoHyphens/>
              <w:jc w:val="both"/>
              <w:rPr>
                <w:rFonts w:ascii="Segoe UI" w:hAnsi="Segoe UI" w:cs="Segoe UI"/>
              </w:rPr>
            </w:pPr>
            <w:r w:rsidRPr="00054D0D">
              <w:rPr>
                <w:rFonts w:ascii="Segoe UI" w:hAnsi="Segoe UI" w:cs="Segoe UI"/>
              </w:rPr>
              <w:t xml:space="preserve">dodání SW licencí pro implementaci informačního systému a následná instalace na připraveném virtualizovaném prostředí </w:t>
            </w:r>
          </w:p>
          <w:p w14:paraId="55AE81B6" w14:textId="1E49A65C" w:rsidR="006A032E" w:rsidRPr="00054D0D" w:rsidRDefault="006A032E" w:rsidP="00054D0D">
            <w:pPr>
              <w:pStyle w:val="Odstavecseseznamem"/>
              <w:numPr>
                <w:ilvl w:val="0"/>
                <w:numId w:val="3"/>
              </w:numPr>
              <w:suppressAutoHyphens/>
              <w:jc w:val="both"/>
              <w:rPr>
                <w:rFonts w:ascii="Segoe UI" w:hAnsi="Segoe UI" w:cs="Segoe UI"/>
              </w:rPr>
            </w:pPr>
            <w:r w:rsidRPr="00054D0D">
              <w:rPr>
                <w:rFonts w:ascii="Segoe UI" w:hAnsi="Segoe UI" w:cs="Segoe UI"/>
              </w:rPr>
              <w:t>implementace/vytvoření informačního systému/aplikace s požadovanými uživatelskými funkcionalitami na zakázku</w:t>
            </w:r>
          </w:p>
          <w:p w14:paraId="22B31190" w14:textId="785C8C9F" w:rsidR="006A032E" w:rsidRPr="00054D0D" w:rsidRDefault="006A032E" w:rsidP="00054D0D">
            <w:pPr>
              <w:pStyle w:val="Odstavecseseznamem"/>
              <w:numPr>
                <w:ilvl w:val="0"/>
                <w:numId w:val="3"/>
              </w:numPr>
              <w:suppressAutoHyphens/>
              <w:jc w:val="both"/>
              <w:rPr>
                <w:rFonts w:ascii="Segoe UI" w:hAnsi="Segoe UI" w:cs="Segoe UI"/>
              </w:rPr>
            </w:pPr>
            <w:r w:rsidRPr="00054D0D">
              <w:rPr>
                <w:rFonts w:ascii="Segoe UI" w:hAnsi="Segoe UI" w:cs="Segoe UI"/>
              </w:rPr>
              <w:t xml:space="preserve">integrace s dalšími informačními systémy na úrovni synchronní i asynchronní komunikace </w:t>
            </w:r>
          </w:p>
          <w:p w14:paraId="4AB5911C" w14:textId="6D1015A1" w:rsidR="006A032E" w:rsidRPr="00054D0D" w:rsidRDefault="006A032E" w:rsidP="00054D0D">
            <w:pPr>
              <w:pStyle w:val="Odstavecseseznamem"/>
              <w:numPr>
                <w:ilvl w:val="0"/>
                <w:numId w:val="3"/>
              </w:numPr>
              <w:suppressAutoHyphens/>
              <w:jc w:val="both"/>
              <w:rPr>
                <w:rFonts w:ascii="Segoe UI" w:hAnsi="Segoe UI" w:cs="Segoe UI"/>
              </w:rPr>
            </w:pPr>
            <w:r w:rsidRPr="00054D0D">
              <w:rPr>
                <w:rFonts w:ascii="Segoe UI" w:hAnsi="Segoe UI" w:cs="Segoe UI"/>
              </w:rPr>
              <w:t>komplexní otestování dodávaných informačních systémů zahrnující:</w:t>
            </w:r>
          </w:p>
          <w:p w14:paraId="328CCA2C" w14:textId="088B9A43" w:rsidR="006A032E" w:rsidRPr="00054D0D" w:rsidRDefault="006A032E" w:rsidP="00054D0D">
            <w:pPr>
              <w:pStyle w:val="Odstavecseseznamem"/>
              <w:numPr>
                <w:ilvl w:val="1"/>
                <w:numId w:val="3"/>
              </w:numPr>
              <w:suppressAutoHyphens/>
              <w:jc w:val="both"/>
              <w:rPr>
                <w:rFonts w:ascii="Segoe UI" w:hAnsi="Segoe UI" w:cs="Segoe UI"/>
              </w:rPr>
            </w:pPr>
            <w:r w:rsidRPr="00054D0D">
              <w:rPr>
                <w:rFonts w:ascii="Segoe UI" w:hAnsi="Segoe UI" w:cs="Segoe UI"/>
              </w:rPr>
              <w:t>funkční testy</w:t>
            </w:r>
          </w:p>
          <w:p w14:paraId="5E34BC25" w14:textId="035CD027" w:rsidR="006A032E" w:rsidRPr="00054D0D" w:rsidRDefault="006A032E" w:rsidP="00054D0D">
            <w:pPr>
              <w:pStyle w:val="Odstavecseseznamem"/>
              <w:numPr>
                <w:ilvl w:val="1"/>
                <w:numId w:val="3"/>
              </w:numPr>
              <w:suppressAutoHyphens/>
              <w:jc w:val="both"/>
              <w:rPr>
                <w:rFonts w:ascii="Segoe UI" w:hAnsi="Segoe UI" w:cs="Segoe UI"/>
              </w:rPr>
            </w:pPr>
            <w:r w:rsidRPr="00054D0D">
              <w:rPr>
                <w:rFonts w:ascii="Segoe UI" w:hAnsi="Segoe UI" w:cs="Segoe UI"/>
              </w:rPr>
              <w:t>integrační testy</w:t>
            </w:r>
          </w:p>
          <w:p w14:paraId="2822C031" w14:textId="5F246B4B" w:rsidR="006A032E" w:rsidRPr="00054D0D" w:rsidRDefault="006A032E" w:rsidP="00054D0D">
            <w:pPr>
              <w:pStyle w:val="Odstavecseseznamem"/>
              <w:numPr>
                <w:ilvl w:val="1"/>
                <w:numId w:val="3"/>
              </w:numPr>
              <w:suppressAutoHyphens/>
              <w:jc w:val="both"/>
              <w:rPr>
                <w:rFonts w:ascii="Segoe UI" w:hAnsi="Segoe UI" w:cs="Segoe UI"/>
              </w:rPr>
            </w:pPr>
            <w:r w:rsidRPr="00054D0D">
              <w:rPr>
                <w:rFonts w:ascii="Segoe UI" w:hAnsi="Segoe UI" w:cs="Segoe UI"/>
              </w:rPr>
              <w:t>zátěžové testy</w:t>
            </w:r>
          </w:p>
          <w:p w14:paraId="5833EF17" w14:textId="1121AA6F" w:rsidR="006A032E" w:rsidRPr="00054D0D" w:rsidRDefault="006A032E" w:rsidP="00054D0D">
            <w:pPr>
              <w:pStyle w:val="Odstavecseseznamem"/>
              <w:numPr>
                <w:ilvl w:val="1"/>
                <w:numId w:val="3"/>
              </w:numPr>
              <w:suppressAutoHyphens/>
              <w:jc w:val="both"/>
              <w:rPr>
                <w:rFonts w:ascii="Segoe UI" w:hAnsi="Segoe UI" w:cs="Segoe UI"/>
              </w:rPr>
            </w:pPr>
            <w:r w:rsidRPr="00054D0D">
              <w:rPr>
                <w:rFonts w:ascii="Segoe UI" w:hAnsi="Segoe UI" w:cs="Segoe UI"/>
              </w:rPr>
              <w:t>bezpečnostní testy</w:t>
            </w:r>
          </w:p>
          <w:p w14:paraId="5B6836A5" w14:textId="10E3ED8A" w:rsidR="006A032E" w:rsidRPr="00054D0D" w:rsidRDefault="006A032E" w:rsidP="00054D0D">
            <w:pPr>
              <w:pStyle w:val="Odstavecseseznamem"/>
              <w:numPr>
                <w:ilvl w:val="1"/>
                <w:numId w:val="3"/>
              </w:numPr>
              <w:suppressAutoHyphens/>
              <w:jc w:val="both"/>
              <w:rPr>
                <w:rFonts w:ascii="Segoe UI" w:hAnsi="Segoe UI" w:cs="Segoe UI"/>
              </w:rPr>
            </w:pPr>
            <w:r w:rsidRPr="00054D0D">
              <w:rPr>
                <w:rFonts w:ascii="Segoe UI" w:hAnsi="Segoe UI" w:cs="Segoe UI"/>
              </w:rPr>
              <w:t>E2E testy</w:t>
            </w:r>
          </w:p>
          <w:p w14:paraId="57A0EAB9" w14:textId="04973AE7" w:rsidR="006A032E" w:rsidRPr="00054D0D" w:rsidRDefault="006A032E" w:rsidP="00054D0D">
            <w:pPr>
              <w:pStyle w:val="Odstavecseseznamem"/>
              <w:numPr>
                <w:ilvl w:val="0"/>
                <w:numId w:val="3"/>
              </w:numPr>
              <w:suppressAutoHyphens/>
              <w:jc w:val="both"/>
              <w:rPr>
                <w:rFonts w:ascii="Segoe UI" w:hAnsi="Segoe UI" w:cs="Segoe UI"/>
              </w:rPr>
            </w:pPr>
            <w:r w:rsidRPr="00054D0D">
              <w:rPr>
                <w:rFonts w:ascii="Segoe UI" w:hAnsi="Segoe UI" w:cs="Segoe UI"/>
              </w:rPr>
              <w:t xml:space="preserve">školení, vypracování kompletní dokumentace (dokumentované informace) informačního systému nezbytné pro provoz a rozvoj informačního systému; předání do rutinního provozu, zajištění postimplementační podpory po dobu minimálně 2 měsíců od předání systému do provozu </w:t>
            </w:r>
          </w:p>
        </w:tc>
        <w:tc>
          <w:tcPr>
            <w:tcW w:w="2500" w:type="pct"/>
          </w:tcPr>
          <w:p w14:paraId="5359B185" w14:textId="7FB64ECF" w:rsidR="006A032E" w:rsidRPr="00054D0D" w:rsidRDefault="006A032E" w:rsidP="00813387">
            <w:pPr>
              <w:jc w:val="left"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  <w:highlight w:val="yellow"/>
              </w:rPr>
              <w:t>ANO / NE</w:t>
            </w:r>
            <w:r w:rsidRPr="00054D0D">
              <w:rPr>
                <w:rFonts w:cs="Segoe UI"/>
                <w:szCs w:val="22"/>
                <w:highlight w:val="yellow"/>
                <w:vertAlign w:val="superscript"/>
              </w:rPr>
              <w:footnoteReference w:id="2"/>
            </w:r>
          </w:p>
        </w:tc>
      </w:tr>
      <w:tr w:rsidR="006A032E" w:rsidRPr="00BE11C1" w14:paraId="765503DD" w14:textId="77777777" w:rsidTr="00BE11C1">
        <w:tc>
          <w:tcPr>
            <w:tcW w:w="2500" w:type="pct"/>
          </w:tcPr>
          <w:p w14:paraId="4AA8B912" w14:textId="5D287AE0" w:rsidR="006A032E" w:rsidRPr="00054D0D" w:rsidRDefault="006A032E" w:rsidP="00054D0D">
            <w:pPr>
              <w:suppressAutoHyphens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</w:rPr>
              <w:t>Architektura informačního systému byla minimálně tříúrovňová zahrnující vývojové, testovací a produktivní prostředí</w:t>
            </w:r>
            <w:r w:rsidR="00BA707C">
              <w:rPr>
                <w:rFonts w:cs="Segoe UI"/>
                <w:szCs w:val="22"/>
              </w:rPr>
              <w:t>.</w:t>
            </w:r>
          </w:p>
        </w:tc>
        <w:tc>
          <w:tcPr>
            <w:tcW w:w="2500" w:type="pct"/>
          </w:tcPr>
          <w:p w14:paraId="45D0CCFE" w14:textId="63AFDE99" w:rsidR="006A032E" w:rsidRPr="00054D0D" w:rsidRDefault="006A032E" w:rsidP="00813387">
            <w:pPr>
              <w:jc w:val="left"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  <w:highlight w:val="yellow"/>
              </w:rPr>
              <w:t>ANO / NE</w:t>
            </w:r>
          </w:p>
        </w:tc>
      </w:tr>
      <w:tr w:rsidR="006A032E" w:rsidRPr="00BE11C1" w14:paraId="15929C16" w14:textId="77777777" w:rsidTr="00BE11C1">
        <w:tc>
          <w:tcPr>
            <w:tcW w:w="2500" w:type="pct"/>
          </w:tcPr>
          <w:p w14:paraId="36821C16" w14:textId="74FEBF62" w:rsidR="006A032E" w:rsidRPr="00054D0D" w:rsidRDefault="006A032E" w:rsidP="00054D0D">
            <w:pPr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</w:rPr>
              <w:t>Minimální počet integrovaných informačních systémů na úrovni webových služeb - 3 informační systémy (aplikace), přičemž se jednalo minimálně o 2 různé aplikační platformy (tedy ne 3 systémy na platformě jednoho výrobce – například Microsoft, SAP, Oracle)</w:t>
            </w:r>
            <w:r w:rsidR="00BA707C">
              <w:rPr>
                <w:rFonts w:cs="Segoe UI"/>
                <w:szCs w:val="22"/>
              </w:rPr>
              <w:t>.</w:t>
            </w:r>
          </w:p>
        </w:tc>
        <w:tc>
          <w:tcPr>
            <w:tcW w:w="2500" w:type="pct"/>
          </w:tcPr>
          <w:p w14:paraId="387C59ED" w14:textId="4C7C9D6B" w:rsidR="006A032E" w:rsidRPr="00054D0D" w:rsidRDefault="006A032E" w:rsidP="00813387">
            <w:pPr>
              <w:jc w:val="left"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  <w:highlight w:val="yellow"/>
              </w:rPr>
              <w:t>ANO / NE</w:t>
            </w:r>
          </w:p>
        </w:tc>
      </w:tr>
      <w:tr w:rsidR="006A032E" w:rsidRPr="00BE11C1" w14:paraId="2BBAAC72" w14:textId="77777777" w:rsidTr="00BE11C1">
        <w:tc>
          <w:tcPr>
            <w:tcW w:w="2500" w:type="pct"/>
          </w:tcPr>
          <w:p w14:paraId="347ABA4E" w14:textId="14D65663" w:rsidR="006A032E" w:rsidRPr="00054D0D" w:rsidRDefault="006A032E" w:rsidP="00054D0D">
            <w:pPr>
              <w:suppressAutoHyphens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</w:rPr>
              <w:t>Informační systém obsahoval minimálně tři moduly s odlišnými funkcionalitami</w:t>
            </w:r>
            <w:r w:rsidR="00BA707C">
              <w:rPr>
                <w:rFonts w:cs="Segoe UI"/>
                <w:szCs w:val="22"/>
              </w:rPr>
              <w:t>.</w:t>
            </w:r>
          </w:p>
        </w:tc>
        <w:tc>
          <w:tcPr>
            <w:tcW w:w="2500" w:type="pct"/>
          </w:tcPr>
          <w:p w14:paraId="634A12A8" w14:textId="25076553" w:rsidR="006A032E" w:rsidRPr="00054D0D" w:rsidRDefault="006A032E" w:rsidP="00813387">
            <w:pPr>
              <w:jc w:val="left"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  <w:highlight w:val="yellow"/>
              </w:rPr>
              <w:t>ANO / NE</w:t>
            </w:r>
          </w:p>
        </w:tc>
      </w:tr>
      <w:tr w:rsidR="006A032E" w:rsidRPr="00BE11C1" w14:paraId="0B809294" w14:textId="77777777" w:rsidTr="00BE11C1">
        <w:tc>
          <w:tcPr>
            <w:tcW w:w="2500" w:type="pct"/>
          </w:tcPr>
          <w:p w14:paraId="33765D18" w14:textId="7FD71E1C" w:rsidR="006A032E" w:rsidRPr="00054D0D" w:rsidRDefault="006A032E" w:rsidP="00054D0D">
            <w:pPr>
              <w:suppressAutoHyphens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</w:rPr>
              <w:t>Minimální počet jedinečných interních uživatelů informačního systému byl 500</w:t>
            </w:r>
            <w:r w:rsidR="00BA707C">
              <w:rPr>
                <w:rFonts w:cs="Segoe UI"/>
                <w:szCs w:val="22"/>
              </w:rPr>
              <w:t>.</w:t>
            </w:r>
          </w:p>
        </w:tc>
        <w:tc>
          <w:tcPr>
            <w:tcW w:w="2500" w:type="pct"/>
          </w:tcPr>
          <w:p w14:paraId="5EDE26BA" w14:textId="27C6EC88" w:rsidR="006A032E" w:rsidRPr="00054D0D" w:rsidRDefault="006A032E" w:rsidP="00813387">
            <w:pPr>
              <w:jc w:val="left"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  <w:highlight w:val="yellow"/>
              </w:rPr>
              <w:t>ANO / NE</w:t>
            </w:r>
          </w:p>
        </w:tc>
      </w:tr>
      <w:tr w:rsidR="006A032E" w:rsidRPr="00BE11C1" w14:paraId="6C6F96DC" w14:textId="77777777" w:rsidTr="00BE11C1">
        <w:tc>
          <w:tcPr>
            <w:tcW w:w="2500" w:type="pct"/>
          </w:tcPr>
          <w:p w14:paraId="5E83E58C" w14:textId="0AF6DB81" w:rsidR="006A032E" w:rsidRPr="00054D0D" w:rsidRDefault="006A032E" w:rsidP="00054D0D">
            <w:pPr>
              <w:suppressAutoHyphens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</w:rPr>
              <w:t>Správa uživatelů a oprávnění byla zajištěna externími systémy (technologiemi) – např. IDM v kombinaci s LDAP, AD</w:t>
            </w:r>
            <w:r w:rsidR="00BA707C">
              <w:rPr>
                <w:rFonts w:cs="Segoe UI"/>
                <w:szCs w:val="22"/>
              </w:rPr>
              <w:t>.</w:t>
            </w:r>
          </w:p>
        </w:tc>
        <w:tc>
          <w:tcPr>
            <w:tcW w:w="2500" w:type="pct"/>
          </w:tcPr>
          <w:p w14:paraId="050A0507" w14:textId="156CECE8" w:rsidR="006A032E" w:rsidRPr="00054D0D" w:rsidRDefault="006A032E" w:rsidP="00813387">
            <w:pPr>
              <w:jc w:val="left"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  <w:highlight w:val="yellow"/>
              </w:rPr>
              <w:t>ANO / NE</w:t>
            </w:r>
          </w:p>
        </w:tc>
      </w:tr>
      <w:tr w:rsidR="006A032E" w:rsidRPr="00BE11C1" w14:paraId="35F90178" w14:textId="77777777" w:rsidTr="00BE11C1">
        <w:tc>
          <w:tcPr>
            <w:tcW w:w="2500" w:type="pct"/>
          </w:tcPr>
          <w:p w14:paraId="65D28F4F" w14:textId="3B4F9910" w:rsidR="006A032E" w:rsidRPr="00054D0D" w:rsidRDefault="006A032E" w:rsidP="00054D0D">
            <w:pPr>
              <w:suppressAutoHyphens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</w:rPr>
              <w:t>Pro implementaci byl využit uznávaný standard řízení projektu, a to buď waterfall nebo agile metodologie (např. Prince2, PMI, Prince2 Agile, Scrum)</w:t>
            </w:r>
            <w:r w:rsidR="00BA707C">
              <w:rPr>
                <w:rFonts w:cs="Segoe UI"/>
                <w:szCs w:val="22"/>
              </w:rPr>
              <w:t>.</w:t>
            </w:r>
          </w:p>
        </w:tc>
        <w:tc>
          <w:tcPr>
            <w:tcW w:w="2500" w:type="pct"/>
          </w:tcPr>
          <w:p w14:paraId="59D0AFE6" w14:textId="0EC94F69" w:rsidR="006A032E" w:rsidRPr="00054D0D" w:rsidRDefault="006A032E" w:rsidP="00813387">
            <w:pPr>
              <w:jc w:val="left"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  <w:highlight w:val="yellow"/>
              </w:rPr>
              <w:t>ANO / NE</w:t>
            </w:r>
          </w:p>
        </w:tc>
      </w:tr>
      <w:tr w:rsidR="006A032E" w:rsidRPr="00BE11C1" w14:paraId="3924FA35" w14:textId="77777777" w:rsidTr="00BE11C1">
        <w:tc>
          <w:tcPr>
            <w:tcW w:w="2500" w:type="pct"/>
          </w:tcPr>
          <w:p w14:paraId="5161283F" w14:textId="77AFDECD" w:rsidR="006A032E" w:rsidRPr="00054D0D" w:rsidRDefault="006A032E" w:rsidP="00054D0D">
            <w:pPr>
              <w:suppressAutoHyphens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</w:rPr>
              <w:t>Implementace byla realizována v souladu s </w:t>
            </w:r>
            <w:bookmarkStart w:id="0" w:name="_Hlk49807292"/>
            <w:r w:rsidRPr="00054D0D">
              <w:rPr>
                <w:rFonts w:cs="Segoe UI"/>
                <w:szCs w:val="22"/>
              </w:rPr>
              <w:t>ISO/IEC 27000</w:t>
            </w:r>
            <w:bookmarkEnd w:id="0"/>
            <w:r w:rsidRPr="00054D0D">
              <w:rPr>
                <w:rFonts w:cs="Segoe UI"/>
                <w:szCs w:val="22"/>
              </w:rPr>
              <w:t xml:space="preserve"> a veškeré výstupy odpovídaly požadavkům normy ISO</w:t>
            </w:r>
            <w:r w:rsidR="00BA707C">
              <w:rPr>
                <w:rFonts w:cs="Segoe UI"/>
                <w:szCs w:val="22"/>
              </w:rPr>
              <w:t>.</w:t>
            </w:r>
          </w:p>
        </w:tc>
        <w:tc>
          <w:tcPr>
            <w:tcW w:w="2500" w:type="pct"/>
          </w:tcPr>
          <w:p w14:paraId="1751D354" w14:textId="5BF81B6D" w:rsidR="006A032E" w:rsidRPr="00054D0D" w:rsidRDefault="006A032E" w:rsidP="00813387">
            <w:pPr>
              <w:jc w:val="left"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  <w:highlight w:val="yellow"/>
              </w:rPr>
              <w:t>ANO / NE</w:t>
            </w:r>
          </w:p>
        </w:tc>
      </w:tr>
      <w:tr w:rsidR="006A032E" w:rsidRPr="00BE11C1" w14:paraId="794FBDCB" w14:textId="77777777" w:rsidTr="00BE11C1">
        <w:tc>
          <w:tcPr>
            <w:tcW w:w="2500" w:type="pct"/>
          </w:tcPr>
          <w:p w14:paraId="6F30E980" w14:textId="55B00C8A" w:rsidR="006A032E" w:rsidRPr="00054D0D" w:rsidRDefault="006A032E" w:rsidP="00054D0D">
            <w:pPr>
              <w:suppressAutoHyphens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</w:rPr>
              <w:t>Hodnota plnění této významné služby činila minimálně 40 mil. Kč bez DPH.</w:t>
            </w:r>
          </w:p>
        </w:tc>
        <w:tc>
          <w:tcPr>
            <w:tcW w:w="2500" w:type="pct"/>
          </w:tcPr>
          <w:p w14:paraId="427ABA74" w14:textId="58410BD9" w:rsidR="006A032E" w:rsidRPr="00054D0D" w:rsidRDefault="006A032E" w:rsidP="00813387">
            <w:pPr>
              <w:jc w:val="left"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  <w:highlight w:val="yellow"/>
              </w:rPr>
              <w:t>ANO / NE</w:t>
            </w:r>
          </w:p>
        </w:tc>
      </w:tr>
      <w:tr w:rsidR="00834A55" w:rsidRPr="00BE11C1" w14:paraId="4C028AF2" w14:textId="77777777" w:rsidTr="00BE11C1">
        <w:tc>
          <w:tcPr>
            <w:tcW w:w="2500" w:type="pct"/>
          </w:tcPr>
          <w:p w14:paraId="1AE5C816" w14:textId="550F43B3" w:rsidR="00834A55" w:rsidRPr="00054D0D" w:rsidRDefault="00834A55" w:rsidP="00054D0D">
            <w:pPr>
              <w:suppressAutoHyphens/>
              <w:rPr>
                <w:rFonts w:cs="Segoe UI"/>
                <w:b/>
                <w:bCs/>
                <w:szCs w:val="22"/>
              </w:rPr>
            </w:pPr>
            <w:r w:rsidRPr="00054D0D">
              <w:rPr>
                <w:rFonts w:cs="Segoe UI"/>
                <w:b/>
                <w:bCs/>
                <w:szCs w:val="22"/>
              </w:rPr>
              <w:t>Finanční hodnota zakázky v Kč</w:t>
            </w:r>
            <w:r w:rsidRPr="00054D0D">
              <w:rPr>
                <w:rStyle w:val="Znakapoznpodarou"/>
                <w:rFonts w:cs="Segoe UI"/>
                <w:b/>
                <w:bCs/>
                <w:szCs w:val="22"/>
              </w:rPr>
              <w:footnoteReference w:id="3"/>
            </w:r>
            <w:r w:rsidRPr="00054D0D">
              <w:rPr>
                <w:rFonts w:cs="Segoe UI"/>
                <w:b/>
                <w:bCs/>
                <w:szCs w:val="22"/>
              </w:rPr>
              <w:t xml:space="preserve"> bez DPH</w:t>
            </w:r>
          </w:p>
        </w:tc>
        <w:tc>
          <w:tcPr>
            <w:tcW w:w="2500" w:type="pct"/>
          </w:tcPr>
          <w:p w14:paraId="7C39AF2F" w14:textId="691EAFF6" w:rsidR="00834A55" w:rsidRPr="00054D0D" w:rsidRDefault="00834A55" w:rsidP="00813387">
            <w:pPr>
              <w:jc w:val="left"/>
              <w:rPr>
                <w:rFonts w:cs="Segoe UI"/>
                <w:szCs w:val="22"/>
                <w:highlight w:val="yellow"/>
              </w:rPr>
            </w:pPr>
            <w:r w:rsidRPr="00054D0D">
              <w:rPr>
                <w:rFonts w:cs="Segoe UI"/>
                <w:szCs w:val="22"/>
                <w:highlight w:val="yellow"/>
              </w:rPr>
              <w:t>[DOPLNÍ DODAVATEL]</w:t>
            </w:r>
          </w:p>
        </w:tc>
      </w:tr>
      <w:tr w:rsidR="00834A55" w:rsidRPr="00BE11C1" w14:paraId="52D80A3E" w14:textId="77777777" w:rsidTr="00BE11C1">
        <w:tc>
          <w:tcPr>
            <w:tcW w:w="2500" w:type="pct"/>
          </w:tcPr>
          <w:p w14:paraId="41C46090" w14:textId="19D12C11" w:rsidR="00834A55" w:rsidRPr="00054D0D" w:rsidRDefault="00834A55" w:rsidP="00054D0D">
            <w:pPr>
              <w:suppressAutoHyphens/>
              <w:rPr>
                <w:rFonts w:cs="Segoe UI"/>
                <w:b/>
                <w:bCs/>
                <w:szCs w:val="22"/>
              </w:rPr>
            </w:pPr>
            <w:r w:rsidRPr="00054D0D">
              <w:rPr>
                <w:rFonts w:cs="Segoe UI"/>
                <w:b/>
                <w:bCs/>
                <w:szCs w:val="22"/>
              </w:rPr>
              <w:t>Doba realizace od – do</w:t>
            </w:r>
          </w:p>
        </w:tc>
        <w:tc>
          <w:tcPr>
            <w:tcW w:w="2500" w:type="pct"/>
          </w:tcPr>
          <w:p w14:paraId="25B95AAB" w14:textId="08943609" w:rsidR="00834A55" w:rsidRPr="00054D0D" w:rsidRDefault="00834A55" w:rsidP="00813387">
            <w:pPr>
              <w:jc w:val="left"/>
              <w:rPr>
                <w:rFonts w:cs="Segoe UI"/>
                <w:szCs w:val="22"/>
                <w:highlight w:val="yellow"/>
              </w:rPr>
            </w:pPr>
            <w:r w:rsidRPr="00054D0D">
              <w:rPr>
                <w:rFonts w:cs="Segoe UI"/>
                <w:szCs w:val="22"/>
              </w:rPr>
              <w:t xml:space="preserve">od </w:t>
            </w:r>
            <w:r w:rsidRPr="00054D0D">
              <w:rPr>
                <w:rFonts w:cs="Segoe UI"/>
                <w:szCs w:val="22"/>
                <w:highlight w:val="yellow"/>
              </w:rPr>
              <w:t>[DOPLNÍ DODAVATEL]</w:t>
            </w:r>
            <w:r w:rsidRPr="00054D0D">
              <w:rPr>
                <w:rFonts w:cs="Segoe UI"/>
                <w:szCs w:val="22"/>
              </w:rPr>
              <w:t xml:space="preserve"> do </w:t>
            </w:r>
            <w:r w:rsidRPr="00054D0D">
              <w:rPr>
                <w:rFonts w:cs="Segoe UI"/>
                <w:szCs w:val="22"/>
                <w:highlight w:val="yellow"/>
              </w:rPr>
              <w:t>[DOPLNÍ DODAVATEL]</w:t>
            </w:r>
          </w:p>
        </w:tc>
      </w:tr>
    </w:tbl>
    <w:p w14:paraId="63B9A9DC" w14:textId="77777777" w:rsidR="00834A55" w:rsidRPr="00BE11C1" w:rsidRDefault="00834A55" w:rsidP="00054D0D">
      <w:pPr>
        <w:spacing w:after="160" w:line="259" w:lineRule="auto"/>
        <w:jc w:val="left"/>
        <w:rPr>
          <w:rFonts w:cs="Segoe UI"/>
          <w:b/>
          <w:bCs/>
          <w:szCs w:val="22"/>
        </w:rPr>
      </w:pPr>
      <w:r w:rsidRPr="00BE11C1">
        <w:rPr>
          <w:rFonts w:cs="Segoe UI"/>
          <w:b/>
          <w:bCs/>
          <w:szCs w:val="22"/>
        </w:rPr>
        <w:t>Služba 2: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834A55" w:rsidRPr="00BE11C1" w14:paraId="4B6FA3EB" w14:textId="77777777" w:rsidTr="00BE11C1">
        <w:tc>
          <w:tcPr>
            <w:tcW w:w="4533" w:type="dxa"/>
          </w:tcPr>
          <w:p w14:paraId="0CB80076" w14:textId="77777777" w:rsidR="00834A55" w:rsidRPr="00054D0D" w:rsidRDefault="00834A55" w:rsidP="00813387">
            <w:pPr>
              <w:jc w:val="left"/>
              <w:rPr>
                <w:rFonts w:cs="Segoe UI"/>
                <w:szCs w:val="22"/>
              </w:rPr>
            </w:pPr>
            <w:r w:rsidRPr="00054D0D">
              <w:rPr>
                <w:rFonts w:cs="Segoe UI"/>
                <w:b/>
                <w:bCs/>
                <w:szCs w:val="22"/>
              </w:rPr>
              <w:t>Název zakázky (služby)</w:t>
            </w:r>
          </w:p>
        </w:tc>
        <w:tc>
          <w:tcPr>
            <w:tcW w:w="4534" w:type="dxa"/>
          </w:tcPr>
          <w:p w14:paraId="09F65D8D" w14:textId="77777777" w:rsidR="00834A55" w:rsidRPr="00054D0D" w:rsidRDefault="00834A55" w:rsidP="00813387">
            <w:pPr>
              <w:jc w:val="left"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  <w:highlight w:val="yellow"/>
              </w:rPr>
              <w:t>[DOPLNÍ DODAVATEL]</w:t>
            </w:r>
          </w:p>
        </w:tc>
      </w:tr>
      <w:tr w:rsidR="00834A55" w:rsidRPr="00BE11C1" w14:paraId="793E1B9F" w14:textId="77777777" w:rsidTr="00BE11C1">
        <w:tc>
          <w:tcPr>
            <w:tcW w:w="4533" w:type="dxa"/>
          </w:tcPr>
          <w:p w14:paraId="14F042F8" w14:textId="77777777" w:rsidR="00834A55" w:rsidRPr="00054D0D" w:rsidRDefault="00834A55" w:rsidP="00054D0D">
            <w:pPr>
              <w:rPr>
                <w:rFonts w:cs="Segoe UI"/>
                <w:szCs w:val="22"/>
              </w:rPr>
            </w:pPr>
            <w:r w:rsidRPr="00054D0D">
              <w:rPr>
                <w:rFonts w:cs="Segoe UI"/>
                <w:b/>
                <w:bCs/>
                <w:szCs w:val="22"/>
              </w:rPr>
              <w:t>Identifikační údaje objednatele</w:t>
            </w:r>
          </w:p>
        </w:tc>
        <w:tc>
          <w:tcPr>
            <w:tcW w:w="4534" w:type="dxa"/>
          </w:tcPr>
          <w:p w14:paraId="6045DA57" w14:textId="77777777" w:rsidR="00834A55" w:rsidRPr="00054D0D" w:rsidRDefault="00834A55" w:rsidP="00813387">
            <w:pPr>
              <w:widowControl w:val="0"/>
              <w:spacing w:after="120"/>
              <w:jc w:val="left"/>
              <w:rPr>
                <w:rFonts w:cs="Segoe UI"/>
                <w:bCs/>
                <w:szCs w:val="22"/>
              </w:rPr>
            </w:pPr>
            <w:r w:rsidRPr="00054D0D">
              <w:rPr>
                <w:rFonts w:cs="Segoe UI"/>
                <w:bCs/>
                <w:szCs w:val="22"/>
              </w:rPr>
              <w:t xml:space="preserve">Název/obchodní firma/jméno: </w:t>
            </w:r>
            <w:r w:rsidRPr="00054D0D">
              <w:rPr>
                <w:rFonts w:cs="Segoe UI"/>
                <w:szCs w:val="22"/>
                <w:highlight w:val="yellow"/>
              </w:rPr>
              <w:t>[DOPLNÍ DODAVATEL]</w:t>
            </w:r>
          </w:p>
          <w:p w14:paraId="72D628EC" w14:textId="77777777" w:rsidR="00834A55" w:rsidRPr="00054D0D" w:rsidRDefault="00834A55" w:rsidP="00813387">
            <w:pPr>
              <w:widowControl w:val="0"/>
              <w:spacing w:after="120"/>
              <w:jc w:val="left"/>
              <w:rPr>
                <w:rFonts w:cs="Segoe UI"/>
                <w:bCs/>
                <w:szCs w:val="22"/>
              </w:rPr>
            </w:pPr>
            <w:r w:rsidRPr="00054D0D">
              <w:rPr>
                <w:rFonts w:cs="Segoe UI"/>
                <w:bCs/>
                <w:szCs w:val="22"/>
              </w:rPr>
              <w:t>Sídlo:</w:t>
            </w:r>
            <w:r w:rsidRPr="00054D0D">
              <w:rPr>
                <w:rFonts w:cs="Segoe UI"/>
                <w:szCs w:val="22"/>
              </w:rPr>
              <w:t xml:space="preserve"> </w:t>
            </w:r>
            <w:r w:rsidRPr="00054D0D">
              <w:rPr>
                <w:rFonts w:cs="Segoe UI"/>
                <w:szCs w:val="22"/>
                <w:highlight w:val="yellow"/>
              </w:rPr>
              <w:t>[DOPLNÍ DODAVATEL]</w:t>
            </w:r>
          </w:p>
          <w:p w14:paraId="1CECE677" w14:textId="77777777" w:rsidR="00834A55" w:rsidRPr="00054D0D" w:rsidRDefault="00834A55" w:rsidP="00813387">
            <w:pPr>
              <w:widowControl w:val="0"/>
              <w:spacing w:after="120"/>
              <w:jc w:val="left"/>
              <w:rPr>
                <w:rFonts w:cs="Segoe UI"/>
                <w:bCs/>
                <w:szCs w:val="22"/>
              </w:rPr>
            </w:pPr>
            <w:r w:rsidRPr="00054D0D">
              <w:rPr>
                <w:rFonts w:cs="Segoe UI"/>
                <w:bCs/>
                <w:szCs w:val="22"/>
              </w:rPr>
              <w:t>IČO:</w:t>
            </w:r>
            <w:r w:rsidRPr="00054D0D">
              <w:rPr>
                <w:rFonts w:cs="Segoe UI"/>
                <w:szCs w:val="22"/>
              </w:rPr>
              <w:t xml:space="preserve"> </w:t>
            </w:r>
            <w:r w:rsidRPr="00054D0D">
              <w:rPr>
                <w:rFonts w:cs="Segoe UI"/>
                <w:szCs w:val="22"/>
                <w:highlight w:val="yellow"/>
              </w:rPr>
              <w:t>[DOPLNÍ DODAVATEL]</w:t>
            </w:r>
          </w:p>
          <w:p w14:paraId="4752191B" w14:textId="77777777" w:rsidR="00834A55" w:rsidRPr="00054D0D" w:rsidRDefault="00834A55" w:rsidP="00813387">
            <w:pPr>
              <w:widowControl w:val="0"/>
              <w:spacing w:after="120"/>
              <w:jc w:val="left"/>
              <w:rPr>
                <w:rFonts w:cs="Segoe UI"/>
                <w:szCs w:val="22"/>
              </w:rPr>
            </w:pPr>
            <w:r w:rsidRPr="00054D0D">
              <w:rPr>
                <w:rFonts w:cs="Segoe UI"/>
                <w:bCs/>
                <w:szCs w:val="22"/>
              </w:rPr>
              <w:t xml:space="preserve">Kontaktní osoba pro ověření údajů uvedených dodavatelem: </w:t>
            </w:r>
            <w:r w:rsidRPr="00054D0D">
              <w:rPr>
                <w:rFonts w:cs="Segoe UI"/>
                <w:szCs w:val="22"/>
                <w:highlight w:val="yellow"/>
              </w:rPr>
              <w:t>[DOPLNÍ DODAVATEL]</w:t>
            </w:r>
          </w:p>
          <w:p w14:paraId="3399EB4A" w14:textId="77777777" w:rsidR="00834A55" w:rsidRPr="00054D0D" w:rsidRDefault="00834A55" w:rsidP="00813387">
            <w:pPr>
              <w:widowControl w:val="0"/>
              <w:spacing w:after="120"/>
              <w:jc w:val="left"/>
              <w:rPr>
                <w:rFonts w:cs="Segoe UI"/>
                <w:szCs w:val="22"/>
              </w:rPr>
            </w:pPr>
            <w:r w:rsidRPr="00054D0D">
              <w:rPr>
                <w:rFonts w:cs="Segoe UI"/>
                <w:bCs/>
                <w:szCs w:val="22"/>
              </w:rPr>
              <w:t xml:space="preserve">e-mail: </w:t>
            </w:r>
            <w:r w:rsidRPr="00054D0D">
              <w:rPr>
                <w:rFonts w:cs="Segoe UI"/>
                <w:szCs w:val="22"/>
                <w:highlight w:val="yellow"/>
              </w:rPr>
              <w:t>[DOPLNÍ DODAVATEL]</w:t>
            </w:r>
          </w:p>
          <w:p w14:paraId="32E43E7D" w14:textId="77777777" w:rsidR="00834A55" w:rsidRPr="00054D0D" w:rsidRDefault="00834A55" w:rsidP="00813387">
            <w:pPr>
              <w:jc w:val="left"/>
              <w:rPr>
                <w:rFonts w:cs="Segoe UI"/>
                <w:szCs w:val="22"/>
              </w:rPr>
            </w:pPr>
            <w:r w:rsidRPr="00054D0D">
              <w:rPr>
                <w:rFonts w:cs="Segoe UI"/>
                <w:bCs/>
                <w:szCs w:val="22"/>
              </w:rPr>
              <w:t>telefon:</w:t>
            </w:r>
            <w:r w:rsidRPr="00054D0D">
              <w:rPr>
                <w:rFonts w:cs="Segoe UI"/>
                <w:szCs w:val="22"/>
              </w:rPr>
              <w:t xml:space="preserve"> </w:t>
            </w:r>
            <w:r w:rsidRPr="00054D0D">
              <w:rPr>
                <w:rFonts w:cs="Segoe UI"/>
                <w:szCs w:val="22"/>
                <w:highlight w:val="yellow"/>
              </w:rPr>
              <w:t>[DOPLNÍ DODAVATEL]</w:t>
            </w:r>
          </w:p>
        </w:tc>
      </w:tr>
      <w:tr w:rsidR="00834A55" w:rsidRPr="00BE11C1" w14:paraId="3069ECAF" w14:textId="77777777" w:rsidTr="00BE11C1">
        <w:tc>
          <w:tcPr>
            <w:tcW w:w="4533" w:type="dxa"/>
          </w:tcPr>
          <w:p w14:paraId="5EB69746" w14:textId="77777777" w:rsidR="00834A55" w:rsidRPr="00054D0D" w:rsidRDefault="00834A55" w:rsidP="00054D0D">
            <w:pPr>
              <w:widowControl w:val="0"/>
              <w:spacing w:after="120"/>
              <w:rPr>
                <w:rFonts w:cs="Segoe UI"/>
                <w:b/>
                <w:bCs/>
                <w:szCs w:val="22"/>
              </w:rPr>
            </w:pPr>
            <w:r w:rsidRPr="00054D0D">
              <w:rPr>
                <w:rFonts w:cs="Segoe UI"/>
                <w:b/>
                <w:bCs/>
                <w:szCs w:val="22"/>
              </w:rPr>
              <w:t>Popis předmětu a rozsahu zakázky</w:t>
            </w:r>
          </w:p>
          <w:p w14:paraId="1DD643A8" w14:textId="7C6BF36F" w:rsidR="00834A55" w:rsidRPr="00054D0D" w:rsidRDefault="00834A55" w:rsidP="00054D0D">
            <w:pPr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</w:rPr>
              <w:t>(</w:t>
            </w:r>
            <w:r w:rsidRPr="00054D0D">
              <w:rPr>
                <w:rFonts w:cs="Segoe UI"/>
                <w:i/>
                <w:iCs/>
                <w:szCs w:val="22"/>
              </w:rPr>
              <w:t>provoz, údržba a rozvoj uceleného řešení – agendového informačního systému vytvořeného na míru pro potřeby zákazníka</w:t>
            </w:r>
            <w:r w:rsidRPr="00054D0D">
              <w:rPr>
                <w:rFonts w:cs="Segoe UI"/>
                <w:szCs w:val="22"/>
              </w:rPr>
              <w:t>)</w:t>
            </w:r>
          </w:p>
        </w:tc>
        <w:tc>
          <w:tcPr>
            <w:tcW w:w="4534" w:type="dxa"/>
          </w:tcPr>
          <w:p w14:paraId="3FEE34BC" w14:textId="77777777" w:rsidR="00834A55" w:rsidRPr="00054D0D" w:rsidRDefault="00834A55" w:rsidP="00813387">
            <w:pPr>
              <w:jc w:val="left"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  <w:highlight w:val="yellow"/>
              </w:rPr>
              <w:t>[DOPLNÍ DODAVATEL]</w:t>
            </w:r>
          </w:p>
        </w:tc>
      </w:tr>
      <w:tr w:rsidR="00834A55" w:rsidRPr="00BE11C1" w14:paraId="3770C76F" w14:textId="77777777" w:rsidTr="00BE11C1">
        <w:tc>
          <w:tcPr>
            <w:tcW w:w="4533" w:type="dxa"/>
          </w:tcPr>
          <w:p w14:paraId="6EAACBD5" w14:textId="5F3D7C48" w:rsidR="00834A55" w:rsidRPr="00054D0D" w:rsidRDefault="00834A55" w:rsidP="00054D0D">
            <w:pPr>
              <w:suppressAutoHyphens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</w:rPr>
              <w:t>Součástí poskytovaných služeb bylo:</w:t>
            </w:r>
          </w:p>
          <w:p w14:paraId="295A9095" w14:textId="01A0BEA2" w:rsidR="00834A55" w:rsidRPr="00054D0D" w:rsidRDefault="00834A55" w:rsidP="00054D0D">
            <w:pPr>
              <w:pStyle w:val="Odstavecseseznamem"/>
              <w:numPr>
                <w:ilvl w:val="0"/>
                <w:numId w:val="3"/>
              </w:numPr>
              <w:suppressAutoHyphens/>
              <w:jc w:val="both"/>
              <w:rPr>
                <w:rFonts w:ascii="Segoe UI" w:hAnsi="Segoe UI" w:cs="Segoe UI"/>
              </w:rPr>
            </w:pPr>
            <w:r w:rsidRPr="00054D0D">
              <w:rPr>
                <w:rFonts w:ascii="Segoe UI" w:hAnsi="Segoe UI" w:cs="Segoe UI"/>
              </w:rPr>
              <w:t>zajištění provozu, údržby a rozvoje informačního systému na úrovni aplikační a databázové vrstvy (tedy mimo HW, operační systémy a související služby)</w:t>
            </w:r>
          </w:p>
          <w:p w14:paraId="126974AE" w14:textId="7CFFBD4D" w:rsidR="00834A55" w:rsidRPr="00054D0D" w:rsidRDefault="00834A55" w:rsidP="00054D0D">
            <w:pPr>
              <w:pStyle w:val="Odstavecseseznamem"/>
              <w:numPr>
                <w:ilvl w:val="0"/>
                <w:numId w:val="3"/>
              </w:numPr>
              <w:suppressAutoHyphens/>
              <w:jc w:val="both"/>
              <w:rPr>
                <w:rFonts w:ascii="Segoe UI" w:hAnsi="Segoe UI" w:cs="Segoe UI"/>
              </w:rPr>
            </w:pPr>
            <w:r w:rsidRPr="00054D0D">
              <w:rPr>
                <w:rFonts w:ascii="Segoe UI" w:hAnsi="Segoe UI" w:cs="Segoe UI"/>
              </w:rPr>
              <w:t xml:space="preserve">implementace a instalace patchů, aktualizací, opravných balíčků výrobce SW </w:t>
            </w:r>
          </w:p>
          <w:p w14:paraId="72ADF4CD" w14:textId="224D96ED" w:rsidR="00834A55" w:rsidRPr="00054D0D" w:rsidRDefault="00834A55" w:rsidP="00054D0D">
            <w:pPr>
              <w:pStyle w:val="Odstavecseseznamem"/>
              <w:numPr>
                <w:ilvl w:val="0"/>
                <w:numId w:val="3"/>
              </w:numPr>
              <w:suppressAutoHyphens/>
              <w:jc w:val="both"/>
              <w:rPr>
                <w:rFonts w:ascii="Segoe UI" w:hAnsi="Segoe UI" w:cs="Segoe UI"/>
              </w:rPr>
            </w:pPr>
            <w:r w:rsidRPr="00054D0D">
              <w:rPr>
                <w:rFonts w:ascii="Segoe UI" w:hAnsi="Segoe UI" w:cs="Segoe UI"/>
              </w:rPr>
              <w:t>zajištění služeb rozvoje řešení realizované prostřednictvím standardního change managementu</w:t>
            </w:r>
          </w:p>
          <w:p w14:paraId="504B6045" w14:textId="38961336" w:rsidR="00834A55" w:rsidRPr="00054D0D" w:rsidRDefault="00834A55" w:rsidP="00054D0D">
            <w:pPr>
              <w:pStyle w:val="Odstavecseseznamem"/>
              <w:numPr>
                <w:ilvl w:val="0"/>
                <w:numId w:val="3"/>
              </w:numPr>
              <w:suppressAutoHyphens/>
              <w:jc w:val="both"/>
              <w:rPr>
                <w:rFonts w:ascii="Segoe UI" w:hAnsi="Segoe UI" w:cs="Segoe UI"/>
              </w:rPr>
            </w:pPr>
            <w:r w:rsidRPr="00054D0D">
              <w:rPr>
                <w:rFonts w:ascii="Segoe UI" w:hAnsi="Segoe UI" w:cs="Segoe UI"/>
              </w:rPr>
              <w:t>správa a údržba kompletní dokumentace řešení v souladu s požadavky ISO/IEC 27000</w:t>
            </w:r>
          </w:p>
        </w:tc>
        <w:tc>
          <w:tcPr>
            <w:tcW w:w="4534" w:type="dxa"/>
          </w:tcPr>
          <w:p w14:paraId="76B92296" w14:textId="7D68D3F4" w:rsidR="00834A55" w:rsidRPr="00054D0D" w:rsidRDefault="00834A55" w:rsidP="00813387">
            <w:pPr>
              <w:jc w:val="left"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  <w:highlight w:val="yellow"/>
              </w:rPr>
              <w:t>ANO / NE</w:t>
            </w:r>
          </w:p>
        </w:tc>
      </w:tr>
      <w:tr w:rsidR="00834A55" w:rsidRPr="00BE11C1" w14:paraId="4D0BD31E" w14:textId="77777777" w:rsidTr="00BE11C1">
        <w:tc>
          <w:tcPr>
            <w:tcW w:w="4533" w:type="dxa"/>
          </w:tcPr>
          <w:p w14:paraId="7C9FB960" w14:textId="10882FFD" w:rsidR="00834A55" w:rsidRPr="00054D0D" w:rsidRDefault="000D1AB4" w:rsidP="00054D0D">
            <w:pPr>
              <w:suppressAutoHyphens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</w:rPr>
              <w:t>Provozovaný informační systém obsahoval specifické funkcionality vytvořené pro zákazníka na míru úpravami, či customizací standardního softwarového řešení</w:t>
            </w:r>
            <w:r w:rsidR="00054D0D">
              <w:rPr>
                <w:rFonts w:cs="Segoe UI"/>
                <w:szCs w:val="22"/>
              </w:rPr>
              <w:t>.</w:t>
            </w:r>
          </w:p>
        </w:tc>
        <w:tc>
          <w:tcPr>
            <w:tcW w:w="4534" w:type="dxa"/>
          </w:tcPr>
          <w:p w14:paraId="16977FBA" w14:textId="77777777" w:rsidR="00834A55" w:rsidRPr="00054D0D" w:rsidRDefault="00834A55" w:rsidP="00813387">
            <w:pPr>
              <w:jc w:val="left"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  <w:highlight w:val="yellow"/>
              </w:rPr>
              <w:t>ANO / NE</w:t>
            </w:r>
          </w:p>
        </w:tc>
      </w:tr>
      <w:tr w:rsidR="00834A55" w:rsidRPr="00BE11C1" w14:paraId="192EB883" w14:textId="77777777" w:rsidTr="00BE11C1">
        <w:tc>
          <w:tcPr>
            <w:tcW w:w="4533" w:type="dxa"/>
          </w:tcPr>
          <w:p w14:paraId="59AF09DA" w14:textId="63B1E78E" w:rsidR="00834A55" w:rsidRPr="00054D0D" w:rsidRDefault="000D1AB4" w:rsidP="00054D0D">
            <w:pPr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</w:rPr>
              <w:t>Provoz řešení byl realizován minimálně na tříúrovňové architektuře (produktivní, testovací, vývojové prostředí)</w:t>
            </w:r>
            <w:r w:rsidR="00054D0D">
              <w:rPr>
                <w:rFonts w:cs="Segoe UI"/>
                <w:szCs w:val="22"/>
              </w:rPr>
              <w:t>.</w:t>
            </w:r>
          </w:p>
        </w:tc>
        <w:tc>
          <w:tcPr>
            <w:tcW w:w="4534" w:type="dxa"/>
          </w:tcPr>
          <w:p w14:paraId="2B19D5E0" w14:textId="77777777" w:rsidR="00834A55" w:rsidRPr="00054D0D" w:rsidRDefault="00834A55" w:rsidP="00813387">
            <w:pPr>
              <w:jc w:val="left"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  <w:highlight w:val="yellow"/>
              </w:rPr>
              <w:t>ANO / NE</w:t>
            </w:r>
          </w:p>
        </w:tc>
      </w:tr>
      <w:tr w:rsidR="00834A55" w:rsidRPr="00BE11C1" w14:paraId="6590CB58" w14:textId="77777777" w:rsidTr="00BE11C1">
        <w:tc>
          <w:tcPr>
            <w:tcW w:w="4533" w:type="dxa"/>
          </w:tcPr>
          <w:p w14:paraId="30692DAB" w14:textId="3B0D0D2D" w:rsidR="00834A55" w:rsidRPr="00054D0D" w:rsidRDefault="000D1AB4" w:rsidP="00054D0D">
            <w:pPr>
              <w:suppressAutoHyphens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</w:rPr>
              <w:t>Řešení bylo provozováno a podporováno s garancí SLA, kdy dostupnost byla garantovaná v úrovni alespoň 99 % na úrovni služeb pro koncového uživatele, kdy provozní doba byla minimálně 5x12</w:t>
            </w:r>
            <w:r w:rsidR="00054D0D">
              <w:rPr>
                <w:rFonts w:cs="Segoe UI"/>
                <w:szCs w:val="22"/>
              </w:rPr>
              <w:t>.</w:t>
            </w:r>
          </w:p>
        </w:tc>
        <w:tc>
          <w:tcPr>
            <w:tcW w:w="4534" w:type="dxa"/>
          </w:tcPr>
          <w:p w14:paraId="4E09B5D0" w14:textId="77777777" w:rsidR="00834A55" w:rsidRPr="00054D0D" w:rsidRDefault="00834A55" w:rsidP="00813387">
            <w:pPr>
              <w:jc w:val="left"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  <w:highlight w:val="yellow"/>
              </w:rPr>
              <w:t>ANO / NE</w:t>
            </w:r>
          </w:p>
        </w:tc>
      </w:tr>
      <w:tr w:rsidR="00834A55" w:rsidRPr="00BE11C1" w14:paraId="21934112" w14:textId="77777777" w:rsidTr="00BE11C1">
        <w:tc>
          <w:tcPr>
            <w:tcW w:w="4533" w:type="dxa"/>
          </w:tcPr>
          <w:p w14:paraId="7ED5E68D" w14:textId="53A5AF09" w:rsidR="00834A55" w:rsidRPr="00054D0D" w:rsidRDefault="000D1AB4" w:rsidP="00054D0D">
            <w:pPr>
              <w:suppressAutoHyphens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</w:rPr>
              <w:t>Minimální počet jedinečných interních uživatelů informačního systému byl 500</w:t>
            </w:r>
            <w:r w:rsidR="00054D0D">
              <w:rPr>
                <w:rFonts w:cs="Segoe UI"/>
                <w:szCs w:val="22"/>
              </w:rPr>
              <w:t>.</w:t>
            </w:r>
          </w:p>
        </w:tc>
        <w:tc>
          <w:tcPr>
            <w:tcW w:w="4534" w:type="dxa"/>
          </w:tcPr>
          <w:p w14:paraId="6EFAAB87" w14:textId="77777777" w:rsidR="00834A55" w:rsidRPr="00054D0D" w:rsidRDefault="00834A55" w:rsidP="00813387">
            <w:pPr>
              <w:jc w:val="left"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  <w:highlight w:val="yellow"/>
              </w:rPr>
              <w:t>ANO / NE</w:t>
            </w:r>
          </w:p>
        </w:tc>
      </w:tr>
      <w:tr w:rsidR="00834A55" w:rsidRPr="00BE11C1" w14:paraId="0C995C98" w14:textId="77777777" w:rsidTr="00BE11C1">
        <w:tc>
          <w:tcPr>
            <w:tcW w:w="4533" w:type="dxa"/>
          </w:tcPr>
          <w:p w14:paraId="29342017" w14:textId="0A52EA5E" w:rsidR="00834A55" w:rsidRPr="00054D0D" w:rsidRDefault="000D1AB4" w:rsidP="00054D0D">
            <w:pPr>
              <w:suppressAutoHyphens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</w:rPr>
              <w:t>Provoz informačního systému byl zajištěn v souladu s uznávanými provozními standardy/metodologiemi – např. ITIL, ISO/IEC 20000</w:t>
            </w:r>
            <w:r w:rsidR="00054D0D">
              <w:rPr>
                <w:rFonts w:cs="Segoe UI"/>
                <w:szCs w:val="22"/>
              </w:rPr>
              <w:t>.</w:t>
            </w:r>
          </w:p>
        </w:tc>
        <w:tc>
          <w:tcPr>
            <w:tcW w:w="4534" w:type="dxa"/>
          </w:tcPr>
          <w:p w14:paraId="4FBFCFF2" w14:textId="77777777" w:rsidR="00834A55" w:rsidRPr="00054D0D" w:rsidRDefault="00834A55" w:rsidP="00813387">
            <w:pPr>
              <w:jc w:val="left"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  <w:highlight w:val="yellow"/>
              </w:rPr>
              <w:t>ANO / NE</w:t>
            </w:r>
          </w:p>
        </w:tc>
      </w:tr>
      <w:tr w:rsidR="00834A55" w:rsidRPr="00BE11C1" w14:paraId="006F177C" w14:textId="77777777" w:rsidTr="00BE11C1">
        <w:tc>
          <w:tcPr>
            <w:tcW w:w="4533" w:type="dxa"/>
          </w:tcPr>
          <w:p w14:paraId="7281F959" w14:textId="29F5C3D5" w:rsidR="00834A55" w:rsidRPr="00054D0D" w:rsidRDefault="000D1AB4" w:rsidP="00054D0D">
            <w:pPr>
              <w:suppressAutoHyphens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</w:rPr>
              <w:t>V průběhu plnění nenastaly závažné provozní/bezpečnostní incidenty zaviněné ze strany poskytovatele, kdy by došlo k ohrožení bezpečnosti dat – nebyly detekovány a řešeny hrozby úrovně „vysoká“ a „kritická“ a nebyla detekována rizika úrovně „vysoké“ a „kritické“ dle vyhlášky č. 82/2018 Sb. (Vyhláška o kybernetické bezpečnosti)</w:t>
            </w:r>
            <w:r w:rsidR="00054D0D">
              <w:rPr>
                <w:rFonts w:cs="Segoe UI"/>
                <w:szCs w:val="22"/>
              </w:rPr>
              <w:t>.</w:t>
            </w:r>
          </w:p>
        </w:tc>
        <w:tc>
          <w:tcPr>
            <w:tcW w:w="4534" w:type="dxa"/>
          </w:tcPr>
          <w:p w14:paraId="7F47CC21" w14:textId="77777777" w:rsidR="00834A55" w:rsidRPr="00054D0D" w:rsidRDefault="00834A55" w:rsidP="00813387">
            <w:pPr>
              <w:jc w:val="left"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  <w:highlight w:val="yellow"/>
              </w:rPr>
              <w:t>ANO / NE</w:t>
            </w:r>
          </w:p>
        </w:tc>
      </w:tr>
      <w:tr w:rsidR="00834A55" w:rsidRPr="00BE11C1" w14:paraId="210F190F" w14:textId="77777777" w:rsidTr="00BE11C1">
        <w:tc>
          <w:tcPr>
            <w:tcW w:w="4533" w:type="dxa"/>
          </w:tcPr>
          <w:p w14:paraId="40E4AF83" w14:textId="5466983F" w:rsidR="00834A55" w:rsidRPr="00054D0D" w:rsidRDefault="000D1AB4" w:rsidP="00054D0D">
            <w:pPr>
              <w:suppressAutoHyphens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</w:rPr>
              <w:t>Významná služba byla poskytována kontinuálně po dobu minimálně 24 kalendářních měsíců</w:t>
            </w:r>
            <w:r w:rsidR="00054D0D">
              <w:rPr>
                <w:rFonts w:cs="Segoe UI"/>
                <w:szCs w:val="22"/>
              </w:rPr>
              <w:t>.</w:t>
            </w:r>
          </w:p>
        </w:tc>
        <w:tc>
          <w:tcPr>
            <w:tcW w:w="4534" w:type="dxa"/>
          </w:tcPr>
          <w:p w14:paraId="202E08AA" w14:textId="77777777" w:rsidR="00834A55" w:rsidRPr="00054D0D" w:rsidRDefault="00834A55" w:rsidP="00813387">
            <w:pPr>
              <w:jc w:val="left"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  <w:highlight w:val="yellow"/>
              </w:rPr>
              <w:t>ANO / NE</w:t>
            </w:r>
          </w:p>
        </w:tc>
      </w:tr>
      <w:tr w:rsidR="00834A55" w:rsidRPr="00BE11C1" w14:paraId="3CB7801D" w14:textId="77777777" w:rsidTr="00BE11C1">
        <w:tc>
          <w:tcPr>
            <w:tcW w:w="4533" w:type="dxa"/>
          </w:tcPr>
          <w:p w14:paraId="5B4109DF" w14:textId="1793D15D" w:rsidR="00834A55" w:rsidRPr="00054D0D" w:rsidRDefault="000D1AB4" w:rsidP="00054D0D">
            <w:pPr>
              <w:suppressAutoHyphens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</w:rPr>
              <w:t>Hodnota této významné služby činila minimálně 30 mil. Kč bez DPH.</w:t>
            </w:r>
          </w:p>
        </w:tc>
        <w:tc>
          <w:tcPr>
            <w:tcW w:w="4534" w:type="dxa"/>
          </w:tcPr>
          <w:p w14:paraId="69249D68" w14:textId="77777777" w:rsidR="00834A55" w:rsidRPr="00054D0D" w:rsidRDefault="00834A55" w:rsidP="00813387">
            <w:pPr>
              <w:jc w:val="left"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  <w:highlight w:val="yellow"/>
              </w:rPr>
              <w:t>ANO / NE</w:t>
            </w:r>
          </w:p>
        </w:tc>
      </w:tr>
      <w:tr w:rsidR="00834A55" w:rsidRPr="00BE11C1" w14:paraId="04DB22FC" w14:textId="77777777" w:rsidTr="00BE11C1">
        <w:tc>
          <w:tcPr>
            <w:tcW w:w="4533" w:type="dxa"/>
          </w:tcPr>
          <w:p w14:paraId="66BAB080" w14:textId="1CD39E33" w:rsidR="00834A55" w:rsidRPr="00054D0D" w:rsidRDefault="00834A55" w:rsidP="00054D0D">
            <w:pPr>
              <w:suppressAutoHyphens/>
              <w:rPr>
                <w:rFonts w:cs="Segoe UI"/>
                <w:b/>
                <w:bCs/>
                <w:szCs w:val="22"/>
              </w:rPr>
            </w:pPr>
            <w:r w:rsidRPr="00054D0D">
              <w:rPr>
                <w:rFonts w:cs="Segoe UI"/>
                <w:b/>
                <w:bCs/>
                <w:szCs w:val="22"/>
              </w:rPr>
              <w:t>Finanční hodnota zakázky v Kč bez DPH</w:t>
            </w:r>
          </w:p>
        </w:tc>
        <w:tc>
          <w:tcPr>
            <w:tcW w:w="4534" w:type="dxa"/>
          </w:tcPr>
          <w:p w14:paraId="231201C8" w14:textId="77777777" w:rsidR="00834A55" w:rsidRPr="00054D0D" w:rsidRDefault="00834A55" w:rsidP="00813387">
            <w:pPr>
              <w:jc w:val="left"/>
              <w:rPr>
                <w:rFonts w:cs="Segoe UI"/>
                <w:szCs w:val="22"/>
                <w:highlight w:val="yellow"/>
              </w:rPr>
            </w:pPr>
            <w:r w:rsidRPr="00054D0D">
              <w:rPr>
                <w:rFonts w:cs="Segoe UI"/>
                <w:szCs w:val="22"/>
                <w:highlight w:val="yellow"/>
              </w:rPr>
              <w:t>[DOPLNÍ DODAVATEL]</w:t>
            </w:r>
          </w:p>
        </w:tc>
      </w:tr>
      <w:tr w:rsidR="00834A55" w:rsidRPr="00BE11C1" w14:paraId="1E750F39" w14:textId="77777777" w:rsidTr="00BE11C1">
        <w:tc>
          <w:tcPr>
            <w:tcW w:w="4533" w:type="dxa"/>
          </w:tcPr>
          <w:p w14:paraId="65D9E267" w14:textId="77777777" w:rsidR="00834A55" w:rsidRPr="00054D0D" w:rsidRDefault="00834A55" w:rsidP="00054D0D">
            <w:pPr>
              <w:suppressAutoHyphens/>
              <w:rPr>
                <w:rFonts w:cs="Segoe UI"/>
                <w:b/>
                <w:bCs/>
                <w:szCs w:val="22"/>
              </w:rPr>
            </w:pPr>
            <w:r w:rsidRPr="00054D0D">
              <w:rPr>
                <w:rFonts w:cs="Segoe UI"/>
                <w:b/>
                <w:bCs/>
                <w:szCs w:val="22"/>
              </w:rPr>
              <w:t>Doba realizace od – do</w:t>
            </w:r>
          </w:p>
        </w:tc>
        <w:tc>
          <w:tcPr>
            <w:tcW w:w="4534" w:type="dxa"/>
          </w:tcPr>
          <w:p w14:paraId="72CF86D8" w14:textId="77777777" w:rsidR="00834A55" w:rsidRPr="00054D0D" w:rsidRDefault="00834A55" w:rsidP="00813387">
            <w:pPr>
              <w:jc w:val="left"/>
              <w:rPr>
                <w:rFonts w:cs="Segoe UI"/>
                <w:szCs w:val="22"/>
                <w:highlight w:val="yellow"/>
              </w:rPr>
            </w:pPr>
            <w:r w:rsidRPr="00054D0D">
              <w:rPr>
                <w:rFonts w:cs="Segoe UI"/>
                <w:szCs w:val="22"/>
              </w:rPr>
              <w:t xml:space="preserve">od </w:t>
            </w:r>
            <w:r w:rsidRPr="00054D0D">
              <w:rPr>
                <w:rFonts w:cs="Segoe UI"/>
                <w:szCs w:val="22"/>
                <w:highlight w:val="yellow"/>
              </w:rPr>
              <w:t>[DOPLNÍ DODAVATEL]</w:t>
            </w:r>
            <w:r w:rsidRPr="00054D0D">
              <w:rPr>
                <w:rFonts w:cs="Segoe UI"/>
                <w:szCs w:val="22"/>
              </w:rPr>
              <w:t xml:space="preserve"> do </w:t>
            </w:r>
            <w:r w:rsidRPr="00054D0D">
              <w:rPr>
                <w:rFonts w:cs="Segoe UI"/>
                <w:szCs w:val="22"/>
                <w:highlight w:val="yellow"/>
              </w:rPr>
              <w:t>[DOPLNÍ DODAVATEL]</w:t>
            </w:r>
          </w:p>
        </w:tc>
      </w:tr>
    </w:tbl>
    <w:p w14:paraId="459910C8" w14:textId="6A935C06" w:rsidR="00471E57" w:rsidRPr="00BE11C1" w:rsidRDefault="00471E57" w:rsidP="00471E57">
      <w:pPr>
        <w:spacing w:after="160" w:line="259" w:lineRule="auto"/>
        <w:jc w:val="left"/>
        <w:rPr>
          <w:rFonts w:cs="Segoe UI"/>
          <w:b/>
          <w:bCs/>
          <w:szCs w:val="22"/>
        </w:rPr>
      </w:pPr>
      <w:r w:rsidRPr="00BE11C1">
        <w:rPr>
          <w:rFonts w:cs="Segoe UI"/>
          <w:b/>
          <w:bCs/>
          <w:szCs w:val="22"/>
        </w:rPr>
        <w:br w:type="page"/>
      </w:r>
    </w:p>
    <w:p w14:paraId="7839A831" w14:textId="18E41343" w:rsidR="008C43C3" w:rsidRPr="00BE11C1" w:rsidRDefault="00F91377" w:rsidP="00054D0D">
      <w:pPr>
        <w:keepNext/>
        <w:spacing w:after="160"/>
        <w:jc w:val="left"/>
        <w:rPr>
          <w:rFonts w:cs="Segoe UI"/>
          <w:b/>
          <w:bCs/>
          <w:szCs w:val="22"/>
        </w:rPr>
      </w:pPr>
      <w:r w:rsidRPr="00BE11C1">
        <w:rPr>
          <w:rFonts w:cs="Segoe UI"/>
          <w:b/>
          <w:bCs/>
          <w:szCs w:val="22"/>
        </w:rPr>
        <w:t>Služba 3: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F91377" w:rsidRPr="00BE11C1" w14:paraId="1C9AB5BF" w14:textId="77777777" w:rsidTr="00BE11C1">
        <w:tc>
          <w:tcPr>
            <w:tcW w:w="4533" w:type="dxa"/>
          </w:tcPr>
          <w:p w14:paraId="728CC0E5" w14:textId="77777777" w:rsidR="00F91377" w:rsidRPr="00054D0D" w:rsidRDefault="00F91377" w:rsidP="00813387">
            <w:pPr>
              <w:jc w:val="left"/>
              <w:rPr>
                <w:rFonts w:cs="Segoe UI"/>
                <w:szCs w:val="22"/>
              </w:rPr>
            </w:pPr>
            <w:r w:rsidRPr="00054D0D">
              <w:rPr>
                <w:rFonts w:cs="Segoe UI"/>
                <w:b/>
                <w:bCs/>
                <w:szCs w:val="22"/>
              </w:rPr>
              <w:t>Název zakázky (služby)</w:t>
            </w:r>
          </w:p>
        </w:tc>
        <w:tc>
          <w:tcPr>
            <w:tcW w:w="4534" w:type="dxa"/>
          </w:tcPr>
          <w:p w14:paraId="1CD11837" w14:textId="77777777" w:rsidR="00F91377" w:rsidRPr="00054D0D" w:rsidRDefault="00F91377" w:rsidP="00813387">
            <w:pPr>
              <w:jc w:val="left"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  <w:highlight w:val="yellow"/>
              </w:rPr>
              <w:t>[DOPLNÍ DODAVATEL]</w:t>
            </w:r>
          </w:p>
        </w:tc>
      </w:tr>
      <w:tr w:rsidR="00F91377" w:rsidRPr="00BE11C1" w14:paraId="62E088C1" w14:textId="77777777" w:rsidTr="00BE11C1">
        <w:tc>
          <w:tcPr>
            <w:tcW w:w="4533" w:type="dxa"/>
          </w:tcPr>
          <w:p w14:paraId="763B29F7" w14:textId="77777777" w:rsidR="00F91377" w:rsidRPr="00054D0D" w:rsidRDefault="00F91377" w:rsidP="00054D0D">
            <w:pPr>
              <w:rPr>
                <w:rFonts w:cs="Segoe UI"/>
                <w:szCs w:val="22"/>
              </w:rPr>
            </w:pPr>
            <w:r w:rsidRPr="00054D0D">
              <w:rPr>
                <w:rFonts w:cs="Segoe UI"/>
                <w:b/>
                <w:bCs/>
                <w:szCs w:val="22"/>
              </w:rPr>
              <w:t>Identifikační údaje objednatele</w:t>
            </w:r>
          </w:p>
        </w:tc>
        <w:tc>
          <w:tcPr>
            <w:tcW w:w="4534" w:type="dxa"/>
          </w:tcPr>
          <w:p w14:paraId="56C5D0CE" w14:textId="77777777" w:rsidR="00F91377" w:rsidRPr="00054D0D" w:rsidRDefault="00F91377" w:rsidP="00813387">
            <w:pPr>
              <w:widowControl w:val="0"/>
              <w:spacing w:after="120"/>
              <w:jc w:val="left"/>
              <w:rPr>
                <w:rFonts w:cs="Segoe UI"/>
                <w:bCs/>
                <w:szCs w:val="22"/>
              </w:rPr>
            </w:pPr>
            <w:r w:rsidRPr="00054D0D">
              <w:rPr>
                <w:rFonts w:cs="Segoe UI"/>
                <w:bCs/>
                <w:szCs w:val="22"/>
              </w:rPr>
              <w:t xml:space="preserve">Název/obchodní firma/jméno: </w:t>
            </w:r>
            <w:r w:rsidRPr="00054D0D">
              <w:rPr>
                <w:rFonts w:cs="Segoe UI"/>
                <w:szCs w:val="22"/>
                <w:highlight w:val="yellow"/>
              </w:rPr>
              <w:t>[DOPLNÍ DODAVATEL]</w:t>
            </w:r>
          </w:p>
          <w:p w14:paraId="7DE85436" w14:textId="77777777" w:rsidR="00F91377" w:rsidRPr="00054D0D" w:rsidRDefault="00F91377" w:rsidP="00813387">
            <w:pPr>
              <w:widowControl w:val="0"/>
              <w:spacing w:after="120"/>
              <w:jc w:val="left"/>
              <w:rPr>
                <w:rFonts w:cs="Segoe UI"/>
                <w:bCs/>
                <w:szCs w:val="22"/>
              </w:rPr>
            </w:pPr>
            <w:r w:rsidRPr="00054D0D">
              <w:rPr>
                <w:rFonts w:cs="Segoe UI"/>
                <w:bCs/>
                <w:szCs w:val="22"/>
              </w:rPr>
              <w:t>Sídlo:</w:t>
            </w:r>
            <w:r w:rsidRPr="00054D0D">
              <w:rPr>
                <w:rFonts w:cs="Segoe UI"/>
                <w:szCs w:val="22"/>
              </w:rPr>
              <w:t xml:space="preserve"> </w:t>
            </w:r>
            <w:r w:rsidRPr="00054D0D">
              <w:rPr>
                <w:rFonts w:cs="Segoe UI"/>
                <w:szCs w:val="22"/>
                <w:highlight w:val="yellow"/>
              </w:rPr>
              <w:t>[DOPLNÍ DODAVATEL]</w:t>
            </w:r>
          </w:p>
          <w:p w14:paraId="54F3929A" w14:textId="77777777" w:rsidR="00F91377" w:rsidRPr="00054D0D" w:rsidRDefault="00F91377" w:rsidP="00813387">
            <w:pPr>
              <w:widowControl w:val="0"/>
              <w:spacing w:after="120"/>
              <w:jc w:val="left"/>
              <w:rPr>
                <w:rFonts w:cs="Segoe UI"/>
                <w:bCs/>
                <w:szCs w:val="22"/>
              </w:rPr>
            </w:pPr>
            <w:r w:rsidRPr="00054D0D">
              <w:rPr>
                <w:rFonts w:cs="Segoe UI"/>
                <w:bCs/>
                <w:szCs w:val="22"/>
              </w:rPr>
              <w:t>IČO:</w:t>
            </w:r>
            <w:r w:rsidRPr="00054D0D">
              <w:rPr>
                <w:rFonts w:cs="Segoe UI"/>
                <w:szCs w:val="22"/>
              </w:rPr>
              <w:t xml:space="preserve"> </w:t>
            </w:r>
            <w:r w:rsidRPr="00054D0D">
              <w:rPr>
                <w:rFonts w:cs="Segoe UI"/>
                <w:szCs w:val="22"/>
                <w:highlight w:val="yellow"/>
              </w:rPr>
              <w:t>[DOPLNÍ DODAVATEL]</w:t>
            </w:r>
          </w:p>
          <w:p w14:paraId="1F4C08DF" w14:textId="77777777" w:rsidR="00F91377" w:rsidRPr="00054D0D" w:rsidRDefault="00F91377" w:rsidP="00813387">
            <w:pPr>
              <w:widowControl w:val="0"/>
              <w:spacing w:after="120"/>
              <w:jc w:val="left"/>
              <w:rPr>
                <w:rFonts w:cs="Segoe UI"/>
                <w:szCs w:val="22"/>
              </w:rPr>
            </w:pPr>
            <w:r w:rsidRPr="00054D0D">
              <w:rPr>
                <w:rFonts w:cs="Segoe UI"/>
                <w:bCs/>
                <w:szCs w:val="22"/>
              </w:rPr>
              <w:t xml:space="preserve">Kontaktní osoba pro ověření údajů uvedených dodavatelem: </w:t>
            </w:r>
            <w:r w:rsidRPr="00054D0D">
              <w:rPr>
                <w:rFonts w:cs="Segoe UI"/>
                <w:szCs w:val="22"/>
                <w:highlight w:val="yellow"/>
              </w:rPr>
              <w:t>[DOPLNÍ DODAVATEL]</w:t>
            </w:r>
          </w:p>
          <w:p w14:paraId="42FD0E35" w14:textId="77777777" w:rsidR="00F91377" w:rsidRPr="00054D0D" w:rsidRDefault="00F91377" w:rsidP="00813387">
            <w:pPr>
              <w:widowControl w:val="0"/>
              <w:spacing w:after="120"/>
              <w:jc w:val="left"/>
              <w:rPr>
                <w:rFonts w:cs="Segoe UI"/>
                <w:szCs w:val="22"/>
              </w:rPr>
            </w:pPr>
            <w:r w:rsidRPr="00054D0D">
              <w:rPr>
                <w:rFonts w:cs="Segoe UI"/>
                <w:bCs/>
                <w:szCs w:val="22"/>
              </w:rPr>
              <w:t xml:space="preserve">e-mail: </w:t>
            </w:r>
            <w:r w:rsidRPr="00054D0D">
              <w:rPr>
                <w:rFonts w:cs="Segoe UI"/>
                <w:szCs w:val="22"/>
                <w:highlight w:val="yellow"/>
              </w:rPr>
              <w:t>[DOPLNÍ DODAVATEL]</w:t>
            </w:r>
          </w:p>
          <w:p w14:paraId="0116CDC4" w14:textId="77777777" w:rsidR="00F91377" w:rsidRPr="00054D0D" w:rsidRDefault="00F91377" w:rsidP="00813387">
            <w:pPr>
              <w:jc w:val="left"/>
              <w:rPr>
                <w:rFonts w:cs="Segoe UI"/>
                <w:szCs w:val="22"/>
              </w:rPr>
            </w:pPr>
            <w:r w:rsidRPr="00054D0D">
              <w:rPr>
                <w:rFonts w:cs="Segoe UI"/>
                <w:bCs/>
                <w:szCs w:val="22"/>
              </w:rPr>
              <w:t>telefon:</w:t>
            </w:r>
            <w:r w:rsidRPr="00054D0D">
              <w:rPr>
                <w:rFonts w:cs="Segoe UI"/>
                <w:szCs w:val="22"/>
              </w:rPr>
              <w:t xml:space="preserve"> </w:t>
            </w:r>
            <w:r w:rsidRPr="00054D0D">
              <w:rPr>
                <w:rFonts w:cs="Segoe UI"/>
                <w:szCs w:val="22"/>
                <w:highlight w:val="yellow"/>
              </w:rPr>
              <w:t>[DOPLNÍ DODAVATEL]</w:t>
            </w:r>
          </w:p>
        </w:tc>
      </w:tr>
      <w:tr w:rsidR="00F91377" w:rsidRPr="00BE11C1" w14:paraId="342DD3A2" w14:textId="77777777" w:rsidTr="00BE11C1">
        <w:tc>
          <w:tcPr>
            <w:tcW w:w="4533" w:type="dxa"/>
          </w:tcPr>
          <w:p w14:paraId="5AEB48ED" w14:textId="77777777" w:rsidR="00F91377" w:rsidRPr="00054D0D" w:rsidRDefault="00F91377" w:rsidP="00054D0D">
            <w:pPr>
              <w:widowControl w:val="0"/>
              <w:spacing w:after="120"/>
              <w:rPr>
                <w:rFonts w:cs="Segoe UI"/>
                <w:b/>
                <w:bCs/>
                <w:szCs w:val="22"/>
              </w:rPr>
            </w:pPr>
            <w:r w:rsidRPr="00054D0D">
              <w:rPr>
                <w:rFonts w:cs="Segoe UI"/>
                <w:b/>
                <w:bCs/>
                <w:szCs w:val="22"/>
              </w:rPr>
              <w:t>Popis předmětu a rozsahu zakázky</w:t>
            </w:r>
          </w:p>
          <w:p w14:paraId="0F599839" w14:textId="396BECBE" w:rsidR="00F91377" w:rsidRPr="00054D0D" w:rsidRDefault="00F91377" w:rsidP="00054D0D">
            <w:pPr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</w:rPr>
              <w:t>(</w:t>
            </w:r>
            <w:r w:rsidRPr="00054D0D">
              <w:rPr>
                <w:rFonts w:cs="Segoe UI"/>
                <w:i/>
                <w:iCs/>
                <w:szCs w:val="22"/>
              </w:rPr>
              <w:t>dodávka a implementace GIS řešení pro potřeby zákazníka, kdy součástí byla dodávka veškerých SW licencí mimo licence operačních systémů a virtualizačních nástrojů pro HW infrastrukturu</w:t>
            </w:r>
            <w:r w:rsidRPr="00054D0D">
              <w:rPr>
                <w:rFonts w:cs="Segoe UI"/>
                <w:szCs w:val="22"/>
              </w:rPr>
              <w:t>)</w:t>
            </w:r>
          </w:p>
        </w:tc>
        <w:tc>
          <w:tcPr>
            <w:tcW w:w="4534" w:type="dxa"/>
          </w:tcPr>
          <w:p w14:paraId="7B317A4D" w14:textId="77777777" w:rsidR="00F91377" w:rsidRPr="00054D0D" w:rsidRDefault="00F91377" w:rsidP="00813387">
            <w:pPr>
              <w:jc w:val="left"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  <w:highlight w:val="yellow"/>
              </w:rPr>
              <w:t>[DOPLNÍ DODAVATEL]</w:t>
            </w:r>
          </w:p>
        </w:tc>
      </w:tr>
      <w:tr w:rsidR="00F91377" w:rsidRPr="00BE11C1" w14:paraId="223EDF05" w14:textId="77777777" w:rsidTr="00BE11C1">
        <w:tc>
          <w:tcPr>
            <w:tcW w:w="4533" w:type="dxa"/>
          </w:tcPr>
          <w:p w14:paraId="0B5FC22B" w14:textId="696F6699" w:rsidR="00F91377" w:rsidRPr="00054D0D" w:rsidRDefault="00F91377" w:rsidP="00054D0D">
            <w:pPr>
              <w:suppressAutoHyphens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</w:rPr>
              <w:t>Součástí poskytovaných služeb bylo</w:t>
            </w:r>
          </w:p>
          <w:p w14:paraId="73A89461" w14:textId="5E1C5499" w:rsidR="00F91377" w:rsidRPr="00054D0D" w:rsidRDefault="00F91377" w:rsidP="00054D0D">
            <w:pPr>
              <w:pStyle w:val="Odstavecseseznamem"/>
              <w:numPr>
                <w:ilvl w:val="0"/>
                <w:numId w:val="3"/>
              </w:numPr>
              <w:suppressAutoHyphens/>
              <w:jc w:val="both"/>
              <w:rPr>
                <w:rFonts w:ascii="Segoe UI" w:hAnsi="Segoe UI" w:cs="Segoe UI"/>
              </w:rPr>
            </w:pPr>
            <w:r w:rsidRPr="00054D0D">
              <w:rPr>
                <w:rFonts w:ascii="Segoe UI" w:hAnsi="Segoe UI" w:cs="Segoe UI"/>
              </w:rPr>
              <w:t xml:space="preserve">dodání a instalace SW licencí (včetně databázových licencí) pro implementaci informačního systému na připraveném virtualizovaném prostředí </w:t>
            </w:r>
          </w:p>
          <w:p w14:paraId="255154A0" w14:textId="3D25AB1E" w:rsidR="00F91377" w:rsidRPr="00054D0D" w:rsidRDefault="00F91377" w:rsidP="00054D0D">
            <w:pPr>
              <w:pStyle w:val="Odstavecseseznamem"/>
              <w:numPr>
                <w:ilvl w:val="0"/>
                <w:numId w:val="3"/>
              </w:numPr>
              <w:suppressAutoHyphens/>
              <w:jc w:val="both"/>
              <w:rPr>
                <w:rFonts w:ascii="Segoe UI" w:hAnsi="Segoe UI" w:cs="Segoe UI"/>
              </w:rPr>
            </w:pPr>
            <w:r w:rsidRPr="00054D0D">
              <w:rPr>
                <w:rFonts w:ascii="Segoe UI" w:hAnsi="Segoe UI" w:cs="Segoe UI"/>
              </w:rPr>
              <w:t>implementace GIS řešení s customizací řešení na míru dle potřeb zákazníka</w:t>
            </w:r>
          </w:p>
          <w:p w14:paraId="3C28515F" w14:textId="7FA96F34" w:rsidR="00F91377" w:rsidRPr="00054D0D" w:rsidRDefault="00F91377" w:rsidP="00054D0D">
            <w:pPr>
              <w:pStyle w:val="Odstavecseseznamem"/>
              <w:numPr>
                <w:ilvl w:val="0"/>
                <w:numId w:val="3"/>
              </w:numPr>
              <w:suppressAutoHyphens/>
              <w:jc w:val="both"/>
              <w:rPr>
                <w:rFonts w:ascii="Segoe UI" w:hAnsi="Segoe UI" w:cs="Segoe UI"/>
              </w:rPr>
            </w:pPr>
            <w:r w:rsidRPr="00054D0D">
              <w:rPr>
                <w:rFonts w:ascii="Segoe UI" w:hAnsi="Segoe UI" w:cs="Segoe UI"/>
              </w:rPr>
              <w:t>integrace GIS řešení s dalšími informačními systémy na úrovni synchronní i asynchronní komunikace</w:t>
            </w:r>
          </w:p>
          <w:p w14:paraId="71C67BC8" w14:textId="6D933469" w:rsidR="00F91377" w:rsidRPr="00054D0D" w:rsidRDefault="00F91377" w:rsidP="00054D0D">
            <w:pPr>
              <w:pStyle w:val="Odstavecseseznamem"/>
              <w:numPr>
                <w:ilvl w:val="0"/>
                <w:numId w:val="3"/>
              </w:numPr>
              <w:suppressAutoHyphens/>
              <w:jc w:val="both"/>
              <w:rPr>
                <w:rFonts w:ascii="Segoe UI" w:hAnsi="Segoe UI" w:cs="Segoe UI"/>
              </w:rPr>
            </w:pPr>
            <w:r w:rsidRPr="00054D0D">
              <w:rPr>
                <w:rFonts w:ascii="Segoe UI" w:hAnsi="Segoe UI" w:cs="Segoe UI"/>
              </w:rPr>
              <w:t>komplexní otestování dodávaných informačních systémů zahrnující:</w:t>
            </w:r>
          </w:p>
          <w:p w14:paraId="6687926D" w14:textId="7D6B3F69" w:rsidR="00F91377" w:rsidRPr="00054D0D" w:rsidRDefault="00F91377" w:rsidP="00054D0D">
            <w:pPr>
              <w:pStyle w:val="Odstavecseseznamem"/>
              <w:numPr>
                <w:ilvl w:val="1"/>
                <w:numId w:val="3"/>
              </w:numPr>
              <w:suppressAutoHyphens/>
              <w:jc w:val="both"/>
              <w:rPr>
                <w:rFonts w:ascii="Segoe UI" w:hAnsi="Segoe UI" w:cs="Segoe UI"/>
              </w:rPr>
            </w:pPr>
            <w:r w:rsidRPr="00054D0D">
              <w:rPr>
                <w:rFonts w:ascii="Segoe UI" w:hAnsi="Segoe UI" w:cs="Segoe UI"/>
              </w:rPr>
              <w:t>funkční testy</w:t>
            </w:r>
          </w:p>
          <w:p w14:paraId="7A0959A7" w14:textId="4FB2A84C" w:rsidR="00F91377" w:rsidRPr="00054D0D" w:rsidRDefault="00F91377" w:rsidP="00054D0D">
            <w:pPr>
              <w:pStyle w:val="Odstavecseseznamem"/>
              <w:numPr>
                <w:ilvl w:val="1"/>
                <w:numId w:val="3"/>
              </w:numPr>
              <w:suppressAutoHyphens/>
              <w:jc w:val="both"/>
              <w:rPr>
                <w:rFonts w:ascii="Segoe UI" w:hAnsi="Segoe UI" w:cs="Segoe UI"/>
              </w:rPr>
            </w:pPr>
            <w:r w:rsidRPr="00054D0D">
              <w:rPr>
                <w:rFonts w:ascii="Segoe UI" w:hAnsi="Segoe UI" w:cs="Segoe UI"/>
              </w:rPr>
              <w:t>integrační testy</w:t>
            </w:r>
          </w:p>
          <w:p w14:paraId="53C157C0" w14:textId="64416DE4" w:rsidR="00F91377" w:rsidRPr="00054D0D" w:rsidRDefault="00F91377" w:rsidP="00054D0D">
            <w:pPr>
              <w:pStyle w:val="Odstavecseseznamem"/>
              <w:numPr>
                <w:ilvl w:val="1"/>
                <w:numId w:val="3"/>
              </w:numPr>
              <w:suppressAutoHyphens/>
              <w:jc w:val="both"/>
              <w:rPr>
                <w:rFonts w:ascii="Segoe UI" w:hAnsi="Segoe UI" w:cs="Segoe UI"/>
              </w:rPr>
            </w:pPr>
            <w:r w:rsidRPr="00054D0D">
              <w:rPr>
                <w:rFonts w:ascii="Segoe UI" w:hAnsi="Segoe UI" w:cs="Segoe UI"/>
              </w:rPr>
              <w:t>zátěžové testy</w:t>
            </w:r>
          </w:p>
          <w:p w14:paraId="3B5032CC" w14:textId="3E5DD26B" w:rsidR="00F91377" w:rsidRPr="00054D0D" w:rsidRDefault="00F91377" w:rsidP="00054D0D">
            <w:pPr>
              <w:pStyle w:val="Odstavecseseznamem"/>
              <w:numPr>
                <w:ilvl w:val="1"/>
                <w:numId w:val="3"/>
              </w:numPr>
              <w:suppressAutoHyphens/>
              <w:jc w:val="both"/>
              <w:rPr>
                <w:rFonts w:ascii="Segoe UI" w:hAnsi="Segoe UI" w:cs="Segoe UI"/>
              </w:rPr>
            </w:pPr>
            <w:r w:rsidRPr="00054D0D">
              <w:rPr>
                <w:rFonts w:ascii="Segoe UI" w:hAnsi="Segoe UI" w:cs="Segoe UI"/>
              </w:rPr>
              <w:t>bezpečnostní testy</w:t>
            </w:r>
          </w:p>
          <w:p w14:paraId="0EB991FB" w14:textId="758F938E" w:rsidR="00F91377" w:rsidRPr="00054D0D" w:rsidRDefault="00F91377" w:rsidP="00054D0D">
            <w:pPr>
              <w:pStyle w:val="Odstavecseseznamem"/>
              <w:numPr>
                <w:ilvl w:val="1"/>
                <w:numId w:val="3"/>
              </w:numPr>
              <w:suppressAutoHyphens/>
              <w:jc w:val="both"/>
              <w:rPr>
                <w:rFonts w:ascii="Segoe UI" w:hAnsi="Segoe UI" w:cs="Segoe UI"/>
              </w:rPr>
            </w:pPr>
            <w:r w:rsidRPr="00054D0D">
              <w:rPr>
                <w:rFonts w:ascii="Segoe UI" w:hAnsi="Segoe UI" w:cs="Segoe UI"/>
              </w:rPr>
              <w:t>E2E testy</w:t>
            </w:r>
          </w:p>
          <w:p w14:paraId="4EA8DE73" w14:textId="77777777" w:rsidR="00E91EF4" w:rsidRDefault="00F91377" w:rsidP="00E91EF4">
            <w:pPr>
              <w:pStyle w:val="Odstavecseseznamem"/>
              <w:numPr>
                <w:ilvl w:val="0"/>
                <w:numId w:val="3"/>
              </w:numPr>
              <w:suppressAutoHyphens/>
              <w:jc w:val="both"/>
              <w:rPr>
                <w:rFonts w:cs="Segoe UI"/>
              </w:rPr>
            </w:pPr>
            <w:r w:rsidRPr="00E91EF4">
              <w:rPr>
                <w:rFonts w:cs="Segoe UI"/>
              </w:rPr>
              <w:t xml:space="preserve">školení, vypracování kompletní dokumentace (dokumentované informace) GIS řešení nezbytné pro provoz a rozvoj informačního systému; </w:t>
            </w:r>
          </w:p>
          <w:p w14:paraId="362EE2B3" w14:textId="40852352" w:rsidR="00F91377" w:rsidRPr="00E91EF4" w:rsidRDefault="00F91377" w:rsidP="00E91EF4">
            <w:pPr>
              <w:pStyle w:val="Odstavecseseznamem"/>
              <w:numPr>
                <w:ilvl w:val="0"/>
                <w:numId w:val="3"/>
              </w:numPr>
              <w:suppressAutoHyphens/>
              <w:jc w:val="both"/>
              <w:rPr>
                <w:rFonts w:cs="Segoe UI"/>
              </w:rPr>
            </w:pPr>
            <w:r w:rsidRPr="00E91EF4">
              <w:rPr>
                <w:rFonts w:cs="Segoe UI"/>
              </w:rPr>
              <w:t>předání do rutinního provozu, zajištění postimplementační podpory po dobu minimálně 2 měsíců od předání systému do provozu</w:t>
            </w:r>
          </w:p>
        </w:tc>
        <w:tc>
          <w:tcPr>
            <w:tcW w:w="4534" w:type="dxa"/>
          </w:tcPr>
          <w:p w14:paraId="3FBBC9F0" w14:textId="77777777" w:rsidR="00F91377" w:rsidRPr="00054D0D" w:rsidRDefault="00F91377" w:rsidP="00813387">
            <w:pPr>
              <w:jc w:val="left"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  <w:highlight w:val="yellow"/>
              </w:rPr>
              <w:t>ANO / NE</w:t>
            </w:r>
          </w:p>
        </w:tc>
      </w:tr>
      <w:tr w:rsidR="00F91377" w:rsidRPr="00BE11C1" w14:paraId="60277A11" w14:textId="77777777" w:rsidTr="00BE11C1">
        <w:tc>
          <w:tcPr>
            <w:tcW w:w="4533" w:type="dxa"/>
          </w:tcPr>
          <w:p w14:paraId="60FE8CB2" w14:textId="1588B5CE" w:rsidR="00F91377" w:rsidRPr="00054D0D" w:rsidRDefault="00F91377" w:rsidP="00054D0D">
            <w:pPr>
              <w:suppressAutoHyphens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</w:rPr>
              <w:t>Architektura GIS řešení byla minimálně tříúrovňová zahrnující vývojové, testovací a produktivní prostředí</w:t>
            </w:r>
            <w:r w:rsidR="00054D0D">
              <w:rPr>
                <w:rFonts w:cs="Segoe UI"/>
                <w:szCs w:val="22"/>
              </w:rPr>
              <w:t>.</w:t>
            </w:r>
          </w:p>
        </w:tc>
        <w:tc>
          <w:tcPr>
            <w:tcW w:w="4534" w:type="dxa"/>
          </w:tcPr>
          <w:p w14:paraId="20686640" w14:textId="77777777" w:rsidR="00F91377" w:rsidRPr="00054D0D" w:rsidRDefault="00F91377" w:rsidP="00813387">
            <w:pPr>
              <w:jc w:val="left"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  <w:highlight w:val="yellow"/>
              </w:rPr>
              <w:t>ANO / NE</w:t>
            </w:r>
          </w:p>
        </w:tc>
      </w:tr>
      <w:tr w:rsidR="00F91377" w:rsidRPr="00BE11C1" w14:paraId="0938B178" w14:textId="77777777" w:rsidTr="00BE11C1">
        <w:tc>
          <w:tcPr>
            <w:tcW w:w="4533" w:type="dxa"/>
          </w:tcPr>
          <w:p w14:paraId="79114D01" w14:textId="714635DF" w:rsidR="00F91377" w:rsidRPr="00054D0D" w:rsidRDefault="00F91377" w:rsidP="00054D0D">
            <w:pPr>
              <w:keepNext/>
              <w:keepLines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</w:rPr>
              <w:t>Součástí řešení bylo minimálně:</w:t>
            </w:r>
          </w:p>
          <w:p w14:paraId="27C42244" w14:textId="7DAC2F03" w:rsidR="00F91377" w:rsidRPr="00054D0D" w:rsidRDefault="00F91377" w:rsidP="00054D0D">
            <w:pPr>
              <w:pStyle w:val="Odstavecseseznamem"/>
              <w:keepNext/>
              <w:keepLines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054D0D">
              <w:rPr>
                <w:rFonts w:ascii="Segoe UI" w:hAnsi="Segoe UI" w:cs="Segoe UI"/>
              </w:rPr>
              <w:t>mapový server pro práci s mapovými podklady a publikaci mapových služeb nad vektorovými i rastrovými daty</w:t>
            </w:r>
          </w:p>
          <w:p w14:paraId="2A634AC5" w14:textId="2D6713B1" w:rsidR="00F91377" w:rsidRPr="00054D0D" w:rsidRDefault="00F91377" w:rsidP="00054D0D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054D0D">
              <w:rPr>
                <w:rFonts w:ascii="Segoe UI" w:hAnsi="Segoe UI" w:cs="Segoe UI"/>
              </w:rPr>
              <w:t>integrace na datawarehouse, případně datawarehouse jako součást GIS řešení</w:t>
            </w:r>
          </w:p>
          <w:p w14:paraId="6582CFB1" w14:textId="0AEF2E78" w:rsidR="00F91377" w:rsidRPr="00054D0D" w:rsidRDefault="00F91377" w:rsidP="00054D0D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054D0D">
              <w:rPr>
                <w:rFonts w:ascii="Segoe UI" w:hAnsi="Segoe UI" w:cs="Segoe UI"/>
              </w:rPr>
              <w:t xml:space="preserve">GIS server pro zpracování, vystavení a definování služeb pracujících </w:t>
            </w:r>
            <w:r w:rsidR="00E91EF4">
              <w:rPr>
                <w:rFonts w:ascii="Segoe UI" w:hAnsi="Segoe UI" w:cs="Segoe UI"/>
              </w:rPr>
              <w:t xml:space="preserve">s </w:t>
            </w:r>
            <w:r w:rsidRPr="00054D0D">
              <w:rPr>
                <w:rFonts w:ascii="Segoe UI" w:hAnsi="Segoe UI" w:cs="Segoe UI"/>
              </w:rPr>
              <w:t>geoprostorovými daty</w:t>
            </w:r>
          </w:p>
        </w:tc>
        <w:tc>
          <w:tcPr>
            <w:tcW w:w="4534" w:type="dxa"/>
          </w:tcPr>
          <w:p w14:paraId="66669A42" w14:textId="77777777" w:rsidR="00F91377" w:rsidRPr="00054D0D" w:rsidRDefault="00F91377" w:rsidP="00813387">
            <w:pPr>
              <w:jc w:val="left"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  <w:highlight w:val="yellow"/>
              </w:rPr>
              <w:t>ANO / NE</w:t>
            </w:r>
          </w:p>
        </w:tc>
      </w:tr>
      <w:tr w:rsidR="00F91377" w:rsidRPr="00BE11C1" w14:paraId="4B75D725" w14:textId="77777777" w:rsidTr="00BE11C1">
        <w:tc>
          <w:tcPr>
            <w:tcW w:w="4533" w:type="dxa"/>
          </w:tcPr>
          <w:p w14:paraId="5EFCF3C0" w14:textId="38B3605A" w:rsidR="00F91377" w:rsidRPr="00054D0D" w:rsidRDefault="00697F06" w:rsidP="00054D0D">
            <w:pPr>
              <w:suppressAutoHyphens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</w:rPr>
              <w:t>Minimální počet integrovaných informačních systémů na úrovni webových služeb - 2 další informační systémy (aplikace), mimo samotného GIS řešení</w:t>
            </w:r>
            <w:r w:rsidR="00054D0D">
              <w:rPr>
                <w:rFonts w:cs="Segoe UI"/>
                <w:szCs w:val="22"/>
              </w:rPr>
              <w:t>.</w:t>
            </w:r>
          </w:p>
        </w:tc>
        <w:tc>
          <w:tcPr>
            <w:tcW w:w="4534" w:type="dxa"/>
          </w:tcPr>
          <w:p w14:paraId="291FFE91" w14:textId="77777777" w:rsidR="00F91377" w:rsidRPr="00054D0D" w:rsidRDefault="00F91377" w:rsidP="00813387">
            <w:pPr>
              <w:jc w:val="left"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  <w:highlight w:val="yellow"/>
              </w:rPr>
              <w:t>ANO / NE</w:t>
            </w:r>
          </w:p>
        </w:tc>
      </w:tr>
      <w:tr w:rsidR="00F91377" w:rsidRPr="00BE11C1" w14:paraId="1893870F" w14:textId="77777777" w:rsidTr="00BE11C1">
        <w:tc>
          <w:tcPr>
            <w:tcW w:w="4533" w:type="dxa"/>
          </w:tcPr>
          <w:p w14:paraId="02CB7173" w14:textId="54841F3B" w:rsidR="00F91377" w:rsidRPr="00054D0D" w:rsidRDefault="00697F06" w:rsidP="00054D0D">
            <w:pPr>
              <w:suppressAutoHyphens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</w:rPr>
              <w:t>Minimální počet interních uživatelů GIS řešení byl 250</w:t>
            </w:r>
            <w:r w:rsidR="00054D0D">
              <w:rPr>
                <w:rFonts w:cs="Segoe UI"/>
                <w:szCs w:val="22"/>
              </w:rPr>
              <w:t>.</w:t>
            </w:r>
          </w:p>
        </w:tc>
        <w:tc>
          <w:tcPr>
            <w:tcW w:w="4534" w:type="dxa"/>
          </w:tcPr>
          <w:p w14:paraId="51CBF56F" w14:textId="77777777" w:rsidR="00F91377" w:rsidRPr="00054D0D" w:rsidRDefault="00F91377" w:rsidP="00813387">
            <w:pPr>
              <w:jc w:val="left"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  <w:highlight w:val="yellow"/>
              </w:rPr>
              <w:t>ANO / NE</w:t>
            </w:r>
          </w:p>
        </w:tc>
      </w:tr>
      <w:tr w:rsidR="00F91377" w:rsidRPr="00BE11C1" w14:paraId="1E3FD49F" w14:textId="77777777" w:rsidTr="00BE11C1">
        <w:tc>
          <w:tcPr>
            <w:tcW w:w="4533" w:type="dxa"/>
          </w:tcPr>
          <w:p w14:paraId="6EB10BDC" w14:textId="6BAEFFA9" w:rsidR="00F91377" w:rsidRPr="00054D0D" w:rsidRDefault="00697F06" w:rsidP="00054D0D">
            <w:pPr>
              <w:suppressAutoHyphens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</w:rPr>
              <w:t>Správa uživatelů a oprávnění byla zajištěna externími systémy (technologiemi) – např. IDM v kombinaci s LDAP, AD</w:t>
            </w:r>
            <w:r w:rsidR="00054D0D">
              <w:rPr>
                <w:rFonts w:cs="Segoe UI"/>
                <w:szCs w:val="22"/>
              </w:rPr>
              <w:t>.</w:t>
            </w:r>
          </w:p>
        </w:tc>
        <w:tc>
          <w:tcPr>
            <w:tcW w:w="4534" w:type="dxa"/>
          </w:tcPr>
          <w:p w14:paraId="1920E6B8" w14:textId="77777777" w:rsidR="00F91377" w:rsidRPr="00054D0D" w:rsidRDefault="00F91377" w:rsidP="00813387">
            <w:pPr>
              <w:jc w:val="left"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  <w:highlight w:val="yellow"/>
              </w:rPr>
              <w:t>ANO / NE</w:t>
            </w:r>
          </w:p>
        </w:tc>
      </w:tr>
      <w:tr w:rsidR="00F91377" w:rsidRPr="00BE11C1" w14:paraId="3013B204" w14:textId="77777777" w:rsidTr="00BE11C1">
        <w:tc>
          <w:tcPr>
            <w:tcW w:w="4533" w:type="dxa"/>
          </w:tcPr>
          <w:p w14:paraId="11CC9EF2" w14:textId="3392DF72" w:rsidR="00F91377" w:rsidRPr="00054D0D" w:rsidRDefault="00697F06" w:rsidP="00054D0D">
            <w:pPr>
              <w:suppressAutoHyphens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</w:rPr>
              <w:t>Pro implementaci byl využit uznávaný standard řízení projektu, a to buď waterfall nebo agile metodologie (např. Prince2, PMI, Prince2 Agile, Scrum)</w:t>
            </w:r>
            <w:r w:rsidR="00054D0D">
              <w:rPr>
                <w:rFonts w:cs="Segoe UI"/>
                <w:szCs w:val="22"/>
              </w:rPr>
              <w:t>.</w:t>
            </w:r>
          </w:p>
        </w:tc>
        <w:tc>
          <w:tcPr>
            <w:tcW w:w="4534" w:type="dxa"/>
          </w:tcPr>
          <w:p w14:paraId="71FA72D1" w14:textId="77777777" w:rsidR="00F91377" w:rsidRPr="00054D0D" w:rsidRDefault="00F91377" w:rsidP="00813387">
            <w:pPr>
              <w:jc w:val="left"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  <w:highlight w:val="yellow"/>
              </w:rPr>
              <w:t>ANO / NE</w:t>
            </w:r>
          </w:p>
        </w:tc>
      </w:tr>
      <w:tr w:rsidR="00F91377" w:rsidRPr="00BE11C1" w14:paraId="11D9FB52" w14:textId="77777777" w:rsidTr="00BE11C1">
        <w:tc>
          <w:tcPr>
            <w:tcW w:w="4533" w:type="dxa"/>
          </w:tcPr>
          <w:p w14:paraId="7EF65991" w14:textId="277EFCED" w:rsidR="00F91377" w:rsidRPr="00054D0D" w:rsidRDefault="00697F06" w:rsidP="00054D0D">
            <w:pPr>
              <w:suppressAutoHyphens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</w:rPr>
              <w:t>Hodnota plnění této významné služby činila minimálně 7 mil. Kč bez DPH.</w:t>
            </w:r>
          </w:p>
        </w:tc>
        <w:tc>
          <w:tcPr>
            <w:tcW w:w="4534" w:type="dxa"/>
          </w:tcPr>
          <w:p w14:paraId="4BD6FDF8" w14:textId="77777777" w:rsidR="00F91377" w:rsidRPr="00054D0D" w:rsidRDefault="00F91377" w:rsidP="00813387">
            <w:pPr>
              <w:jc w:val="left"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  <w:highlight w:val="yellow"/>
              </w:rPr>
              <w:t>ANO / NE</w:t>
            </w:r>
          </w:p>
        </w:tc>
      </w:tr>
      <w:tr w:rsidR="00F91377" w:rsidRPr="00BE11C1" w14:paraId="66C2BB46" w14:textId="77777777" w:rsidTr="00BE11C1">
        <w:tc>
          <w:tcPr>
            <w:tcW w:w="4533" w:type="dxa"/>
          </w:tcPr>
          <w:p w14:paraId="728B45AA" w14:textId="77777777" w:rsidR="00F91377" w:rsidRPr="00054D0D" w:rsidRDefault="00F91377" w:rsidP="00054D0D">
            <w:pPr>
              <w:suppressAutoHyphens/>
              <w:rPr>
                <w:rFonts w:cs="Segoe UI"/>
                <w:b/>
                <w:bCs/>
                <w:szCs w:val="22"/>
              </w:rPr>
            </w:pPr>
            <w:r w:rsidRPr="00054D0D">
              <w:rPr>
                <w:rFonts w:cs="Segoe UI"/>
                <w:b/>
                <w:bCs/>
                <w:szCs w:val="22"/>
              </w:rPr>
              <w:t>Finanční hodnota zakázky v Kč bez DPH</w:t>
            </w:r>
          </w:p>
        </w:tc>
        <w:tc>
          <w:tcPr>
            <w:tcW w:w="4534" w:type="dxa"/>
          </w:tcPr>
          <w:p w14:paraId="63FC7288" w14:textId="77777777" w:rsidR="00F91377" w:rsidRPr="00054D0D" w:rsidRDefault="00F91377" w:rsidP="00813387">
            <w:pPr>
              <w:jc w:val="left"/>
              <w:rPr>
                <w:rFonts w:cs="Segoe UI"/>
                <w:szCs w:val="22"/>
                <w:highlight w:val="yellow"/>
              </w:rPr>
            </w:pPr>
            <w:r w:rsidRPr="00054D0D">
              <w:rPr>
                <w:rFonts w:cs="Segoe UI"/>
                <w:szCs w:val="22"/>
                <w:highlight w:val="yellow"/>
              </w:rPr>
              <w:t>[DOPLNÍ DODAVATEL]</w:t>
            </w:r>
          </w:p>
        </w:tc>
      </w:tr>
      <w:tr w:rsidR="00F91377" w:rsidRPr="00BE11C1" w14:paraId="59A4C971" w14:textId="77777777" w:rsidTr="00BE11C1">
        <w:tc>
          <w:tcPr>
            <w:tcW w:w="4533" w:type="dxa"/>
          </w:tcPr>
          <w:p w14:paraId="57974D89" w14:textId="77777777" w:rsidR="00F91377" w:rsidRPr="00054D0D" w:rsidRDefault="00F91377" w:rsidP="00054D0D">
            <w:pPr>
              <w:suppressAutoHyphens/>
              <w:rPr>
                <w:rFonts w:cs="Segoe UI"/>
                <w:b/>
                <w:bCs/>
                <w:szCs w:val="22"/>
              </w:rPr>
            </w:pPr>
            <w:r w:rsidRPr="00054D0D">
              <w:rPr>
                <w:rFonts w:cs="Segoe UI"/>
                <w:b/>
                <w:bCs/>
                <w:szCs w:val="22"/>
              </w:rPr>
              <w:t>Doba realizace od – do</w:t>
            </w:r>
          </w:p>
        </w:tc>
        <w:tc>
          <w:tcPr>
            <w:tcW w:w="4534" w:type="dxa"/>
          </w:tcPr>
          <w:p w14:paraId="62866A31" w14:textId="77777777" w:rsidR="00F91377" w:rsidRPr="00054D0D" w:rsidRDefault="00F91377" w:rsidP="00813387">
            <w:pPr>
              <w:jc w:val="left"/>
              <w:rPr>
                <w:rFonts w:cs="Segoe UI"/>
                <w:szCs w:val="22"/>
                <w:highlight w:val="yellow"/>
              </w:rPr>
            </w:pPr>
            <w:r w:rsidRPr="00054D0D">
              <w:rPr>
                <w:rFonts w:cs="Segoe UI"/>
                <w:szCs w:val="22"/>
              </w:rPr>
              <w:t xml:space="preserve">od </w:t>
            </w:r>
            <w:r w:rsidRPr="00054D0D">
              <w:rPr>
                <w:rFonts w:cs="Segoe UI"/>
                <w:szCs w:val="22"/>
                <w:highlight w:val="yellow"/>
              </w:rPr>
              <w:t>[DOPLNÍ DODAVATEL]</w:t>
            </w:r>
            <w:r w:rsidRPr="00054D0D">
              <w:rPr>
                <w:rFonts w:cs="Segoe UI"/>
                <w:szCs w:val="22"/>
              </w:rPr>
              <w:t xml:space="preserve"> do </w:t>
            </w:r>
            <w:r w:rsidRPr="00054D0D">
              <w:rPr>
                <w:rFonts w:cs="Segoe UI"/>
                <w:szCs w:val="22"/>
                <w:highlight w:val="yellow"/>
              </w:rPr>
              <w:t>[DOPLNÍ DODAVATEL]</w:t>
            </w:r>
          </w:p>
        </w:tc>
      </w:tr>
    </w:tbl>
    <w:p w14:paraId="074C2F19" w14:textId="77777777" w:rsidR="00813387" w:rsidRPr="00BE11C1" w:rsidRDefault="00813387" w:rsidP="00813387">
      <w:pPr>
        <w:spacing w:after="160" w:line="259" w:lineRule="auto"/>
        <w:jc w:val="left"/>
        <w:rPr>
          <w:rFonts w:cs="Segoe UI"/>
          <w:b/>
          <w:bCs/>
          <w:szCs w:val="22"/>
        </w:rPr>
      </w:pPr>
      <w:r w:rsidRPr="00BE11C1">
        <w:rPr>
          <w:rFonts w:cs="Segoe UI"/>
          <w:b/>
          <w:bCs/>
          <w:szCs w:val="22"/>
        </w:rPr>
        <w:br w:type="page"/>
      </w:r>
    </w:p>
    <w:p w14:paraId="242E479D" w14:textId="41692B52" w:rsidR="00813387" w:rsidRPr="00BE11C1" w:rsidRDefault="00813387" w:rsidP="00054D0D">
      <w:pPr>
        <w:keepNext/>
        <w:spacing w:after="160"/>
        <w:jc w:val="left"/>
        <w:rPr>
          <w:rFonts w:cs="Segoe UI"/>
          <w:b/>
          <w:bCs/>
          <w:szCs w:val="22"/>
        </w:rPr>
      </w:pPr>
      <w:r w:rsidRPr="00BE11C1">
        <w:rPr>
          <w:rFonts w:cs="Segoe UI"/>
          <w:b/>
          <w:bCs/>
          <w:szCs w:val="22"/>
        </w:rPr>
        <w:t>Služba 4: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813387" w:rsidRPr="00BE11C1" w14:paraId="52B310AD" w14:textId="77777777" w:rsidTr="00BE11C1">
        <w:tc>
          <w:tcPr>
            <w:tcW w:w="4533" w:type="dxa"/>
          </w:tcPr>
          <w:p w14:paraId="1E7E1ACB" w14:textId="77777777" w:rsidR="00813387" w:rsidRPr="00054D0D" w:rsidRDefault="00813387" w:rsidP="00813387">
            <w:pPr>
              <w:jc w:val="left"/>
              <w:rPr>
                <w:rFonts w:cs="Segoe UI"/>
                <w:szCs w:val="22"/>
              </w:rPr>
            </w:pPr>
            <w:r w:rsidRPr="00054D0D">
              <w:rPr>
                <w:rFonts w:cs="Segoe UI"/>
                <w:b/>
                <w:bCs/>
                <w:szCs w:val="22"/>
              </w:rPr>
              <w:t>Název zakázky (služby)</w:t>
            </w:r>
          </w:p>
        </w:tc>
        <w:tc>
          <w:tcPr>
            <w:tcW w:w="4534" w:type="dxa"/>
          </w:tcPr>
          <w:p w14:paraId="66D69F88" w14:textId="77777777" w:rsidR="00813387" w:rsidRPr="00054D0D" w:rsidRDefault="00813387" w:rsidP="00813387">
            <w:pPr>
              <w:jc w:val="left"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  <w:highlight w:val="yellow"/>
              </w:rPr>
              <w:t>[DOPLNÍ DODAVATEL]</w:t>
            </w:r>
          </w:p>
        </w:tc>
      </w:tr>
      <w:tr w:rsidR="00813387" w:rsidRPr="00BE11C1" w14:paraId="6899F483" w14:textId="77777777" w:rsidTr="00BE11C1">
        <w:tc>
          <w:tcPr>
            <w:tcW w:w="4533" w:type="dxa"/>
          </w:tcPr>
          <w:p w14:paraId="3A93A8BF" w14:textId="77777777" w:rsidR="00813387" w:rsidRPr="00054D0D" w:rsidRDefault="00813387" w:rsidP="00054D0D">
            <w:pPr>
              <w:rPr>
                <w:rFonts w:cs="Segoe UI"/>
                <w:szCs w:val="22"/>
              </w:rPr>
            </w:pPr>
            <w:r w:rsidRPr="00054D0D">
              <w:rPr>
                <w:rFonts w:cs="Segoe UI"/>
                <w:b/>
                <w:bCs/>
                <w:szCs w:val="22"/>
              </w:rPr>
              <w:t>Identifikační údaje objednatele</w:t>
            </w:r>
          </w:p>
        </w:tc>
        <w:tc>
          <w:tcPr>
            <w:tcW w:w="4534" w:type="dxa"/>
          </w:tcPr>
          <w:p w14:paraId="4DBD7071" w14:textId="77777777" w:rsidR="00813387" w:rsidRPr="00054D0D" w:rsidRDefault="00813387" w:rsidP="00813387">
            <w:pPr>
              <w:widowControl w:val="0"/>
              <w:spacing w:after="120"/>
              <w:jc w:val="left"/>
              <w:rPr>
                <w:rFonts w:cs="Segoe UI"/>
                <w:bCs/>
                <w:szCs w:val="22"/>
              </w:rPr>
            </w:pPr>
            <w:r w:rsidRPr="00054D0D">
              <w:rPr>
                <w:rFonts w:cs="Segoe UI"/>
                <w:bCs/>
                <w:szCs w:val="22"/>
              </w:rPr>
              <w:t xml:space="preserve">Název/obchodní firma/jméno: </w:t>
            </w:r>
            <w:r w:rsidRPr="00054D0D">
              <w:rPr>
                <w:rFonts w:cs="Segoe UI"/>
                <w:szCs w:val="22"/>
                <w:highlight w:val="yellow"/>
              </w:rPr>
              <w:t>[DOPLNÍ DODAVATEL]</w:t>
            </w:r>
          </w:p>
          <w:p w14:paraId="778F7CB5" w14:textId="77777777" w:rsidR="00813387" w:rsidRPr="00054D0D" w:rsidRDefault="00813387" w:rsidP="00813387">
            <w:pPr>
              <w:widowControl w:val="0"/>
              <w:spacing w:after="120"/>
              <w:jc w:val="left"/>
              <w:rPr>
                <w:rFonts w:cs="Segoe UI"/>
                <w:bCs/>
                <w:szCs w:val="22"/>
              </w:rPr>
            </w:pPr>
            <w:r w:rsidRPr="00054D0D">
              <w:rPr>
                <w:rFonts w:cs="Segoe UI"/>
                <w:bCs/>
                <w:szCs w:val="22"/>
              </w:rPr>
              <w:t>Sídlo:</w:t>
            </w:r>
            <w:r w:rsidRPr="00054D0D">
              <w:rPr>
                <w:rFonts w:cs="Segoe UI"/>
                <w:szCs w:val="22"/>
              </w:rPr>
              <w:t xml:space="preserve"> </w:t>
            </w:r>
            <w:r w:rsidRPr="00054D0D">
              <w:rPr>
                <w:rFonts w:cs="Segoe UI"/>
                <w:szCs w:val="22"/>
                <w:highlight w:val="yellow"/>
              </w:rPr>
              <w:t>[DOPLNÍ DODAVATEL]</w:t>
            </w:r>
          </w:p>
          <w:p w14:paraId="56B02DE7" w14:textId="77777777" w:rsidR="00813387" w:rsidRPr="00054D0D" w:rsidRDefault="00813387" w:rsidP="00813387">
            <w:pPr>
              <w:widowControl w:val="0"/>
              <w:spacing w:after="120"/>
              <w:jc w:val="left"/>
              <w:rPr>
                <w:rFonts w:cs="Segoe UI"/>
                <w:bCs/>
                <w:szCs w:val="22"/>
              </w:rPr>
            </w:pPr>
            <w:r w:rsidRPr="00054D0D">
              <w:rPr>
                <w:rFonts w:cs="Segoe UI"/>
                <w:bCs/>
                <w:szCs w:val="22"/>
              </w:rPr>
              <w:t>IČO:</w:t>
            </w:r>
            <w:r w:rsidRPr="00054D0D">
              <w:rPr>
                <w:rFonts w:cs="Segoe UI"/>
                <w:szCs w:val="22"/>
              </w:rPr>
              <w:t xml:space="preserve"> </w:t>
            </w:r>
            <w:r w:rsidRPr="00054D0D">
              <w:rPr>
                <w:rFonts w:cs="Segoe UI"/>
                <w:szCs w:val="22"/>
                <w:highlight w:val="yellow"/>
              </w:rPr>
              <w:t>[DOPLNÍ DODAVATEL]</w:t>
            </w:r>
          </w:p>
          <w:p w14:paraId="3FDDE463" w14:textId="77777777" w:rsidR="00813387" w:rsidRPr="00054D0D" w:rsidRDefault="00813387" w:rsidP="00813387">
            <w:pPr>
              <w:widowControl w:val="0"/>
              <w:spacing w:after="120"/>
              <w:jc w:val="left"/>
              <w:rPr>
                <w:rFonts w:cs="Segoe UI"/>
                <w:szCs w:val="22"/>
              </w:rPr>
            </w:pPr>
            <w:r w:rsidRPr="00054D0D">
              <w:rPr>
                <w:rFonts w:cs="Segoe UI"/>
                <w:bCs/>
                <w:szCs w:val="22"/>
              </w:rPr>
              <w:t xml:space="preserve">Kontaktní osoba pro ověření údajů uvedených dodavatelem: </w:t>
            </w:r>
            <w:r w:rsidRPr="00054D0D">
              <w:rPr>
                <w:rFonts w:cs="Segoe UI"/>
                <w:szCs w:val="22"/>
                <w:highlight w:val="yellow"/>
              </w:rPr>
              <w:t>[DOPLNÍ DODAVATEL]</w:t>
            </w:r>
          </w:p>
          <w:p w14:paraId="3E8F9244" w14:textId="77777777" w:rsidR="00813387" w:rsidRPr="00054D0D" w:rsidRDefault="00813387" w:rsidP="00813387">
            <w:pPr>
              <w:widowControl w:val="0"/>
              <w:spacing w:after="120"/>
              <w:jc w:val="left"/>
              <w:rPr>
                <w:rFonts w:cs="Segoe UI"/>
                <w:szCs w:val="22"/>
              </w:rPr>
            </w:pPr>
            <w:r w:rsidRPr="00054D0D">
              <w:rPr>
                <w:rFonts w:cs="Segoe UI"/>
                <w:bCs/>
                <w:szCs w:val="22"/>
              </w:rPr>
              <w:t xml:space="preserve">e-mail: </w:t>
            </w:r>
            <w:r w:rsidRPr="00054D0D">
              <w:rPr>
                <w:rFonts w:cs="Segoe UI"/>
                <w:szCs w:val="22"/>
                <w:highlight w:val="yellow"/>
              </w:rPr>
              <w:t>[DOPLNÍ DODAVATEL]</w:t>
            </w:r>
          </w:p>
          <w:p w14:paraId="24EB0E8D" w14:textId="77777777" w:rsidR="00813387" w:rsidRPr="00054D0D" w:rsidRDefault="00813387" w:rsidP="00813387">
            <w:pPr>
              <w:jc w:val="left"/>
              <w:rPr>
                <w:rFonts w:cs="Segoe UI"/>
                <w:szCs w:val="22"/>
              </w:rPr>
            </w:pPr>
            <w:r w:rsidRPr="00054D0D">
              <w:rPr>
                <w:rFonts w:cs="Segoe UI"/>
                <w:bCs/>
                <w:szCs w:val="22"/>
              </w:rPr>
              <w:t>telefon:</w:t>
            </w:r>
            <w:r w:rsidRPr="00054D0D">
              <w:rPr>
                <w:rFonts w:cs="Segoe UI"/>
                <w:szCs w:val="22"/>
              </w:rPr>
              <w:t xml:space="preserve"> </w:t>
            </w:r>
            <w:r w:rsidRPr="00054D0D">
              <w:rPr>
                <w:rFonts w:cs="Segoe UI"/>
                <w:szCs w:val="22"/>
                <w:highlight w:val="yellow"/>
              </w:rPr>
              <w:t>[DOPLNÍ DODAVATEL]</w:t>
            </w:r>
          </w:p>
        </w:tc>
      </w:tr>
      <w:tr w:rsidR="00813387" w:rsidRPr="00BE11C1" w14:paraId="4F99252C" w14:textId="77777777" w:rsidTr="00BE11C1">
        <w:tc>
          <w:tcPr>
            <w:tcW w:w="4533" w:type="dxa"/>
          </w:tcPr>
          <w:p w14:paraId="754635C1" w14:textId="77777777" w:rsidR="00813387" w:rsidRPr="00054D0D" w:rsidRDefault="00813387" w:rsidP="00054D0D">
            <w:pPr>
              <w:widowControl w:val="0"/>
              <w:spacing w:after="120"/>
              <w:rPr>
                <w:rFonts w:cs="Segoe UI"/>
                <w:b/>
                <w:bCs/>
                <w:szCs w:val="22"/>
              </w:rPr>
            </w:pPr>
            <w:r w:rsidRPr="00054D0D">
              <w:rPr>
                <w:rFonts w:cs="Segoe UI"/>
                <w:b/>
                <w:bCs/>
                <w:szCs w:val="22"/>
              </w:rPr>
              <w:t>Popis předmětu a rozsahu zakázky</w:t>
            </w:r>
          </w:p>
          <w:p w14:paraId="21892A19" w14:textId="667AF219" w:rsidR="00813387" w:rsidRPr="00054D0D" w:rsidRDefault="00813387" w:rsidP="00054D0D">
            <w:pPr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</w:rPr>
              <w:t>(</w:t>
            </w:r>
            <w:r w:rsidRPr="00054D0D">
              <w:rPr>
                <w:rFonts w:cs="Segoe UI"/>
                <w:i/>
                <w:iCs/>
                <w:szCs w:val="22"/>
              </w:rPr>
              <w:t>provoz, údržba a rozvoj GIS řešení</w:t>
            </w:r>
            <w:r w:rsidRPr="00054D0D">
              <w:rPr>
                <w:rFonts w:cs="Segoe UI"/>
                <w:szCs w:val="22"/>
              </w:rPr>
              <w:t>)</w:t>
            </w:r>
          </w:p>
        </w:tc>
        <w:tc>
          <w:tcPr>
            <w:tcW w:w="4534" w:type="dxa"/>
          </w:tcPr>
          <w:p w14:paraId="2620B3A9" w14:textId="77777777" w:rsidR="00813387" w:rsidRPr="00054D0D" w:rsidRDefault="00813387" w:rsidP="00813387">
            <w:pPr>
              <w:jc w:val="left"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  <w:highlight w:val="yellow"/>
              </w:rPr>
              <w:t>[DOPLNÍ DODAVATEL]</w:t>
            </w:r>
          </w:p>
        </w:tc>
      </w:tr>
      <w:tr w:rsidR="00813387" w:rsidRPr="00BE11C1" w14:paraId="28209FCB" w14:textId="77777777" w:rsidTr="00BE11C1">
        <w:tc>
          <w:tcPr>
            <w:tcW w:w="4533" w:type="dxa"/>
          </w:tcPr>
          <w:p w14:paraId="337661D5" w14:textId="27E746D2" w:rsidR="00813387" w:rsidRPr="00054D0D" w:rsidRDefault="00813387" w:rsidP="00054D0D">
            <w:pPr>
              <w:suppressAutoHyphens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</w:rPr>
              <w:t>Součástí poskytovaných služeb bylo:</w:t>
            </w:r>
          </w:p>
          <w:p w14:paraId="5F9405AA" w14:textId="669B67F6" w:rsidR="00813387" w:rsidRPr="00054D0D" w:rsidRDefault="00813387" w:rsidP="00054D0D">
            <w:pPr>
              <w:pStyle w:val="Odstavecseseznamem"/>
              <w:numPr>
                <w:ilvl w:val="0"/>
                <w:numId w:val="3"/>
              </w:numPr>
              <w:suppressAutoHyphens/>
              <w:jc w:val="both"/>
              <w:rPr>
                <w:rFonts w:ascii="Segoe UI" w:hAnsi="Segoe UI" w:cs="Segoe UI"/>
              </w:rPr>
            </w:pPr>
            <w:r w:rsidRPr="00054D0D">
              <w:rPr>
                <w:rFonts w:ascii="Segoe UI" w:hAnsi="Segoe UI" w:cs="Segoe UI"/>
              </w:rPr>
              <w:t>zajištění provozu, údržby a rozvoje GIS řešení na úrovni aplikační a databázové vrstvy (tedy mimo HW, operační systémy a související služby)</w:t>
            </w:r>
          </w:p>
          <w:p w14:paraId="4CAA2A11" w14:textId="295FC4BB" w:rsidR="00813387" w:rsidRPr="00054D0D" w:rsidRDefault="00813387" w:rsidP="00054D0D">
            <w:pPr>
              <w:pStyle w:val="Odstavecseseznamem"/>
              <w:numPr>
                <w:ilvl w:val="0"/>
                <w:numId w:val="3"/>
              </w:numPr>
              <w:suppressAutoHyphens/>
              <w:jc w:val="both"/>
              <w:rPr>
                <w:rFonts w:ascii="Segoe UI" w:hAnsi="Segoe UI" w:cs="Segoe UI"/>
              </w:rPr>
            </w:pPr>
            <w:r w:rsidRPr="00054D0D">
              <w:rPr>
                <w:rFonts w:ascii="Segoe UI" w:hAnsi="Segoe UI" w:cs="Segoe UI"/>
              </w:rPr>
              <w:t>zajištění služeb maintenance licencí výrobce SW, na kterém bylo řešení vybudováno</w:t>
            </w:r>
          </w:p>
          <w:p w14:paraId="371CA9D0" w14:textId="50026C9C" w:rsidR="00813387" w:rsidRPr="00054D0D" w:rsidRDefault="00813387" w:rsidP="00054D0D">
            <w:pPr>
              <w:pStyle w:val="Odstavecseseznamem"/>
              <w:numPr>
                <w:ilvl w:val="0"/>
                <w:numId w:val="3"/>
              </w:numPr>
              <w:suppressAutoHyphens/>
              <w:jc w:val="both"/>
              <w:rPr>
                <w:rFonts w:ascii="Segoe UI" w:hAnsi="Segoe UI" w:cs="Segoe UI"/>
              </w:rPr>
            </w:pPr>
            <w:r w:rsidRPr="00054D0D">
              <w:rPr>
                <w:rFonts w:ascii="Segoe UI" w:hAnsi="Segoe UI" w:cs="Segoe UI"/>
              </w:rPr>
              <w:t xml:space="preserve">implementace a instalace patchů, aktualizací, opravných balíčků výrobce SW </w:t>
            </w:r>
          </w:p>
          <w:p w14:paraId="61AB7005" w14:textId="18F62B19" w:rsidR="00813387" w:rsidRPr="00054D0D" w:rsidRDefault="00813387" w:rsidP="00054D0D">
            <w:pPr>
              <w:pStyle w:val="Odstavecseseznamem"/>
              <w:numPr>
                <w:ilvl w:val="0"/>
                <w:numId w:val="3"/>
              </w:numPr>
              <w:suppressAutoHyphens/>
              <w:jc w:val="both"/>
              <w:rPr>
                <w:rFonts w:ascii="Segoe UI" w:hAnsi="Segoe UI" w:cs="Segoe UI"/>
              </w:rPr>
            </w:pPr>
            <w:r w:rsidRPr="00054D0D">
              <w:rPr>
                <w:rFonts w:ascii="Segoe UI" w:hAnsi="Segoe UI" w:cs="Segoe UI"/>
              </w:rPr>
              <w:t>zajištění služeb rozvoje řešení realizované prostřednictvím standardního change managementu</w:t>
            </w:r>
          </w:p>
          <w:p w14:paraId="750AE6BE" w14:textId="0EE58168" w:rsidR="00813387" w:rsidRPr="00054D0D" w:rsidRDefault="00813387" w:rsidP="00054D0D">
            <w:pPr>
              <w:pStyle w:val="Odstavecseseznamem"/>
              <w:numPr>
                <w:ilvl w:val="0"/>
                <w:numId w:val="3"/>
              </w:numPr>
              <w:suppressAutoHyphens/>
              <w:jc w:val="both"/>
              <w:rPr>
                <w:rFonts w:ascii="Segoe UI" w:hAnsi="Segoe UI" w:cs="Segoe UI"/>
              </w:rPr>
            </w:pPr>
            <w:r w:rsidRPr="00054D0D">
              <w:rPr>
                <w:rFonts w:ascii="Segoe UI" w:hAnsi="Segoe UI" w:cs="Segoe UI"/>
              </w:rPr>
              <w:t xml:space="preserve">správa a údržba kompletní dokumentace řešení </w:t>
            </w:r>
          </w:p>
        </w:tc>
        <w:tc>
          <w:tcPr>
            <w:tcW w:w="4534" w:type="dxa"/>
          </w:tcPr>
          <w:p w14:paraId="3E42EA3B" w14:textId="77777777" w:rsidR="00813387" w:rsidRPr="00054D0D" w:rsidRDefault="00813387" w:rsidP="00813387">
            <w:pPr>
              <w:jc w:val="left"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  <w:highlight w:val="yellow"/>
              </w:rPr>
              <w:t>ANO / NE</w:t>
            </w:r>
          </w:p>
        </w:tc>
      </w:tr>
      <w:tr w:rsidR="00813387" w:rsidRPr="00BE11C1" w14:paraId="5C0FF73F" w14:textId="77777777" w:rsidTr="00BE11C1">
        <w:tc>
          <w:tcPr>
            <w:tcW w:w="4533" w:type="dxa"/>
          </w:tcPr>
          <w:p w14:paraId="069EF7BB" w14:textId="7A663CAC" w:rsidR="00813387" w:rsidRPr="00054D0D" w:rsidRDefault="00813387" w:rsidP="00054D0D">
            <w:pPr>
              <w:suppressAutoHyphens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</w:rPr>
              <w:t>Provozované GIS řešení obsahovalo specifické funkčnosti/funkce vytvořené pro zákazníka na míru úpravami, či customizací</w:t>
            </w:r>
            <w:r w:rsidR="00054D0D">
              <w:rPr>
                <w:rFonts w:cs="Segoe UI"/>
                <w:szCs w:val="22"/>
              </w:rPr>
              <w:t>.</w:t>
            </w:r>
          </w:p>
        </w:tc>
        <w:tc>
          <w:tcPr>
            <w:tcW w:w="4534" w:type="dxa"/>
          </w:tcPr>
          <w:p w14:paraId="1B927144" w14:textId="77777777" w:rsidR="00813387" w:rsidRPr="00054D0D" w:rsidRDefault="00813387" w:rsidP="00813387">
            <w:pPr>
              <w:jc w:val="left"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  <w:highlight w:val="yellow"/>
              </w:rPr>
              <w:t>ANO / NE</w:t>
            </w:r>
          </w:p>
        </w:tc>
      </w:tr>
      <w:tr w:rsidR="00813387" w:rsidRPr="00BE11C1" w14:paraId="12F84213" w14:textId="77777777" w:rsidTr="00BE11C1">
        <w:tc>
          <w:tcPr>
            <w:tcW w:w="4533" w:type="dxa"/>
          </w:tcPr>
          <w:p w14:paraId="6B8D18E8" w14:textId="3F329862" w:rsidR="00813387" w:rsidRPr="00054D0D" w:rsidRDefault="00813387" w:rsidP="00054D0D">
            <w:pPr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</w:rPr>
              <w:t>Provoz GIS řešení byl realizován minimálně na tříúrovňové architektuře (produktivní, testovací, vývojové prostředí)</w:t>
            </w:r>
            <w:r w:rsidR="00054D0D">
              <w:rPr>
                <w:rFonts w:cs="Segoe UI"/>
                <w:szCs w:val="22"/>
              </w:rPr>
              <w:t>.</w:t>
            </w:r>
          </w:p>
        </w:tc>
        <w:tc>
          <w:tcPr>
            <w:tcW w:w="4534" w:type="dxa"/>
          </w:tcPr>
          <w:p w14:paraId="1F016123" w14:textId="77777777" w:rsidR="00813387" w:rsidRPr="00054D0D" w:rsidRDefault="00813387" w:rsidP="00813387">
            <w:pPr>
              <w:jc w:val="left"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  <w:highlight w:val="yellow"/>
              </w:rPr>
              <w:t>ANO / NE</w:t>
            </w:r>
          </w:p>
        </w:tc>
      </w:tr>
      <w:tr w:rsidR="00813387" w:rsidRPr="00BE11C1" w14:paraId="0A6662A8" w14:textId="77777777" w:rsidTr="00BE11C1">
        <w:tc>
          <w:tcPr>
            <w:tcW w:w="4533" w:type="dxa"/>
          </w:tcPr>
          <w:p w14:paraId="590B9BE2" w14:textId="130CB1DC" w:rsidR="00813387" w:rsidRPr="00054D0D" w:rsidRDefault="00813387" w:rsidP="00054D0D">
            <w:pPr>
              <w:suppressAutoHyphens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</w:rPr>
              <w:t>Řešení bylo provozováno a podporováno s garancí SLA, kdy dostupnost byla garantovaná v úrovni alespoň 99 % na úrovni služeb pro koncového uživatele, kdy provozní doba byla minimálně 5x12</w:t>
            </w:r>
            <w:r w:rsidR="00054D0D">
              <w:rPr>
                <w:rFonts w:cs="Segoe UI"/>
                <w:szCs w:val="22"/>
              </w:rPr>
              <w:t>.</w:t>
            </w:r>
          </w:p>
        </w:tc>
        <w:tc>
          <w:tcPr>
            <w:tcW w:w="4534" w:type="dxa"/>
          </w:tcPr>
          <w:p w14:paraId="2D6803CC" w14:textId="77777777" w:rsidR="00813387" w:rsidRPr="00054D0D" w:rsidRDefault="00813387" w:rsidP="00813387">
            <w:pPr>
              <w:jc w:val="left"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  <w:highlight w:val="yellow"/>
              </w:rPr>
              <w:t>ANO / NE</w:t>
            </w:r>
          </w:p>
        </w:tc>
      </w:tr>
      <w:tr w:rsidR="00813387" w:rsidRPr="00BE11C1" w14:paraId="65499AF4" w14:textId="77777777" w:rsidTr="00BE11C1">
        <w:tc>
          <w:tcPr>
            <w:tcW w:w="4533" w:type="dxa"/>
          </w:tcPr>
          <w:p w14:paraId="14E38DB1" w14:textId="690FF89F" w:rsidR="00813387" w:rsidRPr="00054D0D" w:rsidRDefault="00813387" w:rsidP="00054D0D">
            <w:pPr>
              <w:suppressAutoHyphens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</w:rPr>
              <w:t>Minimální počet interních uživatelů GIS řešení byl 250</w:t>
            </w:r>
            <w:r w:rsidR="00054D0D">
              <w:rPr>
                <w:rFonts w:cs="Segoe UI"/>
                <w:szCs w:val="22"/>
              </w:rPr>
              <w:t>.</w:t>
            </w:r>
          </w:p>
        </w:tc>
        <w:tc>
          <w:tcPr>
            <w:tcW w:w="4534" w:type="dxa"/>
          </w:tcPr>
          <w:p w14:paraId="78BF7DCA" w14:textId="77777777" w:rsidR="00813387" w:rsidRPr="00054D0D" w:rsidRDefault="00813387" w:rsidP="00813387">
            <w:pPr>
              <w:jc w:val="left"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  <w:highlight w:val="yellow"/>
              </w:rPr>
              <w:t>ANO / NE</w:t>
            </w:r>
          </w:p>
        </w:tc>
      </w:tr>
      <w:tr w:rsidR="00813387" w:rsidRPr="00BE11C1" w14:paraId="2C058B00" w14:textId="77777777" w:rsidTr="00BE11C1">
        <w:tc>
          <w:tcPr>
            <w:tcW w:w="4533" w:type="dxa"/>
          </w:tcPr>
          <w:p w14:paraId="6A201933" w14:textId="24C1D257" w:rsidR="00813387" w:rsidRPr="00054D0D" w:rsidRDefault="00813387" w:rsidP="00054D0D">
            <w:pPr>
              <w:suppressAutoHyphens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</w:rPr>
              <w:t>Významná služba byla poskytována kontinuálně po dobu minimálně 6 kalendářních měsíců</w:t>
            </w:r>
            <w:r w:rsidR="00054D0D">
              <w:rPr>
                <w:rFonts w:cs="Segoe UI"/>
                <w:szCs w:val="22"/>
              </w:rPr>
              <w:t>.</w:t>
            </w:r>
          </w:p>
        </w:tc>
        <w:tc>
          <w:tcPr>
            <w:tcW w:w="4534" w:type="dxa"/>
          </w:tcPr>
          <w:p w14:paraId="6C73A81E" w14:textId="32BD265E" w:rsidR="00813387" w:rsidRPr="00054D0D" w:rsidRDefault="00813387" w:rsidP="00813387">
            <w:pPr>
              <w:jc w:val="left"/>
              <w:rPr>
                <w:rFonts w:cs="Segoe UI"/>
                <w:szCs w:val="22"/>
                <w:highlight w:val="yellow"/>
              </w:rPr>
            </w:pPr>
            <w:r w:rsidRPr="00054D0D">
              <w:rPr>
                <w:rFonts w:cs="Segoe UI"/>
                <w:szCs w:val="22"/>
                <w:highlight w:val="yellow"/>
              </w:rPr>
              <w:t>ANO / NE</w:t>
            </w:r>
          </w:p>
        </w:tc>
      </w:tr>
      <w:tr w:rsidR="00813387" w:rsidRPr="00BE11C1" w14:paraId="513E5FDC" w14:textId="77777777" w:rsidTr="00BE11C1">
        <w:tc>
          <w:tcPr>
            <w:tcW w:w="4533" w:type="dxa"/>
          </w:tcPr>
          <w:p w14:paraId="2F39671E" w14:textId="3AAF20A2" w:rsidR="00813387" w:rsidRPr="00054D0D" w:rsidRDefault="00813387" w:rsidP="00054D0D">
            <w:pPr>
              <w:suppressAutoHyphens/>
              <w:rPr>
                <w:rFonts w:eastAsia="MS Mincho" w:cs="Segoe UI"/>
                <w:szCs w:val="22"/>
              </w:rPr>
            </w:pPr>
            <w:r w:rsidRPr="00054D0D">
              <w:rPr>
                <w:rFonts w:cs="Segoe UI"/>
                <w:szCs w:val="22"/>
              </w:rPr>
              <w:t>Hodnota plnění této významné služby činila minimálně 2 mil. Kč bez DPH</w:t>
            </w:r>
            <w:r w:rsidR="00054D0D">
              <w:rPr>
                <w:rFonts w:cs="Segoe UI"/>
                <w:szCs w:val="22"/>
              </w:rPr>
              <w:t>.</w:t>
            </w:r>
          </w:p>
        </w:tc>
        <w:tc>
          <w:tcPr>
            <w:tcW w:w="4534" w:type="dxa"/>
          </w:tcPr>
          <w:p w14:paraId="4835C11D" w14:textId="77777777" w:rsidR="00813387" w:rsidRPr="00054D0D" w:rsidRDefault="00813387" w:rsidP="00813387">
            <w:pPr>
              <w:jc w:val="left"/>
              <w:rPr>
                <w:rFonts w:cs="Segoe UI"/>
                <w:szCs w:val="22"/>
              </w:rPr>
            </w:pPr>
            <w:r w:rsidRPr="00054D0D">
              <w:rPr>
                <w:rFonts w:cs="Segoe UI"/>
                <w:szCs w:val="22"/>
                <w:highlight w:val="yellow"/>
              </w:rPr>
              <w:t>ANO / NE</w:t>
            </w:r>
          </w:p>
        </w:tc>
      </w:tr>
      <w:tr w:rsidR="00813387" w:rsidRPr="00BE11C1" w14:paraId="5C1CB515" w14:textId="77777777" w:rsidTr="00BE11C1">
        <w:tc>
          <w:tcPr>
            <w:tcW w:w="4533" w:type="dxa"/>
          </w:tcPr>
          <w:p w14:paraId="60F04B18" w14:textId="77777777" w:rsidR="00813387" w:rsidRPr="00054D0D" w:rsidRDefault="00813387" w:rsidP="00054D0D">
            <w:pPr>
              <w:suppressAutoHyphens/>
              <w:rPr>
                <w:rFonts w:cs="Segoe UI"/>
                <w:b/>
                <w:bCs/>
                <w:szCs w:val="22"/>
              </w:rPr>
            </w:pPr>
            <w:r w:rsidRPr="00054D0D">
              <w:rPr>
                <w:rFonts w:cs="Segoe UI"/>
                <w:b/>
                <w:bCs/>
                <w:szCs w:val="22"/>
              </w:rPr>
              <w:t>Finanční hodnota zakázky v Kč bez DPH</w:t>
            </w:r>
          </w:p>
        </w:tc>
        <w:tc>
          <w:tcPr>
            <w:tcW w:w="4534" w:type="dxa"/>
          </w:tcPr>
          <w:p w14:paraId="7D7DBF31" w14:textId="77777777" w:rsidR="00813387" w:rsidRPr="00054D0D" w:rsidRDefault="00813387" w:rsidP="00813387">
            <w:pPr>
              <w:jc w:val="left"/>
              <w:rPr>
                <w:rFonts w:cs="Segoe UI"/>
                <w:szCs w:val="22"/>
                <w:highlight w:val="yellow"/>
              </w:rPr>
            </w:pPr>
            <w:r w:rsidRPr="00054D0D">
              <w:rPr>
                <w:rFonts w:cs="Segoe UI"/>
                <w:szCs w:val="22"/>
                <w:highlight w:val="yellow"/>
              </w:rPr>
              <w:t>[DOPLNÍ DODAVATEL]</w:t>
            </w:r>
          </w:p>
        </w:tc>
      </w:tr>
      <w:tr w:rsidR="00813387" w:rsidRPr="00BE11C1" w14:paraId="3E1BEA9A" w14:textId="77777777" w:rsidTr="00BE11C1">
        <w:tc>
          <w:tcPr>
            <w:tcW w:w="4533" w:type="dxa"/>
          </w:tcPr>
          <w:p w14:paraId="545BD140" w14:textId="77777777" w:rsidR="00813387" w:rsidRPr="00054D0D" w:rsidRDefault="00813387" w:rsidP="00054D0D">
            <w:pPr>
              <w:suppressAutoHyphens/>
              <w:rPr>
                <w:rFonts w:cs="Segoe UI"/>
                <w:b/>
                <w:bCs/>
                <w:szCs w:val="22"/>
              </w:rPr>
            </w:pPr>
            <w:r w:rsidRPr="00054D0D">
              <w:rPr>
                <w:rFonts w:cs="Segoe UI"/>
                <w:b/>
                <w:bCs/>
                <w:szCs w:val="22"/>
              </w:rPr>
              <w:t>Doba realizace od – do</w:t>
            </w:r>
          </w:p>
        </w:tc>
        <w:tc>
          <w:tcPr>
            <w:tcW w:w="4534" w:type="dxa"/>
          </w:tcPr>
          <w:p w14:paraId="6177704B" w14:textId="77777777" w:rsidR="00813387" w:rsidRPr="00054D0D" w:rsidRDefault="00813387" w:rsidP="00813387">
            <w:pPr>
              <w:jc w:val="left"/>
              <w:rPr>
                <w:rFonts w:cs="Segoe UI"/>
                <w:szCs w:val="22"/>
                <w:highlight w:val="yellow"/>
              </w:rPr>
            </w:pPr>
            <w:r w:rsidRPr="00054D0D">
              <w:rPr>
                <w:rFonts w:cs="Segoe UI"/>
                <w:szCs w:val="22"/>
              </w:rPr>
              <w:t xml:space="preserve">od </w:t>
            </w:r>
            <w:r w:rsidRPr="00054D0D">
              <w:rPr>
                <w:rFonts w:cs="Segoe UI"/>
                <w:szCs w:val="22"/>
                <w:highlight w:val="yellow"/>
              </w:rPr>
              <w:t>[DOPLNÍ DODAVATEL]</w:t>
            </w:r>
            <w:r w:rsidRPr="00054D0D">
              <w:rPr>
                <w:rFonts w:cs="Segoe UI"/>
                <w:szCs w:val="22"/>
              </w:rPr>
              <w:t xml:space="preserve"> do </w:t>
            </w:r>
            <w:r w:rsidRPr="00054D0D">
              <w:rPr>
                <w:rFonts w:cs="Segoe UI"/>
                <w:szCs w:val="22"/>
                <w:highlight w:val="yellow"/>
              </w:rPr>
              <w:t>[DOPLNÍ DODAVATEL]</w:t>
            </w:r>
          </w:p>
        </w:tc>
      </w:tr>
    </w:tbl>
    <w:p w14:paraId="754E4980" w14:textId="40D18959" w:rsidR="009D6BC6" w:rsidRPr="00BE11C1" w:rsidRDefault="009D6BC6" w:rsidP="009D6BC6">
      <w:pPr>
        <w:rPr>
          <w:rFonts w:cs="Segoe UI"/>
        </w:rPr>
      </w:pPr>
    </w:p>
    <w:p w14:paraId="418EE4EA" w14:textId="77777777" w:rsidR="009D6BC6" w:rsidRPr="00BE11C1" w:rsidRDefault="009D6BC6" w:rsidP="009D6BC6">
      <w:pPr>
        <w:rPr>
          <w:rFonts w:cs="Segoe UI"/>
        </w:rPr>
      </w:pPr>
    </w:p>
    <w:tbl>
      <w:tblPr>
        <w:tblW w:w="3407" w:type="pct"/>
        <w:tblInd w:w="2" w:type="dxa"/>
        <w:tblLook w:val="01E0" w:firstRow="1" w:lastRow="1" w:firstColumn="1" w:lastColumn="1" w:noHBand="0" w:noVBand="0"/>
      </w:tblPr>
      <w:tblGrid>
        <w:gridCol w:w="456"/>
        <w:gridCol w:w="2127"/>
        <w:gridCol w:w="808"/>
        <w:gridCol w:w="2791"/>
      </w:tblGrid>
      <w:tr w:rsidR="009D6BC6" w:rsidRPr="00BE11C1" w14:paraId="372F129C" w14:textId="77777777" w:rsidTr="009D6BC6">
        <w:trPr>
          <w:trHeight w:val="245"/>
        </w:trPr>
        <w:tc>
          <w:tcPr>
            <w:tcW w:w="456" w:type="dxa"/>
            <w:hideMark/>
          </w:tcPr>
          <w:p w14:paraId="5766BCFE" w14:textId="77777777" w:rsidR="009D6BC6" w:rsidRPr="00BE11C1" w:rsidRDefault="009D6BC6" w:rsidP="005554DA">
            <w:pPr>
              <w:keepNext/>
              <w:keepLines/>
              <w:jc w:val="center"/>
              <w:rPr>
                <w:rFonts w:cs="Segoe UI"/>
                <w:szCs w:val="22"/>
              </w:rPr>
            </w:pPr>
            <w:bookmarkStart w:id="1" w:name="_Hlk528331186"/>
            <w:r w:rsidRPr="00BE11C1">
              <w:rPr>
                <w:rFonts w:cs="Segoe UI"/>
                <w:szCs w:val="22"/>
              </w:rPr>
              <w:t>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B6D421B" w14:textId="77777777" w:rsidR="009D6BC6" w:rsidRPr="00BE11C1" w:rsidRDefault="009D6BC6" w:rsidP="005554DA">
            <w:pPr>
              <w:keepNext/>
              <w:keepLines/>
              <w:jc w:val="center"/>
              <w:rPr>
                <w:rFonts w:cs="Segoe UI"/>
                <w:szCs w:val="22"/>
              </w:rPr>
            </w:pPr>
            <w:r w:rsidRPr="00BE11C1">
              <w:rPr>
                <w:rFonts w:cs="Segoe UI"/>
                <w:szCs w:val="22"/>
                <w:highlight w:val="yellow"/>
              </w:rPr>
              <w:t>[místo]</w:t>
            </w:r>
          </w:p>
        </w:tc>
        <w:tc>
          <w:tcPr>
            <w:tcW w:w="808" w:type="dxa"/>
            <w:hideMark/>
          </w:tcPr>
          <w:p w14:paraId="498DB384" w14:textId="77777777" w:rsidR="009D6BC6" w:rsidRPr="00BE11C1" w:rsidRDefault="009D6BC6" w:rsidP="005554DA">
            <w:pPr>
              <w:keepNext/>
              <w:keepLines/>
              <w:jc w:val="center"/>
              <w:rPr>
                <w:rFonts w:cs="Segoe UI"/>
                <w:szCs w:val="22"/>
              </w:rPr>
            </w:pPr>
            <w:r w:rsidRPr="00BE11C1">
              <w:rPr>
                <w:rFonts w:cs="Segoe UI"/>
                <w:szCs w:val="22"/>
              </w:rPr>
              <w:t>dne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2CA126" w14:textId="77777777" w:rsidR="009D6BC6" w:rsidRPr="00BE11C1" w:rsidRDefault="009D6BC6" w:rsidP="005554DA">
            <w:pPr>
              <w:keepNext/>
              <w:keepLines/>
              <w:jc w:val="center"/>
              <w:rPr>
                <w:rFonts w:cs="Segoe UI"/>
                <w:szCs w:val="22"/>
              </w:rPr>
            </w:pPr>
            <w:r w:rsidRPr="00BE11C1">
              <w:rPr>
                <w:rFonts w:cs="Segoe UI"/>
                <w:szCs w:val="22"/>
                <w:highlight w:val="yellow"/>
              </w:rPr>
              <w:t>[DD.MM.RRRR]</w:t>
            </w:r>
            <w:r w:rsidRPr="00BE11C1">
              <w:rPr>
                <w:rFonts w:cs="Segoe UI"/>
                <w:szCs w:val="22"/>
              </w:rPr>
              <w:t xml:space="preserve">  </w:t>
            </w:r>
          </w:p>
        </w:tc>
      </w:tr>
      <w:tr w:rsidR="009D6BC6" w:rsidRPr="00BE11C1" w14:paraId="59D42AE2" w14:textId="77777777" w:rsidTr="009D6BC6">
        <w:trPr>
          <w:trHeight w:val="1017"/>
        </w:trPr>
        <w:tc>
          <w:tcPr>
            <w:tcW w:w="6182" w:type="dxa"/>
            <w:gridSpan w:val="4"/>
          </w:tcPr>
          <w:p w14:paraId="23E9C26A" w14:textId="77777777" w:rsidR="009D6BC6" w:rsidRPr="00BE11C1" w:rsidRDefault="009D6BC6" w:rsidP="005554DA">
            <w:pPr>
              <w:keepNext/>
              <w:keepLines/>
              <w:spacing w:before="360" w:after="360"/>
              <w:rPr>
                <w:rFonts w:cs="Segoe UI"/>
                <w:szCs w:val="22"/>
              </w:rPr>
            </w:pPr>
          </w:p>
        </w:tc>
      </w:tr>
      <w:tr w:rsidR="009D6BC6" w:rsidRPr="00BE11C1" w14:paraId="6086E450" w14:textId="77777777" w:rsidTr="009D6BC6">
        <w:trPr>
          <w:trHeight w:val="951"/>
        </w:trPr>
        <w:tc>
          <w:tcPr>
            <w:tcW w:w="6182" w:type="dxa"/>
            <w:gridSpan w:val="4"/>
          </w:tcPr>
          <w:p w14:paraId="3B7DF9CB" w14:textId="77777777" w:rsidR="009D6BC6" w:rsidRPr="00BE11C1" w:rsidRDefault="009D6BC6" w:rsidP="005554DA">
            <w:pPr>
              <w:pStyle w:val="Odstavecseseznamem"/>
              <w:spacing w:line="280" w:lineRule="atLeast"/>
              <w:ind w:left="0" w:right="-991"/>
              <w:rPr>
                <w:rFonts w:ascii="Segoe UI" w:hAnsi="Segoe UI" w:cs="Segoe UI"/>
                <w:b/>
              </w:rPr>
            </w:pPr>
            <w:r w:rsidRPr="00BE11C1">
              <w:rPr>
                <w:rFonts w:ascii="Segoe UI" w:hAnsi="Segoe UI" w:cs="Segoe UI"/>
                <w:b/>
              </w:rPr>
              <w:t xml:space="preserve">Vyhotovil: </w:t>
            </w:r>
            <w:r w:rsidRPr="00BE11C1">
              <w:rPr>
                <w:rFonts w:ascii="Segoe UI" w:hAnsi="Segoe UI" w:cs="Segoe UI"/>
                <w:highlight w:val="yellow"/>
              </w:rPr>
              <w:t>[DOPLNÍ DODAVATEL] (jméno a příjmení, funkce)</w:t>
            </w:r>
          </w:p>
          <w:p w14:paraId="6AE4A47B" w14:textId="77777777" w:rsidR="009D6BC6" w:rsidRPr="00BE11C1" w:rsidRDefault="009D6BC6" w:rsidP="005554DA">
            <w:pPr>
              <w:pStyle w:val="Bezmezer"/>
              <w:spacing w:line="276" w:lineRule="auto"/>
              <w:rPr>
                <w:rFonts w:ascii="Segoe UI" w:hAnsi="Segoe UI" w:cs="Segoe UI"/>
                <w:b/>
                <w:sz w:val="22"/>
              </w:rPr>
            </w:pPr>
          </w:p>
        </w:tc>
        <w:bookmarkEnd w:id="1"/>
      </w:tr>
    </w:tbl>
    <w:p w14:paraId="280DE55F" w14:textId="77777777" w:rsidR="00F91377" w:rsidRPr="00BE11C1" w:rsidRDefault="00F91377" w:rsidP="00813387">
      <w:pPr>
        <w:keepNext/>
        <w:spacing w:before="240" w:after="240"/>
        <w:jc w:val="left"/>
        <w:rPr>
          <w:rFonts w:cs="Segoe UI"/>
          <w:b/>
          <w:bCs/>
          <w:szCs w:val="22"/>
        </w:rPr>
      </w:pPr>
    </w:p>
    <w:sectPr w:rsidR="00F91377" w:rsidRPr="00BE11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44890" w14:textId="77777777" w:rsidR="004708A4" w:rsidRDefault="004708A4" w:rsidP="006A032E">
      <w:pPr>
        <w:spacing w:line="240" w:lineRule="auto"/>
      </w:pPr>
      <w:r>
        <w:separator/>
      </w:r>
    </w:p>
  </w:endnote>
  <w:endnote w:type="continuationSeparator" w:id="0">
    <w:p w14:paraId="31AB5589" w14:textId="77777777" w:rsidR="004708A4" w:rsidRDefault="004708A4" w:rsidP="006A03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77853" w14:textId="77777777" w:rsidR="004708A4" w:rsidRDefault="004708A4" w:rsidP="006A032E">
      <w:pPr>
        <w:spacing w:line="240" w:lineRule="auto"/>
      </w:pPr>
      <w:r>
        <w:separator/>
      </w:r>
    </w:p>
  </w:footnote>
  <w:footnote w:type="continuationSeparator" w:id="0">
    <w:p w14:paraId="54E29170" w14:textId="77777777" w:rsidR="004708A4" w:rsidRDefault="004708A4" w:rsidP="006A032E">
      <w:pPr>
        <w:spacing w:line="240" w:lineRule="auto"/>
      </w:pPr>
      <w:r>
        <w:continuationSeparator/>
      </w:r>
    </w:p>
  </w:footnote>
  <w:footnote w:id="1">
    <w:p w14:paraId="14F26DEC" w14:textId="77777777" w:rsidR="006A032E" w:rsidRDefault="006A032E" w:rsidP="006A032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912C5">
        <w:t xml:space="preserve">V případě potřeby přidejte řádky. Platí i pro všechny další </w:t>
      </w:r>
      <w:r>
        <w:t>významné služby</w:t>
      </w:r>
      <w:r w:rsidRPr="00B912C5">
        <w:t>.</w:t>
      </w:r>
    </w:p>
  </w:footnote>
  <w:footnote w:id="2">
    <w:p w14:paraId="0FFA5303" w14:textId="1E0EAF93" w:rsidR="006A032E" w:rsidRPr="00594D07" w:rsidRDefault="006A032E" w:rsidP="006A032E">
      <w:pPr>
        <w:pStyle w:val="Textpoznpodarou"/>
        <w:rPr>
          <w:rFonts w:cs="Segoe UI"/>
        </w:rPr>
      </w:pPr>
      <w:r w:rsidRPr="00594D07">
        <w:rPr>
          <w:rStyle w:val="Znakapoznpodarou"/>
          <w:rFonts w:cs="Segoe UI"/>
        </w:rPr>
        <w:footnoteRef/>
      </w:r>
      <w:r w:rsidRPr="00594D07">
        <w:rPr>
          <w:rFonts w:cs="Segoe UI"/>
        </w:rPr>
        <w:t xml:space="preserve"> Uvedení NE znamená nesplnění zadávacích podmínek a </w:t>
      </w:r>
      <w:r w:rsidR="00DD3550">
        <w:rPr>
          <w:rFonts w:cs="Segoe UI"/>
        </w:rPr>
        <w:t>může být</w:t>
      </w:r>
      <w:r w:rsidRPr="00594D07">
        <w:rPr>
          <w:rFonts w:cs="Segoe UI"/>
        </w:rPr>
        <w:t xml:space="preserve"> důvodem k vyloučení </w:t>
      </w:r>
      <w:r w:rsidR="00DD3550">
        <w:rPr>
          <w:rFonts w:cs="Segoe UI"/>
        </w:rPr>
        <w:t>účastníka zadávacího řízení</w:t>
      </w:r>
      <w:r w:rsidRPr="00594D07">
        <w:rPr>
          <w:rFonts w:cs="Segoe UI"/>
        </w:rPr>
        <w:t xml:space="preserve">. </w:t>
      </w:r>
      <w:r>
        <w:rPr>
          <w:rFonts w:cs="Segoe UI"/>
        </w:rPr>
        <w:t>P</w:t>
      </w:r>
      <w:r w:rsidRPr="00B451F2">
        <w:rPr>
          <w:rFonts w:cs="Segoe UI"/>
        </w:rPr>
        <w:t xml:space="preserve">latí </w:t>
      </w:r>
      <w:r>
        <w:rPr>
          <w:rFonts w:cs="Segoe UI"/>
        </w:rPr>
        <w:t xml:space="preserve">i </w:t>
      </w:r>
      <w:r w:rsidRPr="00B451F2">
        <w:rPr>
          <w:rFonts w:cs="Segoe UI"/>
        </w:rPr>
        <w:t>pro všechny další</w:t>
      </w:r>
      <w:r>
        <w:rPr>
          <w:rFonts w:cs="Segoe UI"/>
        </w:rPr>
        <w:t xml:space="preserve"> řádky a</w:t>
      </w:r>
      <w:r w:rsidRPr="00B451F2">
        <w:rPr>
          <w:rFonts w:cs="Segoe UI"/>
        </w:rPr>
        <w:t xml:space="preserve"> </w:t>
      </w:r>
      <w:r>
        <w:t>významné služby</w:t>
      </w:r>
      <w:r w:rsidRPr="00B451F2">
        <w:rPr>
          <w:rFonts w:cs="Segoe UI"/>
        </w:rPr>
        <w:t>.</w:t>
      </w:r>
      <w:r w:rsidRPr="006A032E">
        <w:t xml:space="preserve"> </w:t>
      </w:r>
      <w:r w:rsidRPr="00B912C5">
        <w:t xml:space="preserve">Platí i pro všechny další </w:t>
      </w:r>
      <w:r>
        <w:t>„NE“</w:t>
      </w:r>
      <w:r w:rsidRPr="00B912C5">
        <w:t>.</w:t>
      </w:r>
    </w:p>
  </w:footnote>
  <w:footnote w:id="3">
    <w:p w14:paraId="45A514E0" w14:textId="77777777" w:rsidR="00834A55" w:rsidRDefault="00834A55" w:rsidP="006A032E">
      <w:pPr>
        <w:pStyle w:val="Textpoznpodarou"/>
      </w:pPr>
      <w:r>
        <w:rPr>
          <w:rStyle w:val="Znakapoznpodarou"/>
        </w:rPr>
        <w:footnoteRef/>
      </w:r>
      <w:r>
        <w:t xml:space="preserve"> V případě, že finanční hodnota byla stanovena v jiné měně než </w:t>
      </w:r>
      <w:r w:rsidRPr="00E23CBD">
        <w:t>v korunách českých, použije dodavatel pro přepočet na koruny české kurz devizového trhu vyhlášený Českou národní bankou ke dni zahájení zadávacího řízení.</w:t>
      </w:r>
      <w:r>
        <w:t xml:space="preserve"> </w:t>
      </w:r>
      <w:r w:rsidRPr="00B912C5">
        <w:t xml:space="preserve">Platí i pro všechny další </w:t>
      </w:r>
      <w:r>
        <w:t>významné služby</w:t>
      </w:r>
      <w:r w:rsidRPr="00B912C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D1403" w14:textId="7E5F5A61" w:rsidR="00DD3550" w:rsidRPr="00054D0D" w:rsidRDefault="00DD3550">
    <w:pPr>
      <w:pStyle w:val="Zhlav"/>
      <w:rPr>
        <w:rFonts w:cs="Segoe UI"/>
      </w:rPr>
    </w:pPr>
    <w:r w:rsidRPr="00C9717D">
      <w:rPr>
        <w:rFonts w:cs="Segoe UI"/>
      </w:rPr>
      <w:t xml:space="preserve">Příloha zadávací dokumentace pro první fázi zadávacího řízení č. </w:t>
    </w:r>
    <w:r>
      <w:rPr>
        <w:rFonts w:cs="Segoe UI"/>
      </w:rPr>
      <w:t>3</w:t>
    </w:r>
    <w:r w:rsidRPr="00C9717D">
      <w:rPr>
        <w:rFonts w:cs="Segoe UI"/>
      </w:rPr>
      <w:t xml:space="preserve"> – </w:t>
    </w:r>
    <w:r>
      <w:rPr>
        <w:rFonts w:cs="Segoe UI"/>
      </w:rPr>
      <w:t>Vzor seznamu významných služeb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BAC"/>
    <w:multiLevelType w:val="hybridMultilevel"/>
    <w:tmpl w:val="8646C52E"/>
    <w:lvl w:ilvl="0" w:tplc="028275D4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A7F31"/>
    <w:multiLevelType w:val="hybridMultilevel"/>
    <w:tmpl w:val="7A1AB058"/>
    <w:lvl w:ilvl="0" w:tplc="97ECBB46">
      <w:start w:val="1"/>
      <w:numFmt w:val="lowerLetter"/>
      <w:lvlText w:val="%1)"/>
      <w:lvlJc w:val="left"/>
      <w:pPr>
        <w:ind w:left="1068" w:hanging="360"/>
      </w:pPr>
      <w:rPr>
        <w:rFonts w:ascii="Verdana" w:eastAsia="Times New Roman" w:hAnsi="Verdana" w:cs="Times New Roman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3FF26E1"/>
    <w:multiLevelType w:val="hybridMultilevel"/>
    <w:tmpl w:val="82A450BE"/>
    <w:lvl w:ilvl="0" w:tplc="028275D4">
      <w:start w:val="1"/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2E"/>
    <w:rsid w:val="00054D0D"/>
    <w:rsid w:val="000D1AB4"/>
    <w:rsid w:val="0031212C"/>
    <w:rsid w:val="004708A4"/>
    <w:rsid w:val="00471E57"/>
    <w:rsid w:val="005B6EF4"/>
    <w:rsid w:val="00697F06"/>
    <w:rsid w:val="006A032E"/>
    <w:rsid w:val="00813387"/>
    <w:rsid w:val="00834A55"/>
    <w:rsid w:val="008C43C3"/>
    <w:rsid w:val="009D6BC6"/>
    <w:rsid w:val="00BA707C"/>
    <w:rsid w:val="00BE11C1"/>
    <w:rsid w:val="00C9714F"/>
    <w:rsid w:val="00DD3550"/>
    <w:rsid w:val="00E91EF4"/>
    <w:rsid w:val="00F9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35C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032E"/>
    <w:pPr>
      <w:spacing w:after="0" w:line="276" w:lineRule="auto"/>
      <w:jc w:val="both"/>
    </w:pPr>
    <w:rPr>
      <w:rFonts w:ascii="Segoe UI" w:eastAsia="Times New Roman" w:hAnsi="Segoe UI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032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032E"/>
    <w:rPr>
      <w:rFonts w:ascii="Segoe UI" w:eastAsia="Times New Roman" w:hAnsi="Segoe UI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032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032E"/>
    <w:rPr>
      <w:rFonts w:ascii="Segoe UI" w:eastAsia="Times New Roman" w:hAnsi="Segoe UI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6A032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A032E"/>
    <w:rPr>
      <w:rFonts w:ascii="Segoe UI" w:eastAsia="Times New Roman" w:hAnsi="Segoe U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6A032E"/>
    <w:rPr>
      <w:vertAlign w:val="superscript"/>
    </w:rPr>
  </w:style>
  <w:style w:type="table" w:styleId="Mkatabulky">
    <w:name w:val="Table Grid"/>
    <w:basedOn w:val="Normlntabulka"/>
    <w:uiPriority w:val="39"/>
    <w:rsid w:val="006A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A032E"/>
    <w:pPr>
      <w:spacing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32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aliases w:val="Bullet Number,Odstavec_muj,A-Odrážky1,Nad,List Paragraph"/>
    <w:basedOn w:val="Normln"/>
    <w:link w:val="OdstavecseseznamemChar"/>
    <w:uiPriority w:val="34"/>
    <w:qFormat/>
    <w:rsid w:val="006A032E"/>
    <w:pPr>
      <w:spacing w:line="240" w:lineRule="auto"/>
      <w:ind w:left="720"/>
      <w:contextualSpacing/>
      <w:jc w:val="left"/>
    </w:pPr>
    <w:rPr>
      <w:rFonts w:ascii="Calibri" w:hAnsi="Calibri"/>
      <w:szCs w:val="22"/>
    </w:rPr>
  </w:style>
  <w:style w:type="character" w:customStyle="1" w:styleId="OdstavecseseznamemChar">
    <w:name w:val="Odstavec se seznamem Char"/>
    <w:aliases w:val="Bullet Number Char,Odstavec_muj Char,A-Odrážky1 Char,Nad Char,List Paragraph Char"/>
    <w:link w:val="Odstavecseseznamem"/>
    <w:uiPriority w:val="34"/>
    <w:qFormat/>
    <w:rsid w:val="006A032E"/>
    <w:rPr>
      <w:rFonts w:ascii="Calibri" w:eastAsia="Times New Roman" w:hAnsi="Calibri" w:cs="Times New Roman"/>
      <w:lang w:eastAsia="cs-CZ"/>
    </w:rPr>
  </w:style>
  <w:style w:type="paragraph" w:styleId="Bezmezer">
    <w:name w:val="No Spacing"/>
    <w:uiPriority w:val="1"/>
    <w:qFormat/>
    <w:rsid w:val="009D6BC6"/>
    <w:pPr>
      <w:spacing w:after="0" w:line="240" w:lineRule="auto"/>
      <w:jc w:val="both"/>
    </w:pPr>
    <w:rPr>
      <w:rFonts w:ascii="Verdana" w:hAnsi="Verdana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1476</Words>
  <Characters>8709</Characters>
  <Application>Microsoft Office Word</Application>
  <DocSecurity>0</DocSecurity>
  <Lines>72</Lines>
  <Paragraphs>20</Paragraphs>
  <ScaleCrop>false</ScaleCrop>
  <Company/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2021-04-20T12:20:00Z</dcterms:created>
  <dcterms:modified xsi:type="dcterms:W3CDTF">2021-04-20T12:20:00Z</dcterms:modified>
</cp:coreProperties>
</file>