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82370" w14:textId="78047356" w:rsidR="00B5131C" w:rsidRDefault="0030199C" w:rsidP="00B5131C">
      <w:pPr>
        <w:pStyle w:val="Nadpis1"/>
        <w:numPr>
          <w:ilvl w:val="0"/>
          <w:numId w:val="0"/>
        </w:numPr>
        <w:tabs>
          <w:tab w:val="clear" w:pos="0"/>
        </w:tabs>
        <w:jc w:val="center"/>
      </w:pPr>
      <w:r w:rsidRPr="00592980">
        <w:t>R</w:t>
      </w:r>
      <w:r w:rsidRPr="00592980">
        <w:rPr>
          <w:rFonts w:hint="eastAsia"/>
        </w:rPr>
        <w:t>Á</w:t>
      </w:r>
      <w:r w:rsidRPr="00592980">
        <w:t>MCOV</w:t>
      </w:r>
      <w:r w:rsidRPr="00592980">
        <w:rPr>
          <w:rFonts w:hint="eastAsia"/>
        </w:rPr>
        <w:t>Á</w:t>
      </w:r>
      <w:r w:rsidRPr="00592980">
        <w:t xml:space="preserve"> </w:t>
      </w:r>
      <w:r w:rsidR="00944C67" w:rsidRPr="003F1402">
        <w:t>DOHODA</w:t>
      </w:r>
      <w:r w:rsidR="00B5131C">
        <w:t xml:space="preserve"> </w:t>
      </w:r>
      <w:r w:rsidR="007873E6" w:rsidRPr="003F1402">
        <w:t>NA P</w:t>
      </w:r>
      <w:r w:rsidR="00645156" w:rsidRPr="00592980">
        <w:t>OSKYTNUT</w:t>
      </w:r>
      <w:r w:rsidR="00645156" w:rsidRPr="00592980">
        <w:rPr>
          <w:rFonts w:hint="eastAsia"/>
        </w:rPr>
        <w:t>Í</w:t>
      </w:r>
      <w:r w:rsidR="00645156" w:rsidRPr="00592980">
        <w:t xml:space="preserve"> SKLADOVAC</w:t>
      </w:r>
      <w:r w:rsidR="00645156" w:rsidRPr="00592980">
        <w:rPr>
          <w:rFonts w:hint="eastAsia"/>
        </w:rPr>
        <w:t>Í</w:t>
      </w:r>
      <w:r w:rsidR="00645156" w:rsidRPr="00592980">
        <w:t xml:space="preserve"> KAPACITY</w:t>
      </w:r>
      <w:r w:rsidR="00B5131C">
        <w:t xml:space="preserve"> </w:t>
      </w:r>
      <w:r w:rsidR="00E95613" w:rsidRPr="003F1402">
        <w:t>PRO INTERVENČN</w:t>
      </w:r>
      <w:r w:rsidR="007873E6" w:rsidRPr="003F1402">
        <w:t>Ě</w:t>
      </w:r>
      <w:r w:rsidR="00E95613" w:rsidRPr="003F1402">
        <w:t xml:space="preserve"> NÁK</w:t>
      </w:r>
      <w:r w:rsidR="007873E6" w:rsidRPr="003F1402">
        <w:t>OU</w:t>
      </w:r>
      <w:r w:rsidR="00E95613" w:rsidRPr="003F1402">
        <w:t>P</w:t>
      </w:r>
      <w:r w:rsidR="007873E6" w:rsidRPr="003F1402">
        <w:t>ENÉ</w:t>
      </w:r>
      <w:r w:rsidR="00E95613" w:rsidRPr="003F1402">
        <w:t xml:space="preserve"> </w:t>
      </w:r>
      <w:r w:rsidR="002620FB">
        <w:t>SUŠENÉ ODSTŘEDĚNÉ MLÉKO</w:t>
      </w:r>
      <w:r w:rsidR="00B5131C">
        <w:t xml:space="preserve"> </w:t>
      </w:r>
      <w:r w:rsidR="00904508" w:rsidRPr="00592980">
        <w:t>A</w:t>
      </w:r>
      <w:r w:rsidR="00E95613" w:rsidRPr="003F1402">
        <w:t xml:space="preserve"> </w:t>
      </w:r>
      <w:r w:rsidR="007873E6" w:rsidRPr="003F1402">
        <w:t>POSKYTNUTÍ SOUVISEJÍCÍCH SLUŽEB</w:t>
      </w:r>
      <w:r w:rsidR="007F1A67" w:rsidRPr="003F1402">
        <w:t xml:space="preserve"> V OBDOBÍ </w:t>
      </w:r>
      <w:r w:rsidR="00B5131C">
        <w:t>2</w:t>
      </w:r>
      <w:r w:rsidR="007F1A67" w:rsidRPr="003F1402">
        <w:t>021-2024</w:t>
      </w:r>
    </w:p>
    <w:p w14:paraId="130A270F" w14:textId="0059B2AC" w:rsidR="00B333E3" w:rsidRPr="00B5131C" w:rsidRDefault="002C45F5" w:rsidP="00B5131C">
      <w:pPr>
        <w:pStyle w:val="Nadpis1"/>
        <w:numPr>
          <w:ilvl w:val="0"/>
          <w:numId w:val="0"/>
        </w:numPr>
        <w:tabs>
          <w:tab w:val="clear" w:pos="0"/>
        </w:tabs>
        <w:jc w:val="center"/>
        <w:rPr>
          <w:b w:val="0"/>
          <w:sz w:val="20"/>
        </w:rPr>
      </w:pPr>
      <w:r w:rsidRPr="00B5131C">
        <w:rPr>
          <w:b w:val="0"/>
          <w:sz w:val="20"/>
        </w:rPr>
        <w:t>č.:_____________</w:t>
      </w:r>
    </w:p>
    <w:p w14:paraId="0D7D7E95" w14:textId="0B52DB80" w:rsidR="00E95613" w:rsidRPr="003F1402" w:rsidRDefault="00E95613" w:rsidP="00592980">
      <w:pPr>
        <w:spacing w:line="240" w:lineRule="auto"/>
      </w:pPr>
    </w:p>
    <w:p w14:paraId="04BB7C25" w14:textId="77777777" w:rsidR="00C31E74" w:rsidRPr="003F1402" w:rsidRDefault="00C31E74" w:rsidP="00592980">
      <w:pPr>
        <w:spacing w:line="240" w:lineRule="auto"/>
      </w:pPr>
    </w:p>
    <w:p w14:paraId="7E2E3CB8" w14:textId="2B046532" w:rsidR="000C123C" w:rsidRPr="00592980" w:rsidRDefault="00645156" w:rsidP="00592980">
      <w:pPr>
        <w:pStyle w:val="Nadpis2"/>
        <w:numPr>
          <w:ilvl w:val="0"/>
          <w:numId w:val="51"/>
        </w:numPr>
        <w:tabs>
          <w:tab w:val="clear" w:pos="0"/>
        </w:tabs>
        <w:spacing w:after="0"/>
        <w:ind w:left="0"/>
        <w:jc w:val="center"/>
        <w:rPr>
          <w:sz w:val="20"/>
        </w:rPr>
      </w:pPr>
      <w:r w:rsidRPr="00592980">
        <w:rPr>
          <w:sz w:val="20"/>
        </w:rPr>
        <w:t>Smluvn</w:t>
      </w:r>
      <w:r w:rsidRPr="00592980">
        <w:rPr>
          <w:rFonts w:hint="eastAsia"/>
          <w:sz w:val="20"/>
        </w:rPr>
        <w:t>í</w:t>
      </w:r>
      <w:r w:rsidRPr="00592980">
        <w:rPr>
          <w:sz w:val="20"/>
        </w:rPr>
        <w:t xml:space="preserve"> strany</w:t>
      </w:r>
    </w:p>
    <w:p w14:paraId="223B9C41" w14:textId="77777777" w:rsidR="006352D8" w:rsidRDefault="000754B0" w:rsidP="00592980">
      <w:pPr>
        <w:spacing w:line="240" w:lineRule="auto"/>
        <w:jc w:val="both"/>
        <w:rPr>
          <w:b/>
          <w:sz w:val="20"/>
        </w:rPr>
      </w:pPr>
      <w:r w:rsidRPr="003F1402">
        <w:rPr>
          <w:b/>
          <w:sz w:val="20"/>
        </w:rPr>
        <w:t>Státní zemědělský intervenční fond</w:t>
      </w:r>
    </w:p>
    <w:p w14:paraId="7F9DCF50" w14:textId="2764B632" w:rsidR="000754B0" w:rsidRPr="00592980" w:rsidRDefault="006352D8" w:rsidP="00592980">
      <w:pPr>
        <w:spacing w:line="240" w:lineRule="auto"/>
        <w:jc w:val="both"/>
        <w:rPr>
          <w:sz w:val="20"/>
        </w:rPr>
      </w:pPr>
      <w:r>
        <w:rPr>
          <w:sz w:val="20"/>
        </w:rPr>
        <w:t>z</w:t>
      </w:r>
      <w:r w:rsidRPr="00592980">
        <w:rPr>
          <w:rFonts w:hint="eastAsia"/>
          <w:sz w:val="20"/>
        </w:rPr>
        <w:t>ří</w:t>
      </w:r>
      <w:r w:rsidRPr="00592980">
        <w:rPr>
          <w:sz w:val="20"/>
        </w:rPr>
        <w:t>zen</w:t>
      </w:r>
      <w:r w:rsidRPr="00592980">
        <w:rPr>
          <w:rFonts w:hint="eastAsia"/>
          <w:sz w:val="20"/>
        </w:rPr>
        <w:t>ý</w:t>
      </w:r>
      <w:r w:rsidRPr="00592980">
        <w:rPr>
          <w:sz w:val="20"/>
        </w:rPr>
        <w:t xml:space="preserve"> z</w:t>
      </w:r>
      <w:r w:rsidRPr="00592980">
        <w:rPr>
          <w:rFonts w:hint="eastAsia"/>
          <w:sz w:val="20"/>
        </w:rPr>
        <w:t>á</w:t>
      </w:r>
      <w:r w:rsidRPr="00592980">
        <w:rPr>
          <w:sz w:val="20"/>
        </w:rPr>
        <w:t xml:space="preserve">konem </w:t>
      </w:r>
      <w:r w:rsidRPr="00592980">
        <w:rPr>
          <w:rFonts w:hint="eastAsia"/>
          <w:sz w:val="20"/>
        </w:rPr>
        <w:t>č</w:t>
      </w:r>
      <w:r w:rsidRPr="00592980">
        <w:rPr>
          <w:sz w:val="20"/>
        </w:rPr>
        <w:t>. 256/2000 Sb.</w:t>
      </w:r>
      <w:r>
        <w:rPr>
          <w:sz w:val="20"/>
        </w:rPr>
        <w:t>, o Státním zemědělském intervenčním fondu a o změně některých dalších zákonů, ve znění pozdějších předpisů</w:t>
      </w:r>
      <w:r w:rsidRPr="00592980">
        <w:rPr>
          <w:sz w:val="20"/>
        </w:rPr>
        <w:t xml:space="preserve"> </w:t>
      </w:r>
    </w:p>
    <w:p w14:paraId="64272CAB" w14:textId="77777777" w:rsidR="000754B0" w:rsidRPr="003F1402" w:rsidRDefault="000754B0" w:rsidP="00592980">
      <w:pPr>
        <w:spacing w:line="240" w:lineRule="auto"/>
        <w:jc w:val="both"/>
        <w:rPr>
          <w:sz w:val="20"/>
        </w:rPr>
      </w:pPr>
      <w:r w:rsidRPr="00756D00">
        <w:rPr>
          <w:sz w:val="20"/>
        </w:rPr>
        <w:t>se sídlem: Ve Smečkách 33, Praha 1, PSČ 110</w:t>
      </w:r>
      <w:r w:rsidRPr="003F1402">
        <w:rPr>
          <w:sz w:val="20"/>
        </w:rPr>
        <w:t xml:space="preserve"> 00</w:t>
      </w:r>
    </w:p>
    <w:p w14:paraId="4DE978A8" w14:textId="77777777" w:rsidR="000754B0" w:rsidRPr="003F1402" w:rsidRDefault="000754B0" w:rsidP="00592980">
      <w:pPr>
        <w:spacing w:line="240" w:lineRule="auto"/>
        <w:jc w:val="both"/>
        <w:rPr>
          <w:sz w:val="20"/>
        </w:rPr>
      </w:pPr>
      <w:r w:rsidRPr="003F1402">
        <w:rPr>
          <w:sz w:val="20"/>
        </w:rPr>
        <w:t>IČ: 48133981, DIČ: CZ48133981</w:t>
      </w:r>
    </w:p>
    <w:p w14:paraId="10C6AB63" w14:textId="77777777" w:rsidR="000754B0" w:rsidRPr="003F1402" w:rsidRDefault="000754B0" w:rsidP="00592980">
      <w:pPr>
        <w:spacing w:line="240" w:lineRule="auto"/>
        <w:jc w:val="both"/>
        <w:rPr>
          <w:sz w:val="20"/>
        </w:rPr>
      </w:pPr>
      <w:r w:rsidRPr="003F1402">
        <w:rPr>
          <w:sz w:val="20"/>
        </w:rPr>
        <w:t>bankovní spojení: Česká národní banka, pobočka Praha,</w:t>
      </w:r>
    </w:p>
    <w:p w14:paraId="30A9AD16" w14:textId="148E050B" w:rsidR="000754B0" w:rsidRPr="003F1402" w:rsidRDefault="000754B0" w:rsidP="00592980">
      <w:pPr>
        <w:spacing w:line="240" w:lineRule="auto"/>
        <w:jc w:val="both"/>
        <w:rPr>
          <w:sz w:val="20"/>
        </w:rPr>
      </w:pPr>
      <w:r w:rsidRPr="003F1402">
        <w:rPr>
          <w:sz w:val="20"/>
        </w:rPr>
        <w:t>č</w:t>
      </w:r>
      <w:r w:rsidR="007504AF" w:rsidRPr="003F1402">
        <w:rPr>
          <w:sz w:val="20"/>
        </w:rPr>
        <w:t xml:space="preserve">íslo </w:t>
      </w:r>
      <w:r w:rsidRPr="003F1402">
        <w:rPr>
          <w:sz w:val="20"/>
        </w:rPr>
        <w:t>ú</w:t>
      </w:r>
      <w:r w:rsidR="007504AF" w:rsidRPr="003F1402">
        <w:rPr>
          <w:sz w:val="20"/>
        </w:rPr>
        <w:t>čtu</w:t>
      </w:r>
      <w:r w:rsidRPr="003F1402">
        <w:rPr>
          <w:sz w:val="20"/>
        </w:rPr>
        <w:t>: 130008-3926001/0710</w:t>
      </w:r>
    </w:p>
    <w:p w14:paraId="42B43A74" w14:textId="7C0A3F6A" w:rsidR="000754B0" w:rsidRPr="00592980" w:rsidRDefault="000754B0" w:rsidP="00592980">
      <w:pPr>
        <w:spacing w:line="240" w:lineRule="auto"/>
        <w:jc w:val="both"/>
        <w:rPr>
          <w:sz w:val="20"/>
        </w:rPr>
      </w:pPr>
      <w:r w:rsidRPr="003F1402">
        <w:rPr>
          <w:sz w:val="20"/>
        </w:rPr>
        <w:t>zastoupený</w:t>
      </w:r>
      <w:r w:rsidR="007504AF" w:rsidRPr="003F1402">
        <w:rPr>
          <w:sz w:val="20"/>
        </w:rPr>
        <w:t>: panem</w:t>
      </w:r>
      <w:r w:rsidRPr="003F1402">
        <w:rPr>
          <w:sz w:val="20"/>
        </w:rPr>
        <w:t xml:space="preserve"> Ing. </w:t>
      </w:r>
      <w:r w:rsidR="006562B2" w:rsidRPr="003F1402">
        <w:rPr>
          <w:bCs/>
          <w:sz w:val="20"/>
        </w:rPr>
        <w:t xml:space="preserve">Robertem Zavadilem, ředitelem Odboru </w:t>
      </w:r>
      <w:r w:rsidR="0073771E" w:rsidRPr="003F1402">
        <w:rPr>
          <w:bCs/>
          <w:sz w:val="20"/>
        </w:rPr>
        <w:t xml:space="preserve">společné </w:t>
      </w:r>
      <w:r w:rsidR="006562B2" w:rsidRPr="003F1402">
        <w:rPr>
          <w:bCs/>
          <w:sz w:val="20"/>
        </w:rPr>
        <w:t>organizac</w:t>
      </w:r>
      <w:r w:rsidR="0073771E" w:rsidRPr="003F1402">
        <w:rPr>
          <w:bCs/>
          <w:sz w:val="20"/>
        </w:rPr>
        <w:t>e</w:t>
      </w:r>
      <w:r w:rsidR="006562B2" w:rsidRPr="003F1402">
        <w:rPr>
          <w:bCs/>
          <w:sz w:val="20"/>
        </w:rPr>
        <w:t xml:space="preserve"> trh</w:t>
      </w:r>
      <w:r w:rsidR="00B237E9" w:rsidRPr="003F1402">
        <w:rPr>
          <w:bCs/>
          <w:sz w:val="20"/>
        </w:rPr>
        <w:t>ů</w:t>
      </w:r>
    </w:p>
    <w:p w14:paraId="26F87FB6" w14:textId="24217D8E" w:rsidR="000754B0" w:rsidRPr="003F1402" w:rsidRDefault="000754B0" w:rsidP="00592980">
      <w:pPr>
        <w:spacing w:line="240" w:lineRule="auto"/>
        <w:jc w:val="both"/>
        <w:rPr>
          <w:sz w:val="20"/>
        </w:rPr>
      </w:pPr>
      <w:r w:rsidRPr="003F1402">
        <w:rPr>
          <w:sz w:val="20"/>
        </w:rPr>
        <w:t>(dále jen „</w:t>
      </w:r>
      <w:r w:rsidRPr="00592980">
        <w:rPr>
          <w:b/>
          <w:sz w:val="20"/>
        </w:rPr>
        <w:t>SZIF</w:t>
      </w:r>
      <w:r w:rsidRPr="003F1402">
        <w:rPr>
          <w:sz w:val="20"/>
        </w:rPr>
        <w:t>“)</w:t>
      </w:r>
      <w:r w:rsidR="007504AF" w:rsidRPr="003F1402">
        <w:rPr>
          <w:sz w:val="20"/>
        </w:rPr>
        <w:t xml:space="preserve"> na straně jedné</w:t>
      </w:r>
    </w:p>
    <w:p w14:paraId="7390A319" w14:textId="77777777" w:rsidR="004D05AC" w:rsidRPr="003F1402" w:rsidRDefault="004D05AC" w:rsidP="008715E2">
      <w:pPr>
        <w:spacing w:line="240" w:lineRule="auto"/>
        <w:jc w:val="both"/>
        <w:rPr>
          <w:b/>
          <w:sz w:val="20"/>
        </w:rPr>
      </w:pPr>
    </w:p>
    <w:p w14:paraId="6703401F" w14:textId="69797529" w:rsidR="004D05AC" w:rsidRPr="003F1402" w:rsidRDefault="004D05AC">
      <w:pPr>
        <w:spacing w:line="240" w:lineRule="auto"/>
        <w:jc w:val="both"/>
        <w:rPr>
          <w:b/>
          <w:sz w:val="20"/>
        </w:rPr>
      </w:pPr>
      <w:r w:rsidRPr="003F1402">
        <w:rPr>
          <w:b/>
          <w:sz w:val="20"/>
        </w:rPr>
        <w:t>a</w:t>
      </w:r>
    </w:p>
    <w:p w14:paraId="02BFD3C9" w14:textId="77777777" w:rsidR="004D05AC" w:rsidRPr="003F1402" w:rsidRDefault="004D05AC">
      <w:pPr>
        <w:spacing w:line="240" w:lineRule="auto"/>
        <w:jc w:val="both"/>
        <w:rPr>
          <w:sz w:val="20"/>
        </w:rPr>
      </w:pPr>
    </w:p>
    <w:p w14:paraId="142C766D" w14:textId="4342FF0F" w:rsidR="004D05AC" w:rsidRPr="003F1402" w:rsidRDefault="00FA7CE1">
      <w:pPr>
        <w:spacing w:line="240" w:lineRule="auto"/>
        <w:jc w:val="both"/>
        <w:rPr>
          <w:sz w:val="20"/>
        </w:rPr>
      </w:pPr>
      <w:r>
        <w:rPr>
          <w:sz w:val="20"/>
        </w:rPr>
        <w:t>ú</w:t>
      </w:r>
      <w:r w:rsidR="004D05AC" w:rsidRPr="003F1402">
        <w:rPr>
          <w:sz w:val="20"/>
        </w:rPr>
        <w:t>č</w:t>
      </w:r>
      <w:r>
        <w:rPr>
          <w:sz w:val="20"/>
        </w:rPr>
        <w:t>astník</w:t>
      </w:r>
      <w:r w:rsidR="0053556D" w:rsidRPr="003F1402">
        <w:rPr>
          <w:sz w:val="20"/>
        </w:rPr>
        <w:t>/</w:t>
      </w:r>
      <w:r>
        <w:rPr>
          <w:sz w:val="20"/>
        </w:rPr>
        <w:t>účastníc</w:t>
      </w:r>
      <w:r w:rsidR="0053556D" w:rsidRPr="003F1402">
        <w:rPr>
          <w:sz w:val="20"/>
        </w:rPr>
        <w:t>i</w:t>
      </w:r>
      <w:r w:rsidR="004D05AC" w:rsidRPr="003F1402">
        <w:rPr>
          <w:sz w:val="20"/>
        </w:rPr>
        <w:t xml:space="preserve">: </w:t>
      </w:r>
      <w:r w:rsidR="004D05AC" w:rsidRPr="003F1402">
        <w:rPr>
          <w:sz w:val="20"/>
          <w:highlight w:val="yellow"/>
        </w:rPr>
        <w:t>____________________________________________________________________</w:t>
      </w:r>
    </w:p>
    <w:p w14:paraId="08C7F41E" w14:textId="77777777" w:rsidR="004D05AC" w:rsidRPr="003F1402" w:rsidRDefault="004D05AC">
      <w:pPr>
        <w:spacing w:line="240" w:lineRule="auto"/>
        <w:jc w:val="both"/>
        <w:rPr>
          <w:sz w:val="20"/>
        </w:rPr>
      </w:pPr>
      <w:r w:rsidRPr="003F1402">
        <w:rPr>
          <w:noProof/>
          <w:sz w:val="20"/>
        </w:rPr>
        <w:t>se sídlem/bydlištěm</w:t>
      </w:r>
      <w:r w:rsidRPr="003F1402">
        <w:rPr>
          <w:sz w:val="20"/>
        </w:rPr>
        <w:t xml:space="preserve">: </w:t>
      </w:r>
      <w:r w:rsidRPr="003F1402">
        <w:rPr>
          <w:sz w:val="20"/>
          <w:highlight w:val="yellow"/>
        </w:rPr>
        <w:t>__________________________________________________________</w:t>
      </w:r>
    </w:p>
    <w:p w14:paraId="79ECD612" w14:textId="77777777" w:rsidR="004D05AC" w:rsidRPr="003F1402" w:rsidRDefault="004D05AC">
      <w:pPr>
        <w:spacing w:line="240" w:lineRule="auto"/>
        <w:jc w:val="both"/>
        <w:rPr>
          <w:sz w:val="20"/>
        </w:rPr>
      </w:pPr>
      <w:r w:rsidRPr="003F1402">
        <w:rPr>
          <w:sz w:val="20"/>
        </w:rPr>
        <w:t xml:space="preserve">IČ: </w:t>
      </w:r>
      <w:r w:rsidRPr="003F1402">
        <w:rPr>
          <w:sz w:val="20"/>
          <w:highlight w:val="yellow"/>
        </w:rPr>
        <w:t>_______________</w:t>
      </w:r>
      <w:r w:rsidRPr="003F1402">
        <w:rPr>
          <w:sz w:val="20"/>
        </w:rPr>
        <w:t xml:space="preserve">, DIČ: </w:t>
      </w:r>
      <w:r w:rsidRPr="003F1402">
        <w:rPr>
          <w:sz w:val="20"/>
          <w:highlight w:val="yellow"/>
        </w:rPr>
        <w:t>_______________</w:t>
      </w:r>
      <w:r w:rsidRPr="003F1402">
        <w:rPr>
          <w:sz w:val="20"/>
        </w:rPr>
        <w:t xml:space="preserve"> </w:t>
      </w:r>
    </w:p>
    <w:p w14:paraId="0DDD7311" w14:textId="77777777" w:rsidR="004D05AC" w:rsidRPr="003F1402" w:rsidRDefault="004D05AC">
      <w:pPr>
        <w:spacing w:line="240" w:lineRule="auto"/>
        <w:jc w:val="both"/>
        <w:rPr>
          <w:sz w:val="20"/>
        </w:rPr>
      </w:pPr>
      <w:r w:rsidRPr="003F1402">
        <w:rPr>
          <w:sz w:val="20"/>
        </w:rPr>
        <w:t xml:space="preserve">bankovní spojení: </w:t>
      </w:r>
      <w:r w:rsidRPr="003F1402">
        <w:rPr>
          <w:sz w:val="20"/>
          <w:highlight w:val="yellow"/>
        </w:rPr>
        <w:t>_______________</w:t>
      </w:r>
      <w:r w:rsidRPr="003F1402">
        <w:rPr>
          <w:sz w:val="20"/>
        </w:rPr>
        <w:t xml:space="preserve"> </w:t>
      </w:r>
    </w:p>
    <w:p w14:paraId="039416D7" w14:textId="77777777" w:rsidR="004D05AC" w:rsidRPr="003F1402" w:rsidRDefault="004D05AC">
      <w:pPr>
        <w:spacing w:line="240" w:lineRule="auto"/>
        <w:jc w:val="both"/>
        <w:rPr>
          <w:sz w:val="20"/>
        </w:rPr>
      </w:pPr>
      <w:r w:rsidRPr="003F1402">
        <w:rPr>
          <w:sz w:val="20"/>
        </w:rPr>
        <w:t xml:space="preserve">číslo účtu: </w:t>
      </w:r>
      <w:r w:rsidRPr="003F1402">
        <w:rPr>
          <w:sz w:val="20"/>
          <w:highlight w:val="yellow"/>
        </w:rPr>
        <w:t>________________</w:t>
      </w:r>
      <w:r w:rsidRPr="003F1402">
        <w:rPr>
          <w:sz w:val="20"/>
        </w:rPr>
        <w:t xml:space="preserve"> </w:t>
      </w:r>
    </w:p>
    <w:p w14:paraId="633CEA67" w14:textId="77777777" w:rsidR="004D05AC" w:rsidRPr="003F1402" w:rsidRDefault="004D05AC">
      <w:pPr>
        <w:spacing w:line="240" w:lineRule="auto"/>
        <w:jc w:val="both"/>
        <w:rPr>
          <w:i/>
          <w:sz w:val="20"/>
        </w:rPr>
      </w:pPr>
      <w:r w:rsidRPr="003F1402">
        <w:rPr>
          <w:sz w:val="20"/>
        </w:rPr>
        <w:t xml:space="preserve">zapsaný v/ve: </w:t>
      </w:r>
      <w:r w:rsidRPr="003F1402">
        <w:rPr>
          <w:i/>
          <w:sz w:val="20"/>
          <w:highlight w:val="yellow"/>
        </w:rPr>
        <w:fldChar w:fldCharType="begin"/>
      </w:r>
      <w:r w:rsidRPr="003F1402">
        <w:rPr>
          <w:i/>
          <w:sz w:val="20"/>
          <w:highlight w:val="yellow"/>
        </w:rPr>
        <w:instrText xml:space="preserve"> MERGEFIELD OR </w:instrText>
      </w:r>
      <w:r w:rsidRPr="003F1402">
        <w:rPr>
          <w:i/>
          <w:sz w:val="20"/>
          <w:highlight w:val="yellow"/>
        </w:rPr>
        <w:fldChar w:fldCharType="end"/>
      </w:r>
      <w:r w:rsidRPr="003F1402">
        <w:rPr>
          <w:i/>
          <w:sz w:val="20"/>
          <w:highlight w:val="yellow"/>
        </w:rPr>
        <w:t>(údaj o zápisu do Obchodního rejstříku či jiné evidence)</w:t>
      </w:r>
    </w:p>
    <w:p w14:paraId="32F96961" w14:textId="77777777" w:rsidR="004D05AC" w:rsidRPr="003F1402" w:rsidRDefault="004D05AC">
      <w:pPr>
        <w:spacing w:line="240" w:lineRule="auto"/>
        <w:jc w:val="both"/>
        <w:rPr>
          <w:i/>
          <w:sz w:val="20"/>
        </w:rPr>
      </w:pPr>
      <w:r w:rsidRPr="003F1402">
        <w:rPr>
          <w:sz w:val="20"/>
        </w:rPr>
        <w:t>zastoupený</w:t>
      </w:r>
      <w:r w:rsidRPr="003F1402">
        <w:rPr>
          <w:i/>
          <w:sz w:val="20"/>
        </w:rPr>
        <w:t xml:space="preserve">: </w:t>
      </w:r>
      <w:r w:rsidRPr="003F1402">
        <w:rPr>
          <w:i/>
          <w:sz w:val="20"/>
          <w:highlight w:val="yellow"/>
        </w:rPr>
        <w:t>(pouze v případě právnické osoby nebo zastoupení fyzické osoby na základě plné moci)</w:t>
      </w:r>
    </w:p>
    <w:p w14:paraId="254C80A9" w14:textId="4A67D83B" w:rsidR="004D05AC" w:rsidRPr="003F1402" w:rsidRDefault="004D05AC">
      <w:pPr>
        <w:spacing w:line="240" w:lineRule="auto"/>
        <w:jc w:val="both"/>
        <w:rPr>
          <w:sz w:val="20"/>
        </w:rPr>
      </w:pPr>
      <w:r w:rsidRPr="003F1402">
        <w:rPr>
          <w:sz w:val="20"/>
        </w:rPr>
        <w:t>(dále jen „</w:t>
      </w:r>
      <w:r w:rsidR="00944C67" w:rsidRPr="003F1402">
        <w:rPr>
          <w:b/>
          <w:sz w:val="20"/>
        </w:rPr>
        <w:t>S</w:t>
      </w:r>
      <w:r w:rsidRPr="003F1402">
        <w:rPr>
          <w:b/>
          <w:sz w:val="20"/>
        </w:rPr>
        <w:t>kladovatel</w:t>
      </w:r>
      <w:r w:rsidR="0053556D" w:rsidRPr="003F1402">
        <w:rPr>
          <w:sz w:val="20"/>
        </w:rPr>
        <w:t>“</w:t>
      </w:r>
      <w:r w:rsidRPr="003F1402">
        <w:rPr>
          <w:sz w:val="20"/>
        </w:rPr>
        <w:t>) na straně druhé</w:t>
      </w:r>
    </w:p>
    <w:p w14:paraId="02F0A5BF" w14:textId="77777777" w:rsidR="004D05AC" w:rsidRPr="003F1402" w:rsidRDefault="004D05AC">
      <w:pPr>
        <w:spacing w:line="240" w:lineRule="auto"/>
        <w:jc w:val="both"/>
        <w:rPr>
          <w:sz w:val="20"/>
        </w:rPr>
      </w:pPr>
    </w:p>
    <w:p w14:paraId="738CDDEA" w14:textId="76B35741" w:rsidR="004D05AC" w:rsidRPr="003F1402" w:rsidRDefault="004D05AC" w:rsidP="00592980">
      <w:pPr>
        <w:spacing w:line="240" w:lineRule="auto"/>
        <w:jc w:val="both"/>
        <w:rPr>
          <w:sz w:val="20"/>
        </w:rPr>
      </w:pPr>
      <w:r w:rsidRPr="003F1402">
        <w:rPr>
          <w:sz w:val="20"/>
        </w:rPr>
        <w:t>(dále společně také jen „smluvní strany“ a každý jednotlivě rovněž „smluvní strana“)</w:t>
      </w:r>
    </w:p>
    <w:p w14:paraId="5927402A" w14:textId="77777777" w:rsidR="00460C8F" w:rsidRPr="003F1402" w:rsidRDefault="00460C8F" w:rsidP="00592980">
      <w:pPr>
        <w:spacing w:line="240" w:lineRule="auto"/>
        <w:jc w:val="both"/>
        <w:rPr>
          <w:sz w:val="20"/>
        </w:rPr>
      </w:pPr>
    </w:p>
    <w:p w14:paraId="449F07AC" w14:textId="11A26DE6" w:rsidR="00FD18A4" w:rsidRDefault="004D05AC" w:rsidP="00592980">
      <w:pPr>
        <w:spacing w:line="240" w:lineRule="auto"/>
        <w:jc w:val="both"/>
        <w:rPr>
          <w:sz w:val="20"/>
        </w:rPr>
      </w:pPr>
      <w:r w:rsidRPr="00592980">
        <w:rPr>
          <w:sz w:val="20"/>
        </w:rPr>
        <w:t>Smluvn</w:t>
      </w:r>
      <w:r w:rsidRPr="00592980">
        <w:rPr>
          <w:rFonts w:hint="eastAsia"/>
          <w:sz w:val="20"/>
        </w:rPr>
        <w:t>í</w:t>
      </w:r>
      <w:r w:rsidRPr="00592980">
        <w:rPr>
          <w:sz w:val="20"/>
        </w:rPr>
        <w:t xml:space="preserve"> strany </w:t>
      </w:r>
      <w:r w:rsidR="00FA7CE1">
        <w:rPr>
          <w:sz w:val="20"/>
        </w:rPr>
        <w:t>níže uvedeného</w:t>
      </w:r>
      <w:r w:rsidR="00BA4C0B" w:rsidRPr="00592980">
        <w:rPr>
          <w:sz w:val="20"/>
        </w:rPr>
        <w:t xml:space="preserve"> dne, m</w:t>
      </w:r>
      <w:r w:rsidR="00BA4C0B" w:rsidRPr="00592980">
        <w:rPr>
          <w:rFonts w:hint="eastAsia"/>
          <w:sz w:val="20"/>
        </w:rPr>
        <w:t>ě</w:t>
      </w:r>
      <w:r w:rsidR="00BA4C0B" w:rsidRPr="00592980">
        <w:rPr>
          <w:sz w:val="20"/>
        </w:rPr>
        <w:t>s</w:t>
      </w:r>
      <w:r w:rsidR="00BA4C0B" w:rsidRPr="00592980">
        <w:rPr>
          <w:rFonts w:hint="eastAsia"/>
          <w:sz w:val="20"/>
        </w:rPr>
        <w:t>í</w:t>
      </w:r>
      <w:r w:rsidR="00BA4C0B" w:rsidRPr="00592980">
        <w:rPr>
          <w:sz w:val="20"/>
        </w:rPr>
        <w:t xml:space="preserve">ce a roku </w:t>
      </w:r>
      <w:r w:rsidR="000754B0" w:rsidRPr="00592980">
        <w:rPr>
          <w:sz w:val="20"/>
        </w:rPr>
        <w:t>uzav</w:t>
      </w:r>
      <w:r w:rsidR="000754B0" w:rsidRPr="00592980">
        <w:rPr>
          <w:rFonts w:hint="eastAsia"/>
          <w:sz w:val="20"/>
        </w:rPr>
        <w:t>í</w:t>
      </w:r>
      <w:r w:rsidR="000754B0" w:rsidRPr="00592980">
        <w:rPr>
          <w:sz w:val="20"/>
        </w:rPr>
        <w:t>raj</w:t>
      </w:r>
      <w:r w:rsidR="000754B0" w:rsidRPr="00592980">
        <w:rPr>
          <w:rFonts w:hint="eastAsia"/>
          <w:sz w:val="20"/>
        </w:rPr>
        <w:t>í</w:t>
      </w:r>
      <w:r w:rsidR="00E95613" w:rsidRPr="003F1402">
        <w:rPr>
          <w:sz w:val="20"/>
        </w:rPr>
        <w:t xml:space="preserve"> ve smyslu § 131 a násl. </w:t>
      </w:r>
      <w:r w:rsidR="00666B84" w:rsidRPr="00592980">
        <w:rPr>
          <w:sz w:val="20"/>
        </w:rPr>
        <w:t>z</w:t>
      </w:r>
      <w:r w:rsidR="00666B84" w:rsidRPr="00592980">
        <w:rPr>
          <w:rFonts w:hint="eastAsia"/>
          <w:sz w:val="20"/>
        </w:rPr>
        <w:t>á</w:t>
      </w:r>
      <w:r w:rsidR="00666B84" w:rsidRPr="00592980">
        <w:rPr>
          <w:sz w:val="20"/>
        </w:rPr>
        <w:t>k</w:t>
      </w:r>
      <w:r w:rsidR="00B5196E" w:rsidRPr="003F1402">
        <w:rPr>
          <w:sz w:val="20"/>
        </w:rPr>
        <w:t>ona</w:t>
      </w:r>
      <w:r w:rsidR="00A06B3D" w:rsidRPr="003F1402">
        <w:rPr>
          <w:sz w:val="20"/>
        </w:rPr>
        <w:t xml:space="preserve"> </w:t>
      </w:r>
      <w:r w:rsidR="00442961" w:rsidRPr="003F1402">
        <w:rPr>
          <w:sz w:val="20"/>
        </w:rPr>
        <w:t xml:space="preserve">                             </w:t>
      </w:r>
      <w:r w:rsidR="00666B84" w:rsidRPr="00592980">
        <w:rPr>
          <w:rFonts w:hint="eastAsia"/>
          <w:sz w:val="20"/>
        </w:rPr>
        <w:t>č</w:t>
      </w:r>
      <w:r w:rsidR="00666B84" w:rsidRPr="00592980">
        <w:rPr>
          <w:sz w:val="20"/>
        </w:rPr>
        <w:t>. 1</w:t>
      </w:r>
      <w:r w:rsidR="00904508" w:rsidRPr="003F1402">
        <w:rPr>
          <w:sz w:val="20"/>
        </w:rPr>
        <w:t>34</w:t>
      </w:r>
      <w:r w:rsidR="00666B84" w:rsidRPr="00592980">
        <w:rPr>
          <w:sz w:val="20"/>
        </w:rPr>
        <w:t>/20</w:t>
      </w:r>
      <w:r w:rsidR="00904508" w:rsidRPr="003F1402">
        <w:rPr>
          <w:sz w:val="20"/>
        </w:rPr>
        <w:t>16</w:t>
      </w:r>
      <w:r w:rsidR="00666B84" w:rsidRPr="00592980">
        <w:rPr>
          <w:sz w:val="20"/>
        </w:rPr>
        <w:t xml:space="preserve"> Sb., o ve</w:t>
      </w:r>
      <w:r w:rsidR="00666B84" w:rsidRPr="00592980">
        <w:rPr>
          <w:rFonts w:hint="eastAsia"/>
          <w:sz w:val="20"/>
        </w:rPr>
        <w:t>ř</w:t>
      </w:r>
      <w:r w:rsidR="00666B84" w:rsidRPr="00592980">
        <w:rPr>
          <w:sz w:val="20"/>
        </w:rPr>
        <w:t>ejn</w:t>
      </w:r>
      <w:r w:rsidR="00666B84" w:rsidRPr="00592980">
        <w:rPr>
          <w:rFonts w:hint="eastAsia"/>
          <w:sz w:val="20"/>
        </w:rPr>
        <w:t>ý</w:t>
      </w:r>
      <w:r w:rsidR="00666B84" w:rsidRPr="00592980">
        <w:rPr>
          <w:sz w:val="20"/>
        </w:rPr>
        <w:t>ch zak</w:t>
      </w:r>
      <w:r w:rsidR="00666B84" w:rsidRPr="00592980">
        <w:rPr>
          <w:rFonts w:hint="eastAsia"/>
          <w:sz w:val="20"/>
        </w:rPr>
        <w:t>á</w:t>
      </w:r>
      <w:r w:rsidR="00666B84" w:rsidRPr="00592980">
        <w:rPr>
          <w:sz w:val="20"/>
        </w:rPr>
        <w:t>zk</w:t>
      </w:r>
      <w:r w:rsidR="00666B84" w:rsidRPr="00592980">
        <w:rPr>
          <w:rFonts w:hint="eastAsia"/>
          <w:sz w:val="20"/>
        </w:rPr>
        <w:t>á</w:t>
      </w:r>
      <w:r w:rsidR="00666B84" w:rsidRPr="00592980">
        <w:rPr>
          <w:sz w:val="20"/>
        </w:rPr>
        <w:t>ch, ve zn</w:t>
      </w:r>
      <w:r w:rsidR="00666B84" w:rsidRPr="00592980">
        <w:rPr>
          <w:rFonts w:hint="eastAsia"/>
          <w:sz w:val="20"/>
        </w:rPr>
        <w:t>ě</w:t>
      </w:r>
      <w:r w:rsidR="00666B84" w:rsidRPr="00592980">
        <w:rPr>
          <w:sz w:val="20"/>
        </w:rPr>
        <w:t>n</w:t>
      </w:r>
      <w:r w:rsidR="00666B84" w:rsidRPr="00592980">
        <w:rPr>
          <w:rFonts w:hint="eastAsia"/>
          <w:sz w:val="20"/>
        </w:rPr>
        <w:t>í</w:t>
      </w:r>
      <w:r w:rsidR="00666B84" w:rsidRPr="00592980">
        <w:rPr>
          <w:sz w:val="20"/>
        </w:rPr>
        <w:t xml:space="preserve"> pozd</w:t>
      </w:r>
      <w:r w:rsidR="00666B84" w:rsidRPr="00592980">
        <w:rPr>
          <w:rFonts w:hint="eastAsia"/>
          <w:sz w:val="20"/>
        </w:rPr>
        <w:t>ě</w:t>
      </w:r>
      <w:r w:rsidR="00666B84" w:rsidRPr="00592980">
        <w:rPr>
          <w:sz w:val="20"/>
        </w:rPr>
        <w:t>j</w:t>
      </w:r>
      <w:r w:rsidR="00666B84" w:rsidRPr="00592980">
        <w:rPr>
          <w:rFonts w:hint="eastAsia"/>
          <w:sz w:val="20"/>
        </w:rPr>
        <w:t>ší</w:t>
      </w:r>
      <w:r w:rsidR="00666B84" w:rsidRPr="00592980">
        <w:rPr>
          <w:sz w:val="20"/>
        </w:rPr>
        <w:t>ch p</w:t>
      </w:r>
      <w:r w:rsidR="00666B84" w:rsidRPr="00592980">
        <w:rPr>
          <w:rFonts w:hint="eastAsia"/>
          <w:sz w:val="20"/>
        </w:rPr>
        <w:t>ř</w:t>
      </w:r>
      <w:r w:rsidR="00666B84" w:rsidRPr="00592980">
        <w:rPr>
          <w:sz w:val="20"/>
        </w:rPr>
        <w:t>edpis</w:t>
      </w:r>
      <w:r w:rsidR="00666B84" w:rsidRPr="00592980">
        <w:rPr>
          <w:rFonts w:hint="eastAsia"/>
          <w:sz w:val="20"/>
        </w:rPr>
        <w:t>ů</w:t>
      </w:r>
      <w:r w:rsidR="00BA4C0B" w:rsidRPr="00592980">
        <w:rPr>
          <w:sz w:val="20"/>
        </w:rPr>
        <w:t xml:space="preserve"> (d</w:t>
      </w:r>
      <w:r w:rsidR="00BA4C0B" w:rsidRPr="00592980">
        <w:rPr>
          <w:rFonts w:hint="eastAsia"/>
          <w:sz w:val="20"/>
        </w:rPr>
        <w:t>á</w:t>
      </w:r>
      <w:r w:rsidR="00BA4C0B" w:rsidRPr="00592980">
        <w:rPr>
          <w:sz w:val="20"/>
        </w:rPr>
        <w:t>le tak</w:t>
      </w:r>
      <w:r w:rsidR="00BA4C0B" w:rsidRPr="00592980">
        <w:rPr>
          <w:rFonts w:hint="eastAsia"/>
          <w:sz w:val="20"/>
        </w:rPr>
        <w:t>é</w:t>
      </w:r>
      <w:r w:rsidR="00BA4C0B" w:rsidRPr="00592980">
        <w:rPr>
          <w:sz w:val="20"/>
        </w:rPr>
        <w:t xml:space="preserve"> jen </w:t>
      </w:r>
      <w:r w:rsidR="00BA4C0B" w:rsidRPr="00592980">
        <w:rPr>
          <w:rFonts w:hint="eastAsia"/>
          <w:sz w:val="20"/>
        </w:rPr>
        <w:t>„</w:t>
      </w:r>
      <w:r w:rsidR="00BA4C0B" w:rsidRPr="00592980">
        <w:rPr>
          <w:sz w:val="20"/>
        </w:rPr>
        <w:t>Z</w:t>
      </w:r>
      <w:r w:rsidR="00E1011B" w:rsidRPr="003F1402">
        <w:rPr>
          <w:sz w:val="20"/>
        </w:rPr>
        <w:t>Z</w:t>
      </w:r>
      <w:r w:rsidR="00BA4C0B" w:rsidRPr="00592980">
        <w:rPr>
          <w:sz w:val="20"/>
        </w:rPr>
        <w:t>VZ</w:t>
      </w:r>
      <w:r w:rsidR="00BA4C0B" w:rsidRPr="00592980">
        <w:rPr>
          <w:rFonts w:hint="eastAsia"/>
          <w:sz w:val="20"/>
        </w:rPr>
        <w:t>“</w:t>
      </w:r>
      <w:r w:rsidR="00BA4C0B" w:rsidRPr="00592980">
        <w:rPr>
          <w:sz w:val="20"/>
        </w:rPr>
        <w:t>)</w:t>
      </w:r>
      <w:r w:rsidR="00E95613" w:rsidRPr="003F1402">
        <w:rPr>
          <w:sz w:val="20"/>
        </w:rPr>
        <w:t>,</w:t>
      </w:r>
      <w:r w:rsidR="00A06B3D" w:rsidRPr="003F1402">
        <w:rPr>
          <w:sz w:val="20"/>
        </w:rPr>
        <w:t xml:space="preserve"> </w:t>
      </w:r>
      <w:r w:rsidR="00FA7CE1">
        <w:rPr>
          <w:sz w:val="20"/>
        </w:rPr>
        <w:t>d</w:t>
      </w:r>
      <w:r w:rsidR="00E1011B" w:rsidRPr="003F1402">
        <w:rPr>
          <w:sz w:val="20"/>
        </w:rPr>
        <w:t xml:space="preserve">le </w:t>
      </w:r>
      <w:r w:rsidR="00442961" w:rsidRPr="003F1402">
        <w:rPr>
          <w:sz w:val="20"/>
        </w:rPr>
        <w:t xml:space="preserve">ustanovení </w:t>
      </w:r>
      <w:r w:rsidR="000754B0" w:rsidRPr="00592980">
        <w:rPr>
          <w:rFonts w:hint="eastAsia"/>
          <w:sz w:val="20"/>
        </w:rPr>
        <w:t>§</w:t>
      </w:r>
      <w:r w:rsidR="000754B0" w:rsidRPr="00592980">
        <w:rPr>
          <w:sz w:val="20"/>
        </w:rPr>
        <w:t xml:space="preserve"> 1746</w:t>
      </w:r>
      <w:r w:rsidR="00442961" w:rsidRPr="003F1402">
        <w:rPr>
          <w:sz w:val="20"/>
        </w:rPr>
        <w:t xml:space="preserve"> </w:t>
      </w:r>
      <w:r w:rsidR="000754B0" w:rsidRPr="00592980">
        <w:rPr>
          <w:sz w:val="20"/>
        </w:rPr>
        <w:t>odst. 2 z</w:t>
      </w:r>
      <w:r w:rsidR="000754B0" w:rsidRPr="00592980">
        <w:rPr>
          <w:rFonts w:hint="eastAsia"/>
          <w:sz w:val="20"/>
        </w:rPr>
        <w:t>á</w:t>
      </w:r>
      <w:r w:rsidR="000754B0" w:rsidRPr="00592980">
        <w:rPr>
          <w:sz w:val="20"/>
        </w:rPr>
        <w:t xml:space="preserve">kona </w:t>
      </w:r>
      <w:r w:rsidR="000754B0" w:rsidRPr="00592980">
        <w:rPr>
          <w:rFonts w:hint="eastAsia"/>
          <w:sz w:val="20"/>
        </w:rPr>
        <w:t>č</w:t>
      </w:r>
      <w:r w:rsidR="000754B0" w:rsidRPr="00592980">
        <w:rPr>
          <w:sz w:val="20"/>
        </w:rPr>
        <w:t>. 89/2012 Sb., ob</w:t>
      </w:r>
      <w:r w:rsidR="000754B0" w:rsidRPr="00592980">
        <w:rPr>
          <w:rFonts w:hint="eastAsia"/>
          <w:sz w:val="20"/>
        </w:rPr>
        <w:t>č</w:t>
      </w:r>
      <w:r w:rsidR="000754B0" w:rsidRPr="00592980">
        <w:rPr>
          <w:sz w:val="20"/>
        </w:rPr>
        <w:t>ansk</w:t>
      </w:r>
      <w:r w:rsidR="00BA4C0B" w:rsidRPr="00592980">
        <w:rPr>
          <w:rFonts w:hint="eastAsia"/>
          <w:sz w:val="20"/>
        </w:rPr>
        <w:t>ý</w:t>
      </w:r>
      <w:r w:rsidR="00BA4C0B" w:rsidRPr="00592980">
        <w:rPr>
          <w:sz w:val="20"/>
        </w:rPr>
        <w:t xml:space="preserve"> </w:t>
      </w:r>
      <w:r w:rsidR="000754B0" w:rsidRPr="00592980">
        <w:rPr>
          <w:sz w:val="20"/>
        </w:rPr>
        <w:t>z</w:t>
      </w:r>
      <w:r w:rsidR="000754B0" w:rsidRPr="00592980">
        <w:rPr>
          <w:rFonts w:hint="eastAsia"/>
          <w:sz w:val="20"/>
        </w:rPr>
        <w:t>á</w:t>
      </w:r>
      <w:r w:rsidR="000754B0" w:rsidRPr="00592980">
        <w:rPr>
          <w:sz w:val="20"/>
        </w:rPr>
        <w:t>kon</w:t>
      </w:r>
      <w:r w:rsidR="000754B0" w:rsidRPr="00592980">
        <w:rPr>
          <w:rFonts w:hint="eastAsia"/>
          <w:sz w:val="20"/>
        </w:rPr>
        <w:t>í</w:t>
      </w:r>
      <w:r w:rsidR="000754B0" w:rsidRPr="00592980">
        <w:rPr>
          <w:sz w:val="20"/>
        </w:rPr>
        <w:t>k,</w:t>
      </w:r>
      <w:r w:rsidR="00BA4C0B" w:rsidRPr="00592980">
        <w:rPr>
          <w:sz w:val="20"/>
        </w:rPr>
        <w:t xml:space="preserve"> ve zn</w:t>
      </w:r>
      <w:r w:rsidR="00BA4C0B" w:rsidRPr="00592980">
        <w:rPr>
          <w:rFonts w:hint="eastAsia"/>
          <w:sz w:val="20"/>
        </w:rPr>
        <w:t>ě</w:t>
      </w:r>
      <w:r w:rsidR="00BA4C0B" w:rsidRPr="00592980">
        <w:rPr>
          <w:sz w:val="20"/>
        </w:rPr>
        <w:t>n</w:t>
      </w:r>
      <w:r w:rsidR="00BA4C0B" w:rsidRPr="00592980">
        <w:rPr>
          <w:rFonts w:hint="eastAsia"/>
          <w:sz w:val="20"/>
        </w:rPr>
        <w:t>í</w:t>
      </w:r>
      <w:r w:rsidR="00BA4C0B" w:rsidRPr="00592980">
        <w:rPr>
          <w:sz w:val="20"/>
        </w:rPr>
        <w:t xml:space="preserve"> pozd</w:t>
      </w:r>
      <w:r w:rsidR="00BA4C0B" w:rsidRPr="00592980">
        <w:rPr>
          <w:rFonts w:hint="eastAsia"/>
          <w:sz w:val="20"/>
        </w:rPr>
        <w:t>ě</w:t>
      </w:r>
      <w:r w:rsidR="00BA4C0B" w:rsidRPr="00592980">
        <w:rPr>
          <w:sz w:val="20"/>
        </w:rPr>
        <w:t>j</w:t>
      </w:r>
      <w:r w:rsidR="00BA4C0B" w:rsidRPr="00592980">
        <w:rPr>
          <w:rFonts w:hint="eastAsia"/>
          <w:sz w:val="20"/>
        </w:rPr>
        <w:t>ší</w:t>
      </w:r>
      <w:r w:rsidR="00BA4C0B" w:rsidRPr="00592980">
        <w:rPr>
          <w:sz w:val="20"/>
        </w:rPr>
        <w:t>ch p</w:t>
      </w:r>
      <w:r w:rsidR="00BA4C0B" w:rsidRPr="00592980">
        <w:rPr>
          <w:rFonts w:hint="eastAsia"/>
          <w:sz w:val="20"/>
        </w:rPr>
        <w:t>ř</w:t>
      </w:r>
      <w:r w:rsidR="00BA4C0B" w:rsidRPr="00592980">
        <w:rPr>
          <w:sz w:val="20"/>
        </w:rPr>
        <w:t>edpis</w:t>
      </w:r>
      <w:r w:rsidR="00BA4C0B" w:rsidRPr="00592980">
        <w:rPr>
          <w:rFonts w:hint="eastAsia"/>
          <w:sz w:val="20"/>
        </w:rPr>
        <w:t>ů</w:t>
      </w:r>
      <w:r w:rsidR="00BA4C0B" w:rsidRPr="00592980">
        <w:rPr>
          <w:sz w:val="20"/>
        </w:rPr>
        <w:t xml:space="preserve"> (d</w:t>
      </w:r>
      <w:r w:rsidR="00BA4C0B" w:rsidRPr="00592980">
        <w:rPr>
          <w:rFonts w:hint="eastAsia"/>
          <w:sz w:val="20"/>
        </w:rPr>
        <w:t>á</w:t>
      </w:r>
      <w:r w:rsidR="00BA4C0B" w:rsidRPr="00592980">
        <w:rPr>
          <w:sz w:val="20"/>
        </w:rPr>
        <w:t xml:space="preserve">le jen </w:t>
      </w:r>
      <w:r w:rsidR="0034054D" w:rsidRPr="00592980">
        <w:rPr>
          <w:rFonts w:hint="eastAsia"/>
          <w:sz w:val="20"/>
        </w:rPr>
        <w:t>„</w:t>
      </w:r>
      <w:r w:rsidR="0034054D" w:rsidRPr="00592980">
        <w:rPr>
          <w:sz w:val="20"/>
        </w:rPr>
        <w:t>ob</w:t>
      </w:r>
      <w:r w:rsidR="0034054D" w:rsidRPr="00592980">
        <w:rPr>
          <w:rFonts w:hint="eastAsia"/>
          <w:sz w:val="20"/>
        </w:rPr>
        <w:t>č</w:t>
      </w:r>
      <w:r w:rsidR="0034054D" w:rsidRPr="00592980">
        <w:rPr>
          <w:sz w:val="20"/>
        </w:rPr>
        <w:t>ansk</w:t>
      </w:r>
      <w:r w:rsidR="0034054D" w:rsidRPr="00592980">
        <w:rPr>
          <w:rFonts w:hint="eastAsia"/>
          <w:sz w:val="20"/>
        </w:rPr>
        <w:t>ý</w:t>
      </w:r>
      <w:r w:rsidR="0034054D" w:rsidRPr="00592980">
        <w:rPr>
          <w:sz w:val="20"/>
        </w:rPr>
        <w:t xml:space="preserve"> z</w:t>
      </w:r>
      <w:r w:rsidR="0034054D" w:rsidRPr="00592980">
        <w:rPr>
          <w:rFonts w:hint="eastAsia"/>
          <w:sz w:val="20"/>
        </w:rPr>
        <w:t>á</w:t>
      </w:r>
      <w:r w:rsidR="0034054D" w:rsidRPr="00592980">
        <w:rPr>
          <w:sz w:val="20"/>
        </w:rPr>
        <w:t>kon</w:t>
      </w:r>
      <w:r w:rsidR="0034054D" w:rsidRPr="00592980">
        <w:rPr>
          <w:rFonts w:hint="eastAsia"/>
          <w:sz w:val="20"/>
        </w:rPr>
        <w:t>í</w:t>
      </w:r>
      <w:r w:rsidR="0034054D" w:rsidRPr="00592980">
        <w:rPr>
          <w:sz w:val="20"/>
        </w:rPr>
        <w:t>k</w:t>
      </w:r>
      <w:r w:rsidR="0034054D" w:rsidRPr="00592980">
        <w:rPr>
          <w:rFonts w:hint="eastAsia"/>
          <w:sz w:val="20"/>
        </w:rPr>
        <w:t>“</w:t>
      </w:r>
      <w:r w:rsidR="0034054D" w:rsidRPr="00592980">
        <w:rPr>
          <w:sz w:val="20"/>
        </w:rPr>
        <w:t xml:space="preserve"> nebo </w:t>
      </w:r>
      <w:r w:rsidR="00BA4C0B" w:rsidRPr="00592980">
        <w:rPr>
          <w:rFonts w:hint="eastAsia"/>
          <w:sz w:val="20"/>
        </w:rPr>
        <w:t>„</w:t>
      </w:r>
      <w:r w:rsidR="00BA4C0B" w:rsidRPr="00592980">
        <w:rPr>
          <w:sz w:val="20"/>
        </w:rPr>
        <w:t>OZ</w:t>
      </w:r>
      <w:r w:rsidR="00BA4C0B" w:rsidRPr="00592980">
        <w:rPr>
          <w:rFonts w:hint="eastAsia"/>
          <w:sz w:val="20"/>
        </w:rPr>
        <w:t>“</w:t>
      </w:r>
      <w:r w:rsidR="0034054D" w:rsidRPr="00592980">
        <w:rPr>
          <w:sz w:val="20"/>
        </w:rPr>
        <w:t>)</w:t>
      </w:r>
      <w:r w:rsidR="00BA4C0B" w:rsidRPr="00592980">
        <w:rPr>
          <w:sz w:val="20"/>
        </w:rPr>
        <w:t xml:space="preserve"> </w:t>
      </w:r>
      <w:r w:rsidR="00442961" w:rsidRPr="003F1402">
        <w:rPr>
          <w:sz w:val="20"/>
        </w:rPr>
        <w:t xml:space="preserve">a </w:t>
      </w:r>
      <w:r w:rsidR="000754B0" w:rsidRPr="00592980">
        <w:rPr>
          <w:sz w:val="20"/>
        </w:rPr>
        <w:t>v</w:t>
      </w:r>
      <w:r w:rsidR="000754B0" w:rsidRPr="00592980">
        <w:rPr>
          <w:rFonts w:hint="eastAsia"/>
          <w:sz w:val="20"/>
        </w:rPr>
        <w:t> </w:t>
      </w:r>
      <w:r w:rsidR="000754B0" w:rsidRPr="00592980">
        <w:rPr>
          <w:sz w:val="20"/>
        </w:rPr>
        <w:t>souladu s</w:t>
      </w:r>
      <w:r w:rsidR="00460C8F" w:rsidRPr="003F1402">
        <w:rPr>
          <w:sz w:val="20"/>
        </w:rPr>
        <w:t xml:space="preserve"> platnými </w:t>
      </w:r>
      <w:r w:rsidR="0034054D" w:rsidRPr="00592980">
        <w:rPr>
          <w:sz w:val="20"/>
        </w:rPr>
        <w:t>N</w:t>
      </w:r>
      <w:r w:rsidR="000754B0" w:rsidRPr="00592980">
        <w:rPr>
          <w:sz w:val="20"/>
        </w:rPr>
        <w:t>a</w:t>
      </w:r>
      <w:r w:rsidR="000754B0" w:rsidRPr="00592980">
        <w:rPr>
          <w:rFonts w:hint="eastAsia"/>
          <w:sz w:val="20"/>
        </w:rPr>
        <w:t>ří</w:t>
      </w:r>
      <w:r w:rsidR="000754B0" w:rsidRPr="00592980">
        <w:rPr>
          <w:sz w:val="20"/>
        </w:rPr>
        <w:t>zen</w:t>
      </w:r>
      <w:r w:rsidR="000754B0" w:rsidRPr="00592980">
        <w:rPr>
          <w:rFonts w:hint="eastAsia"/>
          <w:sz w:val="20"/>
        </w:rPr>
        <w:t>í</w:t>
      </w:r>
      <w:r w:rsidR="000754B0" w:rsidRPr="00592980">
        <w:rPr>
          <w:sz w:val="20"/>
        </w:rPr>
        <w:t>m vl</w:t>
      </w:r>
      <w:r w:rsidR="000754B0" w:rsidRPr="00592980">
        <w:rPr>
          <w:rFonts w:hint="eastAsia"/>
          <w:sz w:val="20"/>
        </w:rPr>
        <w:t>á</w:t>
      </w:r>
      <w:r w:rsidR="000754B0" w:rsidRPr="00592980">
        <w:rPr>
          <w:sz w:val="20"/>
        </w:rPr>
        <w:t>dy</w:t>
      </w:r>
      <w:r w:rsidR="00460C8F" w:rsidRPr="003F1402">
        <w:rPr>
          <w:sz w:val="20"/>
        </w:rPr>
        <w:t xml:space="preserve"> ČR,</w:t>
      </w:r>
      <w:r w:rsidR="00460C8F" w:rsidRPr="003F1402" w:rsidDel="00460C8F">
        <w:rPr>
          <w:sz w:val="20"/>
        </w:rPr>
        <w:t xml:space="preserve"> </w:t>
      </w:r>
      <w:r w:rsidR="0034054D" w:rsidRPr="00592980">
        <w:rPr>
          <w:sz w:val="20"/>
        </w:rPr>
        <w:t>N</w:t>
      </w:r>
      <w:r w:rsidR="000754B0" w:rsidRPr="00592980">
        <w:rPr>
          <w:sz w:val="20"/>
        </w:rPr>
        <w:t>a</w:t>
      </w:r>
      <w:r w:rsidR="000754B0" w:rsidRPr="00592980">
        <w:rPr>
          <w:rFonts w:hint="eastAsia"/>
          <w:sz w:val="20"/>
        </w:rPr>
        <w:t>ří</w:t>
      </w:r>
      <w:r w:rsidR="000754B0" w:rsidRPr="00592980">
        <w:rPr>
          <w:sz w:val="20"/>
        </w:rPr>
        <w:t>zen</w:t>
      </w:r>
      <w:r w:rsidR="000754B0" w:rsidRPr="00592980">
        <w:rPr>
          <w:rFonts w:hint="eastAsia"/>
          <w:sz w:val="20"/>
        </w:rPr>
        <w:t>í</w:t>
      </w:r>
      <w:r w:rsidR="000754B0" w:rsidRPr="00592980">
        <w:rPr>
          <w:sz w:val="20"/>
        </w:rPr>
        <w:t>m</w:t>
      </w:r>
      <w:r w:rsidR="00460C8F" w:rsidRPr="003F1402">
        <w:rPr>
          <w:sz w:val="20"/>
        </w:rPr>
        <w:t>i</w:t>
      </w:r>
      <w:r w:rsidR="000754B0" w:rsidRPr="00592980">
        <w:rPr>
          <w:sz w:val="20"/>
        </w:rPr>
        <w:t xml:space="preserve"> Evropsk</w:t>
      </w:r>
      <w:r w:rsidR="000754B0" w:rsidRPr="00592980">
        <w:rPr>
          <w:rFonts w:hint="eastAsia"/>
          <w:sz w:val="20"/>
        </w:rPr>
        <w:t>é</w:t>
      </w:r>
      <w:r w:rsidR="000754B0" w:rsidRPr="00592980">
        <w:rPr>
          <w:sz w:val="20"/>
        </w:rPr>
        <w:t>ho parlamentu a Rady (EU)</w:t>
      </w:r>
      <w:r w:rsidR="00460C8F" w:rsidRPr="003F1402">
        <w:rPr>
          <w:sz w:val="20"/>
        </w:rPr>
        <w:t>,</w:t>
      </w:r>
      <w:r w:rsidR="00460C8F" w:rsidRPr="003F1402" w:rsidDel="00460C8F">
        <w:rPr>
          <w:sz w:val="20"/>
        </w:rPr>
        <w:t xml:space="preserve"> </w:t>
      </w:r>
      <w:r w:rsidR="0034054D" w:rsidRPr="00592980">
        <w:rPr>
          <w:sz w:val="20"/>
        </w:rPr>
        <w:t>N</w:t>
      </w:r>
      <w:r w:rsidR="000754B0" w:rsidRPr="00592980">
        <w:rPr>
          <w:sz w:val="20"/>
        </w:rPr>
        <w:t>a</w:t>
      </w:r>
      <w:r w:rsidR="000754B0" w:rsidRPr="00592980">
        <w:rPr>
          <w:rFonts w:hint="eastAsia"/>
          <w:sz w:val="20"/>
        </w:rPr>
        <w:t>ří</w:t>
      </w:r>
      <w:r w:rsidR="000754B0" w:rsidRPr="00592980">
        <w:rPr>
          <w:sz w:val="20"/>
        </w:rPr>
        <w:t>zen</w:t>
      </w:r>
      <w:r w:rsidR="000754B0" w:rsidRPr="00592980">
        <w:rPr>
          <w:rFonts w:hint="eastAsia"/>
          <w:sz w:val="20"/>
        </w:rPr>
        <w:t>í</w:t>
      </w:r>
      <w:r w:rsidR="000754B0" w:rsidRPr="00592980">
        <w:rPr>
          <w:sz w:val="20"/>
        </w:rPr>
        <w:t>m</w:t>
      </w:r>
      <w:r w:rsidR="00460C8F" w:rsidRPr="003F1402">
        <w:rPr>
          <w:sz w:val="20"/>
        </w:rPr>
        <w:t>i</w:t>
      </w:r>
      <w:r w:rsidR="000754B0" w:rsidRPr="00592980">
        <w:rPr>
          <w:sz w:val="20"/>
        </w:rPr>
        <w:t xml:space="preserve"> Komise</w:t>
      </w:r>
      <w:r w:rsidR="00F30F3F" w:rsidRPr="00592980">
        <w:rPr>
          <w:sz w:val="20"/>
        </w:rPr>
        <w:t xml:space="preserve"> v</w:t>
      </w:r>
      <w:r w:rsidR="00F30F3F" w:rsidRPr="00592980">
        <w:rPr>
          <w:rFonts w:hint="eastAsia"/>
          <w:sz w:val="20"/>
        </w:rPr>
        <w:t> </w:t>
      </w:r>
      <w:r w:rsidR="00F30F3F" w:rsidRPr="00592980">
        <w:rPr>
          <w:sz w:val="20"/>
        </w:rPr>
        <w:t>p</w:t>
      </w:r>
      <w:r w:rsidR="00F30F3F" w:rsidRPr="00592980">
        <w:rPr>
          <w:rFonts w:hint="eastAsia"/>
          <w:sz w:val="20"/>
        </w:rPr>
        <w:t>ř</w:t>
      </w:r>
      <w:r w:rsidR="00F30F3F" w:rsidRPr="00592980">
        <w:rPr>
          <w:sz w:val="20"/>
        </w:rPr>
        <w:t>enesen</w:t>
      </w:r>
      <w:r w:rsidR="00F30F3F" w:rsidRPr="00592980">
        <w:rPr>
          <w:rFonts w:hint="eastAsia"/>
          <w:sz w:val="20"/>
        </w:rPr>
        <w:t>é</w:t>
      </w:r>
      <w:r w:rsidR="00F30F3F" w:rsidRPr="00592980">
        <w:rPr>
          <w:sz w:val="20"/>
        </w:rPr>
        <w:t xml:space="preserve"> pravomoci</w:t>
      </w:r>
      <w:r w:rsidR="000754B0" w:rsidRPr="00592980">
        <w:rPr>
          <w:sz w:val="20"/>
        </w:rPr>
        <w:t xml:space="preserve"> (EU)</w:t>
      </w:r>
      <w:r w:rsidR="00A716CC" w:rsidRPr="003F1402">
        <w:rPr>
          <w:sz w:val="20"/>
        </w:rPr>
        <w:t xml:space="preserve">, </w:t>
      </w:r>
      <w:r w:rsidR="00FD18A4" w:rsidRPr="00592980">
        <w:rPr>
          <w:sz w:val="20"/>
        </w:rPr>
        <w:t>P</w:t>
      </w:r>
      <w:r w:rsidR="006562B2" w:rsidRPr="00592980">
        <w:rPr>
          <w:sz w:val="20"/>
        </w:rPr>
        <w:t>rov</w:t>
      </w:r>
      <w:r w:rsidR="006562B2" w:rsidRPr="00592980">
        <w:rPr>
          <w:rFonts w:hint="eastAsia"/>
          <w:sz w:val="20"/>
        </w:rPr>
        <w:t>á</w:t>
      </w:r>
      <w:r w:rsidR="006562B2" w:rsidRPr="00592980">
        <w:rPr>
          <w:sz w:val="20"/>
        </w:rPr>
        <w:t>d</w:t>
      </w:r>
      <w:r w:rsidR="006562B2" w:rsidRPr="00592980">
        <w:rPr>
          <w:rFonts w:hint="eastAsia"/>
          <w:sz w:val="20"/>
        </w:rPr>
        <w:t>ě</w:t>
      </w:r>
      <w:r w:rsidR="006562B2" w:rsidRPr="00592980">
        <w:rPr>
          <w:sz w:val="20"/>
        </w:rPr>
        <w:t>c</w:t>
      </w:r>
      <w:r w:rsidR="006562B2" w:rsidRPr="00592980">
        <w:rPr>
          <w:rFonts w:hint="eastAsia"/>
          <w:sz w:val="20"/>
        </w:rPr>
        <w:t>í</w:t>
      </w:r>
      <w:r w:rsidR="006562B2" w:rsidRPr="00592980">
        <w:rPr>
          <w:sz w:val="20"/>
        </w:rPr>
        <w:t>m</w:t>
      </w:r>
      <w:r w:rsidR="00460C8F" w:rsidRPr="003F1402">
        <w:rPr>
          <w:sz w:val="20"/>
        </w:rPr>
        <w:t>i</w:t>
      </w:r>
      <w:r w:rsidR="006562B2" w:rsidRPr="00592980">
        <w:rPr>
          <w:sz w:val="20"/>
        </w:rPr>
        <w:t xml:space="preserve"> na</w:t>
      </w:r>
      <w:r w:rsidR="006562B2" w:rsidRPr="00592980">
        <w:rPr>
          <w:rFonts w:hint="eastAsia"/>
          <w:sz w:val="20"/>
        </w:rPr>
        <w:t>ří</w:t>
      </w:r>
      <w:r w:rsidR="006562B2" w:rsidRPr="00592980">
        <w:rPr>
          <w:sz w:val="20"/>
        </w:rPr>
        <w:t>zen</w:t>
      </w:r>
      <w:r w:rsidR="006562B2" w:rsidRPr="00592980">
        <w:rPr>
          <w:rFonts w:hint="eastAsia"/>
          <w:sz w:val="20"/>
        </w:rPr>
        <w:t>í</w:t>
      </w:r>
      <w:r w:rsidR="006562B2" w:rsidRPr="00592980">
        <w:rPr>
          <w:sz w:val="20"/>
        </w:rPr>
        <w:t>m</w:t>
      </w:r>
      <w:r w:rsidR="00B5196E" w:rsidRPr="003F1402">
        <w:rPr>
          <w:sz w:val="20"/>
        </w:rPr>
        <w:t>i</w:t>
      </w:r>
      <w:r w:rsidR="006562B2" w:rsidRPr="00592980">
        <w:rPr>
          <w:sz w:val="20"/>
        </w:rPr>
        <w:t xml:space="preserve"> Komise (EU)</w:t>
      </w:r>
      <w:r w:rsidR="00A716CC" w:rsidRPr="003F1402">
        <w:rPr>
          <w:sz w:val="20"/>
        </w:rPr>
        <w:t xml:space="preserve"> a platnými vnitřními předpisy SZIF</w:t>
      </w:r>
      <w:r w:rsidR="00460C8F" w:rsidRPr="003F1402">
        <w:rPr>
          <w:sz w:val="20"/>
        </w:rPr>
        <w:t>,</w:t>
      </w:r>
      <w:r w:rsidR="000754B0" w:rsidRPr="00592980">
        <w:rPr>
          <w:sz w:val="20"/>
        </w:rPr>
        <w:t xml:space="preserve"> tuto</w:t>
      </w:r>
      <w:r w:rsidR="00FD18A4" w:rsidRPr="00592980">
        <w:rPr>
          <w:sz w:val="20"/>
        </w:rPr>
        <w:t>:</w:t>
      </w:r>
    </w:p>
    <w:p w14:paraId="0589BA93" w14:textId="77777777" w:rsidR="008715E2" w:rsidRDefault="008715E2" w:rsidP="00592980">
      <w:pPr>
        <w:spacing w:line="240" w:lineRule="auto"/>
        <w:jc w:val="both"/>
        <w:rPr>
          <w:sz w:val="20"/>
        </w:rPr>
      </w:pPr>
    </w:p>
    <w:p w14:paraId="78FF01C0" w14:textId="1D1E0345" w:rsidR="000754B0" w:rsidRDefault="00904508" w:rsidP="00592980">
      <w:pPr>
        <w:spacing w:line="240" w:lineRule="auto"/>
        <w:jc w:val="both"/>
        <w:rPr>
          <w:sz w:val="20"/>
        </w:rPr>
      </w:pPr>
      <w:r w:rsidRPr="003F1402">
        <w:rPr>
          <w:b/>
          <w:sz w:val="20"/>
        </w:rPr>
        <w:t xml:space="preserve">„Rámcovou </w:t>
      </w:r>
      <w:r w:rsidR="00944C67" w:rsidRPr="003F1402">
        <w:rPr>
          <w:b/>
          <w:sz w:val="20"/>
        </w:rPr>
        <w:t>dohod</w:t>
      </w:r>
      <w:r w:rsidR="00460C8F" w:rsidRPr="003F1402">
        <w:rPr>
          <w:b/>
          <w:sz w:val="20"/>
        </w:rPr>
        <w:t>u</w:t>
      </w:r>
      <w:r w:rsidRPr="003F1402">
        <w:rPr>
          <w:b/>
          <w:sz w:val="20"/>
        </w:rPr>
        <w:t xml:space="preserve"> </w:t>
      </w:r>
      <w:r w:rsidR="007873E6" w:rsidRPr="003F1402">
        <w:rPr>
          <w:b/>
          <w:sz w:val="20"/>
        </w:rPr>
        <w:t>na</w:t>
      </w:r>
      <w:r w:rsidR="000754B0" w:rsidRPr="00592980">
        <w:rPr>
          <w:rFonts w:hint="eastAsia"/>
          <w:b/>
          <w:sz w:val="20"/>
        </w:rPr>
        <w:t> </w:t>
      </w:r>
      <w:r w:rsidR="000754B0" w:rsidRPr="00592980">
        <w:rPr>
          <w:b/>
          <w:sz w:val="20"/>
        </w:rPr>
        <w:t xml:space="preserve"> </w:t>
      </w:r>
      <w:r w:rsidR="000754B0" w:rsidRPr="00592980">
        <w:rPr>
          <w:rFonts w:cs="Arial"/>
          <w:b/>
          <w:sz w:val="20"/>
        </w:rPr>
        <w:t>poskytnut</w:t>
      </w:r>
      <w:r w:rsidR="000754B0" w:rsidRPr="00592980">
        <w:rPr>
          <w:rFonts w:cs="Arial" w:hint="eastAsia"/>
          <w:b/>
          <w:sz w:val="20"/>
        </w:rPr>
        <w:t>í</w:t>
      </w:r>
      <w:r w:rsidR="000754B0" w:rsidRPr="00592980">
        <w:rPr>
          <w:rFonts w:cs="Arial"/>
          <w:b/>
          <w:sz w:val="20"/>
        </w:rPr>
        <w:t xml:space="preserve"> skladovac</w:t>
      </w:r>
      <w:r w:rsidR="000754B0" w:rsidRPr="00592980">
        <w:rPr>
          <w:rFonts w:cs="Arial" w:hint="eastAsia"/>
          <w:b/>
          <w:sz w:val="20"/>
        </w:rPr>
        <w:t>í</w:t>
      </w:r>
      <w:r w:rsidR="000754B0" w:rsidRPr="00592980">
        <w:rPr>
          <w:rFonts w:cs="Arial"/>
          <w:b/>
          <w:sz w:val="20"/>
        </w:rPr>
        <w:t xml:space="preserve"> kapacity</w:t>
      </w:r>
      <w:r w:rsidR="00B333E3" w:rsidRPr="003F1402">
        <w:rPr>
          <w:rFonts w:cs="Arial"/>
          <w:b/>
          <w:sz w:val="20"/>
        </w:rPr>
        <w:t xml:space="preserve"> </w:t>
      </w:r>
      <w:r w:rsidR="00E95613" w:rsidRPr="003F1402">
        <w:rPr>
          <w:rFonts w:cs="Arial"/>
          <w:b/>
          <w:sz w:val="20"/>
        </w:rPr>
        <w:t xml:space="preserve">pro </w:t>
      </w:r>
      <w:r w:rsidR="00B333E3" w:rsidRPr="003F1402">
        <w:rPr>
          <w:rFonts w:cs="Arial"/>
          <w:b/>
          <w:sz w:val="20"/>
        </w:rPr>
        <w:t>intervenčn</w:t>
      </w:r>
      <w:r w:rsidR="007873E6" w:rsidRPr="003F1402">
        <w:rPr>
          <w:rFonts w:cs="Arial"/>
          <w:b/>
          <w:sz w:val="20"/>
        </w:rPr>
        <w:t>ě nakoupené</w:t>
      </w:r>
      <w:r w:rsidR="00E95613" w:rsidRPr="003F1402">
        <w:rPr>
          <w:rFonts w:cs="Arial"/>
          <w:b/>
          <w:sz w:val="20"/>
        </w:rPr>
        <w:t xml:space="preserve"> </w:t>
      </w:r>
      <w:r w:rsidR="002620FB">
        <w:rPr>
          <w:rFonts w:cs="Arial"/>
          <w:b/>
          <w:sz w:val="20"/>
        </w:rPr>
        <w:t>sušené odstředěné mléko</w:t>
      </w:r>
      <w:r w:rsidR="007873E6" w:rsidRPr="003F1402">
        <w:rPr>
          <w:rFonts w:cs="Arial"/>
          <w:b/>
          <w:sz w:val="20"/>
        </w:rPr>
        <w:t xml:space="preserve"> </w:t>
      </w:r>
      <w:r w:rsidR="00A716CC" w:rsidRPr="003F1402">
        <w:rPr>
          <w:rFonts w:cs="Arial"/>
          <w:b/>
          <w:sz w:val="20"/>
        </w:rPr>
        <w:t xml:space="preserve">a poskytnutí </w:t>
      </w:r>
      <w:r w:rsidR="000754B0" w:rsidRPr="00592980">
        <w:rPr>
          <w:rFonts w:cs="Arial"/>
          <w:b/>
          <w:sz w:val="20"/>
        </w:rPr>
        <w:t>souvisej</w:t>
      </w:r>
      <w:r w:rsidR="000754B0" w:rsidRPr="00592980">
        <w:rPr>
          <w:rFonts w:cs="Arial" w:hint="eastAsia"/>
          <w:b/>
          <w:sz w:val="20"/>
        </w:rPr>
        <w:t>í</w:t>
      </w:r>
      <w:r w:rsidR="000754B0" w:rsidRPr="00592980">
        <w:rPr>
          <w:rFonts w:cs="Arial"/>
          <w:b/>
          <w:sz w:val="20"/>
        </w:rPr>
        <w:t>c</w:t>
      </w:r>
      <w:r w:rsidR="000754B0" w:rsidRPr="00592980">
        <w:rPr>
          <w:rFonts w:cs="Arial" w:hint="eastAsia"/>
          <w:b/>
          <w:sz w:val="20"/>
        </w:rPr>
        <w:t>í</w:t>
      </w:r>
      <w:r w:rsidR="000754B0" w:rsidRPr="00592980">
        <w:rPr>
          <w:rFonts w:cs="Arial"/>
          <w:b/>
          <w:sz w:val="20"/>
        </w:rPr>
        <w:t xml:space="preserve">ch </w:t>
      </w:r>
      <w:r w:rsidR="007873E6" w:rsidRPr="003F1402">
        <w:rPr>
          <w:rFonts w:cs="Arial"/>
          <w:b/>
          <w:sz w:val="20"/>
        </w:rPr>
        <w:t>služeb</w:t>
      </w:r>
      <w:r w:rsidR="007F1A67" w:rsidRPr="003F1402">
        <w:rPr>
          <w:rFonts w:cs="Arial"/>
          <w:b/>
          <w:sz w:val="20"/>
        </w:rPr>
        <w:t xml:space="preserve"> v období 2021-2024</w:t>
      </w:r>
      <w:r w:rsidR="00BD081A" w:rsidRPr="003F1402">
        <w:rPr>
          <w:rFonts w:cs="Arial"/>
          <w:b/>
          <w:sz w:val="20"/>
        </w:rPr>
        <w:t xml:space="preserve"> </w:t>
      </w:r>
      <w:r w:rsidR="000754B0" w:rsidRPr="00592980">
        <w:rPr>
          <w:b/>
          <w:sz w:val="20"/>
        </w:rPr>
        <w:t>(d</w:t>
      </w:r>
      <w:r w:rsidR="000754B0" w:rsidRPr="00592980">
        <w:rPr>
          <w:rFonts w:hint="eastAsia"/>
          <w:b/>
          <w:sz w:val="20"/>
        </w:rPr>
        <w:t>á</w:t>
      </w:r>
      <w:r w:rsidR="000754B0" w:rsidRPr="00592980">
        <w:rPr>
          <w:b/>
          <w:sz w:val="20"/>
        </w:rPr>
        <w:t xml:space="preserve">le </w:t>
      </w:r>
      <w:r w:rsidR="00EC355F" w:rsidRPr="003F1402">
        <w:rPr>
          <w:b/>
          <w:sz w:val="20"/>
        </w:rPr>
        <w:t xml:space="preserve">jen </w:t>
      </w:r>
      <w:r w:rsidR="000754B0" w:rsidRPr="00592980">
        <w:rPr>
          <w:rFonts w:hint="eastAsia"/>
          <w:b/>
          <w:sz w:val="20"/>
        </w:rPr>
        <w:t>„</w:t>
      </w:r>
      <w:r w:rsidR="007873E6" w:rsidRPr="003F1402">
        <w:rPr>
          <w:b/>
          <w:sz w:val="20"/>
        </w:rPr>
        <w:t>Rámcová d</w:t>
      </w:r>
      <w:r w:rsidR="00944C67" w:rsidRPr="003F1402">
        <w:rPr>
          <w:b/>
          <w:sz w:val="20"/>
        </w:rPr>
        <w:t>ohoda</w:t>
      </w:r>
      <w:r w:rsidR="000754B0" w:rsidRPr="00592980">
        <w:rPr>
          <w:rFonts w:hint="eastAsia"/>
          <w:b/>
          <w:sz w:val="20"/>
        </w:rPr>
        <w:t>“</w:t>
      </w:r>
      <w:r w:rsidR="003F1402" w:rsidRPr="003F1402">
        <w:rPr>
          <w:b/>
          <w:sz w:val="20"/>
        </w:rPr>
        <w:t xml:space="preserve"> nebo „Dohoda“</w:t>
      </w:r>
      <w:r w:rsidR="000754B0" w:rsidRPr="00592980">
        <w:rPr>
          <w:b/>
          <w:sz w:val="20"/>
        </w:rPr>
        <w:t>)</w:t>
      </w:r>
      <w:r w:rsidR="00BD081A" w:rsidRPr="003F1402">
        <w:rPr>
          <w:b/>
          <w:sz w:val="20"/>
        </w:rPr>
        <w:t>“</w:t>
      </w:r>
      <w:r w:rsidR="00FD18A4" w:rsidRPr="00592980">
        <w:rPr>
          <w:sz w:val="20"/>
        </w:rPr>
        <w:t>.</w:t>
      </w:r>
    </w:p>
    <w:p w14:paraId="3CAF56C8" w14:textId="77777777" w:rsidR="004B1626" w:rsidRPr="003F1402" w:rsidRDefault="004B1626" w:rsidP="00592980">
      <w:pPr>
        <w:spacing w:line="240" w:lineRule="auto"/>
        <w:jc w:val="both"/>
        <w:rPr>
          <w:sz w:val="20"/>
        </w:rPr>
      </w:pPr>
    </w:p>
    <w:p w14:paraId="657CD3E7" w14:textId="6ACFCA57" w:rsidR="00B5196E" w:rsidRPr="003F1402" w:rsidRDefault="00B5196E" w:rsidP="00592980">
      <w:pPr>
        <w:pStyle w:val="Nadpis2"/>
        <w:numPr>
          <w:ilvl w:val="0"/>
          <w:numId w:val="51"/>
        </w:numPr>
        <w:tabs>
          <w:tab w:val="clear" w:pos="0"/>
        </w:tabs>
        <w:spacing w:after="0"/>
        <w:ind w:left="0"/>
        <w:jc w:val="center"/>
        <w:rPr>
          <w:sz w:val="20"/>
        </w:rPr>
      </w:pPr>
      <w:r w:rsidRPr="00592980">
        <w:rPr>
          <w:rFonts w:hint="eastAsia"/>
          <w:sz w:val="20"/>
        </w:rPr>
        <w:t>Ú</w:t>
      </w:r>
      <w:r w:rsidRPr="00592980">
        <w:rPr>
          <w:sz w:val="20"/>
        </w:rPr>
        <w:t>vodn</w:t>
      </w:r>
      <w:r w:rsidRPr="00592980">
        <w:rPr>
          <w:rFonts w:hint="eastAsia"/>
          <w:sz w:val="20"/>
        </w:rPr>
        <w:t>í</w:t>
      </w:r>
      <w:r w:rsidRPr="00592980">
        <w:rPr>
          <w:sz w:val="20"/>
        </w:rPr>
        <w:t xml:space="preserve"> ustanoven</w:t>
      </w:r>
      <w:r w:rsidRPr="00592980">
        <w:rPr>
          <w:rFonts w:hint="eastAsia"/>
          <w:sz w:val="20"/>
        </w:rPr>
        <w:t>í</w:t>
      </w:r>
    </w:p>
    <w:p w14:paraId="22D2093C" w14:textId="37122F60" w:rsidR="00A716CC" w:rsidRPr="003F1402" w:rsidRDefault="007C2AA9" w:rsidP="00592980">
      <w:pPr>
        <w:pStyle w:val="Odstavecseseznamem"/>
        <w:numPr>
          <w:ilvl w:val="1"/>
          <w:numId w:val="51"/>
        </w:numPr>
        <w:spacing w:line="240" w:lineRule="auto"/>
        <w:ind w:left="709" w:hanging="709"/>
        <w:contextualSpacing w:val="0"/>
        <w:jc w:val="both"/>
        <w:rPr>
          <w:sz w:val="20"/>
        </w:rPr>
      </w:pPr>
      <w:r w:rsidRPr="003F1402">
        <w:rPr>
          <w:sz w:val="20"/>
        </w:rPr>
        <w:t xml:space="preserve">Tato </w:t>
      </w:r>
      <w:r w:rsidR="007873E6" w:rsidRPr="003F1402">
        <w:rPr>
          <w:sz w:val="20"/>
        </w:rPr>
        <w:t>Rámcová d</w:t>
      </w:r>
      <w:r w:rsidRPr="003F1402">
        <w:rPr>
          <w:sz w:val="20"/>
        </w:rPr>
        <w:t>ohoda</w:t>
      </w:r>
      <w:r w:rsidR="0053556D" w:rsidRPr="003F1402">
        <w:rPr>
          <w:sz w:val="20"/>
        </w:rPr>
        <w:t>,</w:t>
      </w:r>
      <w:r w:rsidRPr="003F1402">
        <w:rPr>
          <w:sz w:val="20"/>
        </w:rPr>
        <w:t xml:space="preserve"> </w:t>
      </w:r>
      <w:r w:rsidR="007873E6" w:rsidRPr="003F1402">
        <w:rPr>
          <w:sz w:val="20"/>
        </w:rPr>
        <w:t>se uzavírá</w:t>
      </w:r>
      <w:r w:rsidRPr="003F1402">
        <w:rPr>
          <w:sz w:val="20"/>
        </w:rPr>
        <w:t xml:space="preserve"> na základě </w:t>
      </w:r>
      <w:r w:rsidR="007873E6" w:rsidRPr="003F1402">
        <w:rPr>
          <w:sz w:val="20"/>
        </w:rPr>
        <w:t xml:space="preserve">nadlimitního </w:t>
      </w:r>
      <w:r w:rsidRPr="003F1402">
        <w:rPr>
          <w:sz w:val="20"/>
        </w:rPr>
        <w:t xml:space="preserve">otevřeného zadávacího řízení na uzavření </w:t>
      </w:r>
      <w:r w:rsidR="00AF426E">
        <w:rPr>
          <w:sz w:val="20"/>
        </w:rPr>
        <w:t>R</w:t>
      </w:r>
      <w:r w:rsidRPr="003F1402">
        <w:rPr>
          <w:sz w:val="20"/>
        </w:rPr>
        <w:t>ámcové dohody s</w:t>
      </w:r>
      <w:r w:rsidR="0053556D" w:rsidRPr="003F1402">
        <w:rPr>
          <w:sz w:val="20"/>
        </w:rPr>
        <w:t xml:space="preserve"> </w:t>
      </w:r>
      <w:r w:rsidRPr="003F1402">
        <w:rPr>
          <w:sz w:val="20"/>
        </w:rPr>
        <w:t>více Skladovateli</w:t>
      </w:r>
      <w:r w:rsidR="00A716CC" w:rsidRPr="003F1402">
        <w:rPr>
          <w:sz w:val="20"/>
        </w:rPr>
        <w:t xml:space="preserve"> </w:t>
      </w:r>
      <w:r w:rsidR="0053556D" w:rsidRPr="003F1402">
        <w:rPr>
          <w:sz w:val="20"/>
        </w:rPr>
        <w:t xml:space="preserve">až do naplnění potřebné skladové kapacity, </w:t>
      </w:r>
      <w:r w:rsidR="00A716CC" w:rsidRPr="003F1402">
        <w:rPr>
          <w:sz w:val="20"/>
        </w:rPr>
        <w:t>s názvem</w:t>
      </w:r>
      <w:r w:rsidR="00A716CC" w:rsidRPr="00592980">
        <w:rPr>
          <w:b/>
          <w:sz w:val="20"/>
        </w:rPr>
        <w:t xml:space="preserve"> </w:t>
      </w:r>
      <w:r w:rsidR="00A716CC" w:rsidRPr="003F1402">
        <w:rPr>
          <w:sz w:val="20"/>
        </w:rPr>
        <w:t>„</w:t>
      </w:r>
      <w:r w:rsidR="00A716CC" w:rsidRPr="00592980">
        <w:rPr>
          <w:sz w:val="20"/>
        </w:rPr>
        <w:t>R</w:t>
      </w:r>
      <w:r w:rsidR="00A716CC" w:rsidRPr="00592980">
        <w:rPr>
          <w:rFonts w:hint="eastAsia"/>
          <w:sz w:val="20"/>
        </w:rPr>
        <w:t>á</w:t>
      </w:r>
      <w:r w:rsidR="00A716CC" w:rsidRPr="00592980">
        <w:rPr>
          <w:sz w:val="20"/>
        </w:rPr>
        <w:t>mcov</w:t>
      </w:r>
      <w:r w:rsidR="00A716CC" w:rsidRPr="00592980">
        <w:rPr>
          <w:rFonts w:hint="eastAsia"/>
          <w:sz w:val="20"/>
        </w:rPr>
        <w:t>á</w:t>
      </w:r>
      <w:r w:rsidR="00A716CC" w:rsidRPr="00592980">
        <w:rPr>
          <w:sz w:val="20"/>
        </w:rPr>
        <w:t xml:space="preserve"> dohoda na</w:t>
      </w:r>
      <w:r w:rsidR="00A716CC" w:rsidRPr="00592980">
        <w:rPr>
          <w:rFonts w:hint="eastAsia"/>
          <w:sz w:val="20"/>
        </w:rPr>
        <w:t> </w:t>
      </w:r>
      <w:r w:rsidR="00A716CC" w:rsidRPr="00592980">
        <w:rPr>
          <w:sz w:val="20"/>
        </w:rPr>
        <w:t xml:space="preserve"> </w:t>
      </w:r>
      <w:r w:rsidR="00A716CC" w:rsidRPr="00592980">
        <w:rPr>
          <w:rFonts w:cs="Arial"/>
          <w:sz w:val="20"/>
        </w:rPr>
        <w:t>poskytnut</w:t>
      </w:r>
      <w:r w:rsidR="00A716CC" w:rsidRPr="00592980">
        <w:rPr>
          <w:rFonts w:cs="Arial" w:hint="eastAsia"/>
          <w:sz w:val="20"/>
        </w:rPr>
        <w:t>í</w:t>
      </w:r>
      <w:r w:rsidR="00A716CC" w:rsidRPr="00592980">
        <w:rPr>
          <w:rFonts w:cs="Arial"/>
          <w:sz w:val="20"/>
        </w:rPr>
        <w:t xml:space="preserve"> skladovac</w:t>
      </w:r>
      <w:r w:rsidR="00A716CC" w:rsidRPr="00592980">
        <w:rPr>
          <w:rFonts w:cs="Arial" w:hint="eastAsia"/>
          <w:sz w:val="20"/>
        </w:rPr>
        <w:t>í</w:t>
      </w:r>
      <w:r w:rsidR="00A716CC" w:rsidRPr="00592980">
        <w:rPr>
          <w:rFonts w:cs="Arial"/>
          <w:sz w:val="20"/>
        </w:rPr>
        <w:t xml:space="preserve"> kapacity pro interven</w:t>
      </w:r>
      <w:r w:rsidR="00A716CC" w:rsidRPr="00592980">
        <w:rPr>
          <w:rFonts w:cs="Arial" w:hint="eastAsia"/>
          <w:sz w:val="20"/>
        </w:rPr>
        <w:t>č</w:t>
      </w:r>
      <w:r w:rsidR="00A716CC" w:rsidRPr="00592980">
        <w:rPr>
          <w:rFonts w:cs="Arial"/>
          <w:sz w:val="20"/>
        </w:rPr>
        <w:t>n</w:t>
      </w:r>
      <w:r w:rsidR="00A716CC" w:rsidRPr="00592980">
        <w:rPr>
          <w:rFonts w:cs="Arial" w:hint="eastAsia"/>
          <w:sz w:val="20"/>
        </w:rPr>
        <w:t>ě</w:t>
      </w:r>
      <w:r w:rsidR="00A716CC" w:rsidRPr="00592980">
        <w:rPr>
          <w:rFonts w:cs="Arial"/>
          <w:sz w:val="20"/>
        </w:rPr>
        <w:t xml:space="preserve"> nakoupen</w:t>
      </w:r>
      <w:r w:rsidR="00A716CC" w:rsidRPr="00592980">
        <w:rPr>
          <w:rFonts w:cs="Arial" w:hint="eastAsia"/>
          <w:sz w:val="20"/>
        </w:rPr>
        <w:t>é</w:t>
      </w:r>
      <w:r w:rsidR="00A716CC" w:rsidRPr="00592980">
        <w:rPr>
          <w:rFonts w:cs="Arial"/>
          <w:sz w:val="20"/>
        </w:rPr>
        <w:t xml:space="preserve"> </w:t>
      </w:r>
      <w:r w:rsidR="00262580">
        <w:rPr>
          <w:sz w:val="20"/>
        </w:rPr>
        <w:t>sušené odstředěné mléko (dále jen „SOM“)</w:t>
      </w:r>
      <w:r w:rsidR="00A716CC" w:rsidRPr="00592980">
        <w:rPr>
          <w:rFonts w:cs="Arial"/>
          <w:sz w:val="20"/>
        </w:rPr>
        <w:t xml:space="preserve"> a poskytnut</w:t>
      </w:r>
      <w:r w:rsidR="00A716CC" w:rsidRPr="00592980">
        <w:rPr>
          <w:rFonts w:cs="Arial" w:hint="eastAsia"/>
          <w:sz w:val="20"/>
        </w:rPr>
        <w:t>í</w:t>
      </w:r>
      <w:r w:rsidR="00A716CC" w:rsidRPr="00592980">
        <w:rPr>
          <w:rFonts w:cs="Arial"/>
          <w:sz w:val="20"/>
        </w:rPr>
        <w:t xml:space="preserve"> souvisej</w:t>
      </w:r>
      <w:r w:rsidR="00A716CC" w:rsidRPr="00592980">
        <w:rPr>
          <w:rFonts w:cs="Arial" w:hint="eastAsia"/>
          <w:sz w:val="20"/>
        </w:rPr>
        <w:t>í</w:t>
      </w:r>
      <w:r w:rsidR="00A716CC" w:rsidRPr="00592980">
        <w:rPr>
          <w:rFonts w:cs="Arial"/>
          <w:sz w:val="20"/>
        </w:rPr>
        <w:t>c</w:t>
      </w:r>
      <w:r w:rsidR="00A716CC" w:rsidRPr="00592980">
        <w:rPr>
          <w:rFonts w:cs="Arial" w:hint="eastAsia"/>
          <w:sz w:val="20"/>
        </w:rPr>
        <w:t>í</w:t>
      </w:r>
      <w:r w:rsidR="00A716CC" w:rsidRPr="00592980">
        <w:rPr>
          <w:rFonts w:cs="Arial"/>
          <w:sz w:val="20"/>
        </w:rPr>
        <w:t>ch slu</w:t>
      </w:r>
      <w:r w:rsidR="00A716CC" w:rsidRPr="00592980">
        <w:rPr>
          <w:rFonts w:cs="Arial" w:hint="eastAsia"/>
          <w:sz w:val="20"/>
        </w:rPr>
        <w:t>ž</w:t>
      </w:r>
      <w:r w:rsidR="00A716CC" w:rsidRPr="00592980">
        <w:rPr>
          <w:rFonts w:cs="Arial"/>
          <w:sz w:val="20"/>
        </w:rPr>
        <w:t>eb</w:t>
      </w:r>
      <w:r w:rsidR="007F1A67" w:rsidRPr="00592980">
        <w:rPr>
          <w:rFonts w:cs="Arial"/>
          <w:sz w:val="20"/>
        </w:rPr>
        <w:t xml:space="preserve"> v</w:t>
      </w:r>
      <w:r w:rsidR="007F1A67" w:rsidRPr="00592980">
        <w:rPr>
          <w:rFonts w:cs="Arial" w:hint="eastAsia"/>
          <w:sz w:val="20"/>
        </w:rPr>
        <w:t> </w:t>
      </w:r>
      <w:r w:rsidR="007F1A67" w:rsidRPr="00592980">
        <w:rPr>
          <w:rFonts w:cs="Arial"/>
          <w:sz w:val="20"/>
        </w:rPr>
        <w:t>obdob</w:t>
      </w:r>
      <w:r w:rsidR="007F1A67" w:rsidRPr="00592980">
        <w:rPr>
          <w:rFonts w:cs="Arial" w:hint="eastAsia"/>
          <w:sz w:val="20"/>
        </w:rPr>
        <w:t>í</w:t>
      </w:r>
      <w:r w:rsidR="007F1A67" w:rsidRPr="00592980">
        <w:rPr>
          <w:rFonts w:cs="Arial"/>
          <w:sz w:val="20"/>
        </w:rPr>
        <w:t xml:space="preserve"> 2021-2024</w:t>
      </w:r>
      <w:r w:rsidR="00A716CC" w:rsidRPr="00592980">
        <w:rPr>
          <w:rFonts w:cs="Arial" w:hint="eastAsia"/>
          <w:sz w:val="20"/>
        </w:rPr>
        <w:t>“</w:t>
      </w:r>
      <w:r w:rsidR="00A716CC" w:rsidRPr="00592980">
        <w:rPr>
          <w:rFonts w:cs="Arial"/>
          <w:sz w:val="20"/>
        </w:rPr>
        <w:t xml:space="preserve">, </w:t>
      </w:r>
      <w:r w:rsidR="00A716CC" w:rsidRPr="00592980">
        <w:rPr>
          <w:rFonts w:cs="Arial"/>
          <w:sz w:val="20"/>
          <w:highlight w:val="yellow"/>
        </w:rPr>
        <w:t>je</w:t>
      </w:r>
      <w:r w:rsidR="00A716CC" w:rsidRPr="00592980">
        <w:rPr>
          <w:rFonts w:cs="Arial" w:hint="eastAsia"/>
          <w:sz w:val="20"/>
          <w:highlight w:val="yellow"/>
        </w:rPr>
        <w:t>ž</w:t>
      </w:r>
      <w:r w:rsidR="00A716CC" w:rsidRPr="00592980">
        <w:rPr>
          <w:rFonts w:cs="Arial"/>
          <w:sz w:val="20"/>
          <w:highlight w:val="yellow"/>
        </w:rPr>
        <w:t xml:space="preserve"> byla zah</w:t>
      </w:r>
      <w:r w:rsidR="00A716CC" w:rsidRPr="00592980">
        <w:rPr>
          <w:rFonts w:cs="Arial" w:hint="eastAsia"/>
          <w:sz w:val="20"/>
          <w:highlight w:val="yellow"/>
        </w:rPr>
        <w:t>á</w:t>
      </w:r>
      <w:r w:rsidR="00A716CC" w:rsidRPr="00592980">
        <w:rPr>
          <w:rFonts w:cs="Arial"/>
          <w:sz w:val="20"/>
          <w:highlight w:val="yellow"/>
        </w:rPr>
        <w:t xml:space="preserve">jena </w:t>
      </w:r>
      <w:r w:rsidR="00D61CBF">
        <w:rPr>
          <w:rFonts w:cs="Arial"/>
          <w:sz w:val="20"/>
          <w:highlight w:val="yellow"/>
        </w:rPr>
        <w:t xml:space="preserve">odesláním </w:t>
      </w:r>
      <w:r w:rsidR="00A716CC" w:rsidRPr="00592980">
        <w:rPr>
          <w:rFonts w:cs="Arial"/>
          <w:sz w:val="20"/>
          <w:highlight w:val="yellow"/>
        </w:rPr>
        <w:t>ozn</w:t>
      </w:r>
      <w:r w:rsidR="00A716CC" w:rsidRPr="00592980">
        <w:rPr>
          <w:rFonts w:cs="Arial" w:hint="eastAsia"/>
          <w:sz w:val="20"/>
          <w:highlight w:val="yellow"/>
        </w:rPr>
        <w:t>á</w:t>
      </w:r>
      <w:r w:rsidR="00A716CC" w:rsidRPr="00592980">
        <w:rPr>
          <w:rFonts w:cs="Arial"/>
          <w:sz w:val="20"/>
          <w:highlight w:val="yellow"/>
        </w:rPr>
        <w:t>men</w:t>
      </w:r>
      <w:r w:rsidR="00A716CC" w:rsidRPr="00592980">
        <w:rPr>
          <w:rFonts w:cs="Arial" w:hint="eastAsia"/>
          <w:sz w:val="20"/>
          <w:highlight w:val="yellow"/>
        </w:rPr>
        <w:t>í</w:t>
      </w:r>
      <w:r w:rsidR="00A716CC" w:rsidRPr="00592980">
        <w:rPr>
          <w:rFonts w:cs="Arial"/>
          <w:sz w:val="20"/>
          <w:highlight w:val="yellow"/>
        </w:rPr>
        <w:t xml:space="preserve"> o zah</w:t>
      </w:r>
      <w:r w:rsidR="00A716CC" w:rsidRPr="00592980">
        <w:rPr>
          <w:rFonts w:cs="Arial" w:hint="eastAsia"/>
          <w:sz w:val="20"/>
          <w:highlight w:val="yellow"/>
        </w:rPr>
        <w:t>á</w:t>
      </w:r>
      <w:r w:rsidR="00A716CC" w:rsidRPr="00592980">
        <w:rPr>
          <w:rFonts w:cs="Arial"/>
          <w:sz w:val="20"/>
          <w:highlight w:val="yellow"/>
        </w:rPr>
        <w:t>jen</w:t>
      </w:r>
      <w:r w:rsidR="00A716CC" w:rsidRPr="00592980">
        <w:rPr>
          <w:rFonts w:cs="Arial" w:hint="eastAsia"/>
          <w:sz w:val="20"/>
          <w:highlight w:val="yellow"/>
        </w:rPr>
        <w:t>í</w:t>
      </w:r>
      <w:r w:rsidR="00A716CC" w:rsidRPr="00592980">
        <w:rPr>
          <w:rFonts w:cs="Arial"/>
          <w:sz w:val="20"/>
          <w:highlight w:val="yellow"/>
        </w:rPr>
        <w:t xml:space="preserve"> zad</w:t>
      </w:r>
      <w:r w:rsidR="00A716CC" w:rsidRPr="00592980">
        <w:rPr>
          <w:rFonts w:cs="Arial" w:hint="eastAsia"/>
          <w:sz w:val="20"/>
          <w:highlight w:val="yellow"/>
        </w:rPr>
        <w:t>á</w:t>
      </w:r>
      <w:r w:rsidR="00A716CC" w:rsidRPr="00592980">
        <w:rPr>
          <w:rFonts w:cs="Arial"/>
          <w:sz w:val="20"/>
          <w:highlight w:val="yellow"/>
        </w:rPr>
        <w:t>vac</w:t>
      </w:r>
      <w:r w:rsidR="00A716CC" w:rsidRPr="00592980">
        <w:rPr>
          <w:rFonts w:cs="Arial" w:hint="eastAsia"/>
          <w:sz w:val="20"/>
          <w:highlight w:val="yellow"/>
        </w:rPr>
        <w:t>í</w:t>
      </w:r>
      <w:r w:rsidR="00A716CC" w:rsidRPr="00592980">
        <w:rPr>
          <w:rFonts w:cs="Arial"/>
          <w:sz w:val="20"/>
          <w:highlight w:val="yellow"/>
        </w:rPr>
        <w:t xml:space="preserve">ho </w:t>
      </w:r>
      <w:r w:rsidR="00A716CC" w:rsidRPr="00592980">
        <w:rPr>
          <w:rFonts w:cs="Arial" w:hint="eastAsia"/>
          <w:sz w:val="20"/>
          <w:highlight w:val="yellow"/>
        </w:rPr>
        <w:t>ří</w:t>
      </w:r>
      <w:r w:rsidR="00A716CC" w:rsidRPr="00592980">
        <w:rPr>
          <w:rFonts w:cs="Arial"/>
          <w:sz w:val="20"/>
          <w:highlight w:val="yellow"/>
        </w:rPr>
        <w:t>zen</w:t>
      </w:r>
      <w:r w:rsidR="00A716CC" w:rsidRPr="00592980">
        <w:rPr>
          <w:rFonts w:cs="Arial" w:hint="eastAsia"/>
          <w:sz w:val="20"/>
          <w:highlight w:val="yellow"/>
        </w:rPr>
        <w:t>í</w:t>
      </w:r>
      <w:r w:rsidR="00A716CC" w:rsidRPr="00592980">
        <w:rPr>
          <w:rFonts w:cs="Arial"/>
          <w:sz w:val="20"/>
          <w:highlight w:val="yellow"/>
        </w:rPr>
        <w:t xml:space="preserve"> </w:t>
      </w:r>
      <w:r w:rsidR="00D61CBF">
        <w:rPr>
          <w:rFonts w:cs="Arial"/>
          <w:sz w:val="20"/>
          <w:highlight w:val="yellow"/>
        </w:rPr>
        <w:t xml:space="preserve">do Věstníku veřejných zakázek </w:t>
      </w:r>
      <w:r w:rsidR="00756D00">
        <w:rPr>
          <w:rFonts w:cs="Arial"/>
          <w:sz w:val="20"/>
          <w:highlight w:val="yellow"/>
        </w:rPr>
        <w:t>pod ev.</w:t>
      </w:r>
      <w:r w:rsidR="008017EF">
        <w:rPr>
          <w:rFonts w:cs="Arial"/>
          <w:sz w:val="20"/>
          <w:highlight w:val="yellow"/>
        </w:rPr>
        <w:t> </w:t>
      </w:r>
      <w:r w:rsidR="00756D00">
        <w:rPr>
          <w:rFonts w:cs="Arial"/>
          <w:sz w:val="20"/>
          <w:highlight w:val="yellow"/>
        </w:rPr>
        <w:t>č. __________</w:t>
      </w:r>
      <w:r w:rsidR="00D61CBF">
        <w:rPr>
          <w:rFonts w:cs="Arial"/>
          <w:sz w:val="20"/>
          <w:highlight w:val="yellow"/>
        </w:rPr>
        <w:t xml:space="preserve"> a do Úředního věstníku EU pod ev.</w:t>
      </w:r>
      <w:r w:rsidR="008017EF">
        <w:rPr>
          <w:rFonts w:cs="Arial"/>
          <w:sz w:val="20"/>
          <w:highlight w:val="yellow"/>
        </w:rPr>
        <w:t> </w:t>
      </w:r>
      <w:r w:rsidR="006A2E46">
        <w:rPr>
          <w:rFonts w:cs="Arial"/>
          <w:sz w:val="20"/>
          <w:highlight w:val="yellow"/>
        </w:rPr>
        <w:t>č. __________</w:t>
      </w:r>
      <w:r w:rsidR="00756D00">
        <w:rPr>
          <w:rFonts w:cs="Arial"/>
          <w:sz w:val="20"/>
          <w:highlight w:val="yellow"/>
        </w:rPr>
        <w:t>.</w:t>
      </w:r>
    </w:p>
    <w:p w14:paraId="7E855E98" w14:textId="67DF3B0C" w:rsidR="007F1A67" w:rsidRPr="003F1402" w:rsidRDefault="00A716CC" w:rsidP="00592980">
      <w:pPr>
        <w:pStyle w:val="Odstavecseseznamem"/>
        <w:numPr>
          <w:ilvl w:val="1"/>
          <w:numId w:val="51"/>
        </w:numPr>
        <w:spacing w:line="240" w:lineRule="auto"/>
        <w:ind w:left="709" w:hanging="709"/>
        <w:contextualSpacing w:val="0"/>
        <w:jc w:val="both"/>
        <w:rPr>
          <w:sz w:val="20"/>
        </w:rPr>
      </w:pPr>
      <w:r w:rsidRPr="003F1402">
        <w:rPr>
          <w:sz w:val="20"/>
        </w:rPr>
        <w:t>Skladovatel byl vybrán k uzavření této R</w:t>
      </w:r>
      <w:r w:rsidR="0053556D" w:rsidRPr="003F1402">
        <w:rPr>
          <w:sz w:val="20"/>
        </w:rPr>
        <w:t xml:space="preserve">ámcové dohody v souladu s § </w:t>
      </w:r>
      <w:r w:rsidR="007F1A67" w:rsidRPr="003F1402">
        <w:rPr>
          <w:sz w:val="20"/>
        </w:rPr>
        <w:t xml:space="preserve">133 </w:t>
      </w:r>
      <w:r w:rsidR="003E2A08" w:rsidRPr="003F1402">
        <w:rPr>
          <w:sz w:val="20"/>
        </w:rPr>
        <w:t>a § 135 ZZVZ.</w:t>
      </w:r>
    </w:p>
    <w:p w14:paraId="146420E3" w14:textId="68BCBA2D" w:rsidR="007F1A67" w:rsidRPr="003F1402" w:rsidRDefault="007F1A67" w:rsidP="00592980">
      <w:pPr>
        <w:pStyle w:val="Odstavecseseznamem"/>
        <w:numPr>
          <w:ilvl w:val="1"/>
          <w:numId w:val="51"/>
        </w:numPr>
        <w:spacing w:line="240" w:lineRule="auto"/>
        <w:ind w:left="709" w:hanging="709"/>
        <w:contextualSpacing w:val="0"/>
        <w:jc w:val="both"/>
        <w:rPr>
          <w:sz w:val="20"/>
        </w:rPr>
      </w:pPr>
      <w:r w:rsidRPr="003F1402">
        <w:rPr>
          <w:sz w:val="20"/>
        </w:rPr>
        <w:lastRenderedPageBreak/>
        <w:t>S</w:t>
      </w:r>
      <w:r w:rsidR="00FC12B1" w:rsidRPr="003F1402">
        <w:rPr>
          <w:sz w:val="20"/>
        </w:rPr>
        <w:t>kladovatel prohlašuje, že se náležitě seznámil se všemi zadávacími podmínkami této veřejné zakázky, že jsou mu znám</w:t>
      </w:r>
      <w:r w:rsidR="006B4E12">
        <w:rPr>
          <w:sz w:val="20"/>
        </w:rPr>
        <w:t>y</w:t>
      </w:r>
      <w:r w:rsidR="00FC12B1" w:rsidRPr="003F1402">
        <w:rPr>
          <w:sz w:val="20"/>
        </w:rPr>
        <w:t xml:space="preserve"> veškeré technické, kvalitativní a jiné podmínky plnění, že disponuje takovými kapacitami a odbornými znalostmi, které jsou nezbytné pro</w:t>
      </w:r>
      <w:r w:rsidRPr="003F1402">
        <w:rPr>
          <w:sz w:val="20"/>
        </w:rPr>
        <w:t xml:space="preserve"> poskytnutí plnění za dohodnutou </w:t>
      </w:r>
      <w:r w:rsidR="0000452F" w:rsidRPr="003F1402">
        <w:rPr>
          <w:sz w:val="20"/>
        </w:rPr>
        <w:t>úplatu</w:t>
      </w:r>
      <w:r w:rsidR="00756D00">
        <w:rPr>
          <w:sz w:val="20"/>
        </w:rPr>
        <w:t>,</w:t>
      </w:r>
      <w:r w:rsidRPr="003F1402">
        <w:rPr>
          <w:sz w:val="20"/>
        </w:rPr>
        <w:t xml:space="preserve"> a že je způsobilý ke splnění všech svých závazků podle této Rámcové dohody.</w:t>
      </w:r>
    </w:p>
    <w:p w14:paraId="5555A779" w14:textId="10F9F9A7" w:rsidR="00A716CC" w:rsidRPr="003F1402" w:rsidRDefault="007F1A67" w:rsidP="00592980">
      <w:pPr>
        <w:pStyle w:val="Odstavecseseznamem"/>
        <w:numPr>
          <w:ilvl w:val="1"/>
          <w:numId w:val="51"/>
        </w:numPr>
        <w:spacing w:line="240" w:lineRule="auto"/>
        <w:ind w:left="709" w:hanging="709"/>
        <w:contextualSpacing w:val="0"/>
        <w:jc w:val="both"/>
        <w:rPr>
          <w:sz w:val="20"/>
        </w:rPr>
      </w:pPr>
      <w:r w:rsidRPr="003F1402">
        <w:rPr>
          <w:sz w:val="20"/>
        </w:rPr>
        <w:t>Ustanovení této R</w:t>
      </w:r>
      <w:r w:rsidR="003E2A08" w:rsidRPr="003F1402">
        <w:rPr>
          <w:sz w:val="20"/>
        </w:rPr>
        <w:t xml:space="preserve">ámcové dohody, jakož i </w:t>
      </w:r>
      <w:r w:rsidR="00756D00">
        <w:rPr>
          <w:sz w:val="20"/>
        </w:rPr>
        <w:t xml:space="preserve">dílčích smluv </w:t>
      </w:r>
      <w:r w:rsidR="003E2A08" w:rsidRPr="003F1402">
        <w:rPr>
          <w:sz w:val="20"/>
        </w:rPr>
        <w:t xml:space="preserve">na základě této Rámcové dohody uzavíraných, je třeba vykládat v souladu </w:t>
      </w:r>
      <w:r w:rsidR="00756D00">
        <w:rPr>
          <w:sz w:val="20"/>
        </w:rPr>
        <w:t>se zadávací</w:t>
      </w:r>
      <w:r w:rsidR="003E2A08" w:rsidRPr="003F1402">
        <w:rPr>
          <w:sz w:val="20"/>
        </w:rPr>
        <w:t>mi podmínkami výše uvedeného zadávacího řízení.</w:t>
      </w:r>
      <w:r w:rsidR="00FC12B1" w:rsidRPr="003F1402">
        <w:rPr>
          <w:sz w:val="20"/>
        </w:rPr>
        <w:t xml:space="preserve">  </w:t>
      </w:r>
    </w:p>
    <w:p w14:paraId="1A0CF29F" w14:textId="179EED08" w:rsidR="00A06B3D" w:rsidRPr="003F1402" w:rsidRDefault="000E03BE" w:rsidP="00592980">
      <w:pPr>
        <w:pStyle w:val="Odstavecseseznamem"/>
        <w:numPr>
          <w:ilvl w:val="1"/>
          <w:numId w:val="51"/>
        </w:numPr>
        <w:spacing w:line="240" w:lineRule="auto"/>
        <w:ind w:left="709" w:hanging="709"/>
        <w:contextualSpacing w:val="0"/>
        <w:jc w:val="both"/>
        <w:rPr>
          <w:sz w:val="20"/>
        </w:rPr>
      </w:pPr>
      <w:r w:rsidRPr="003F1402">
        <w:rPr>
          <w:sz w:val="20"/>
        </w:rPr>
        <w:t>SZIF</w:t>
      </w:r>
      <w:r w:rsidR="00A06B3D" w:rsidRPr="00592980">
        <w:rPr>
          <w:sz w:val="20"/>
        </w:rPr>
        <w:t xml:space="preserve"> na z</w:t>
      </w:r>
      <w:r w:rsidR="00A06B3D" w:rsidRPr="00592980">
        <w:rPr>
          <w:rFonts w:hint="eastAsia"/>
          <w:sz w:val="20"/>
        </w:rPr>
        <w:t>á</w:t>
      </w:r>
      <w:r w:rsidR="00A06B3D" w:rsidRPr="00592980">
        <w:rPr>
          <w:sz w:val="20"/>
        </w:rPr>
        <w:t>klad</w:t>
      </w:r>
      <w:r w:rsidR="00A06B3D" w:rsidRPr="00592980">
        <w:rPr>
          <w:rFonts w:hint="eastAsia"/>
          <w:sz w:val="20"/>
        </w:rPr>
        <w:t>ě</w:t>
      </w:r>
      <w:r w:rsidR="00A06B3D" w:rsidRPr="00592980">
        <w:rPr>
          <w:sz w:val="20"/>
        </w:rPr>
        <w:t xml:space="preserve"> </w:t>
      </w:r>
      <w:proofErr w:type="spellStart"/>
      <w:r w:rsidR="00A06B3D" w:rsidRPr="00592980">
        <w:rPr>
          <w:sz w:val="20"/>
        </w:rPr>
        <w:t>ust</w:t>
      </w:r>
      <w:proofErr w:type="spellEnd"/>
      <w:r w:rsidR="00A06B3D" w:rsidRPr="00592980">
        <w:rPr>
          <w:sz w:val="20"/>
        </w:rPr>
        <w:t xml:space="preserve">. </w:t>
      </w:r>
      <w:r w:rsidR="00A06B3D" w:rsidRPr="00592980">
        <w:rPr>
          <w:rFonts w:hint="eastAsia"/>
          <w:sz w:val="20"/>
        </w:rPr>
        <w:t>§</w:t>
      </w:r>
      <w:r w:rsidR="00A06B3D" w:rsidRPr="00592980">
        <w:rPr>
          <w:sz w:val="20"/>
        </w:rPr>
        <w:t xml:space="preserve"> 1 odst. 2 p</w:t>
      </w:r>
      <w:r w:rsidR="00A06B3D" w:rsidRPr="00592980">
        <w:rPr>
          <w:rFonts w:hint="eastAsia"/>
          <w:sz w:val="20"/>
        </w:rPr>
        <w:t>í</w:t>
      </w:r>
      <w:r w:rsidR="00A06B3D" w:rsidRPr="00592980">
        <w:rPr>
          <w:sz w:val="20"/>
        </w:rPr>
        <w:t xml:space="preserve">sm. b) </w:t>
      </w:r>
      <w:r w:rsidR="00E1011B" w:rsidRPr="003F1402">
        <w:rPr>
          <w:sz w:val="20"/>
        </w:rPr>
        <w:t xml:space="preserve">a c) </w:t>
      </w:r>
      <w:r w:rsidR="00A06B3D" w:rsidRPr="00592980">
        <w:rPr>
          <w:sz w:val="20"/>
        </w:rPr>
        <w:t>z</w:t>
      </w:r>
      <w:r w:rsidR="00A06B3D" w:rsidRPr="00592980">
        <w:rPr>
          <w:rFonts w:hint="eastAsia"/>
          <w:sz w:val="20"/>
        </w:rPr>
        <w:t>á</w:t>
      </w:r>
      <w:r w:rsidR="00A06B3D" w:rsidRPr="00592980">
        <w:rPr>
          <w:sz w:val="20"/>
        </w:rPr>
        <w:t xml:space="preserve">kona </w:t>
      </w:r>
      <w:r w:rsidR="00A06B3D" w:rsidRPr="00592980">
        <w:rPr>
          <w:rFonts w:hint="eastAsia"/>
          <w:sz w:val="20"/>
        </w:rPr>
        <w:t>č</w:t>
      </w:r>
      <w:r w:rsidR="00A06B3D" w:rsidRPr="00592980">
        <w:rPr>
          <w:sz w:val="20"/>
        </w:rPr>
        <w:t>. 256/2000 Sb., o St</w:t>
      </w:r>
      <w:r w:rsidR="00A06B3D" w:rsidRPr="00592980">
        <w:rPr>
          <w:rFonts w:hint="eastAsia"/>
          <w:sz w:val="20"/>
        </w:rPr>
        <w:t>á</w:t>
      </w:r>
      <w:r w:rsidR="00A06B3D" w:rsidRPr="00592980">
        <w:rPr>
          <w:sz w:val="20"/>
        </w:rPr>
        <w:t>tn</w:t>
      </w:r>
      <w:r w:rsidR="00A06B3D" w:rsidRPr="00592980">
        <w:rPr>
          <w:rFonts w:hint="eastAsia"/>
          <w:sz w:val="20"/>
        </w:rPr>
        <w:t>í</w:t>
      </w:r>
      <w:r w:rsidR="00A06B3D" w:rsidRPr="00592980">
        <w:rPr>
          <w:sz w:val="20"/>
        </w:rPr>
        <w:t>m zem</w:t>
      </w:r>
      <w:r w:rsidR="00A06B3D" w:rsidRPr="00592980">
        <w:rPr>
          <w:rFonts w:hint="eastAsia"/>
          <w:sz w:val="20"/>
        </w:rPr>
        <w:t>ě</w:t>
      </w:r>
      <w:r w:rsidR="00A06B3D" w:rsidRPr="00592980">
        <w:rPr>
          <w:sz w:val="20"/>
        </w:rPr>
        <w:t>d</w:t>
      </w:r>
      <w:r w:rsidR="00A06B3D" w:rsidRPr="00592980">
        <w:rPr>
          <w:rFonts w:hint="eastAsia"/>
          <w:sz w:val="20"/>
        </w:rPr>
        <w:t>ě</w:t>
      </w:r>
      <w:r w:rsidR="00A06B3D" w:rsidRPr="00592980">
        <w:rPr>
          <w:sz w:val="20"/>
        </w:rPr>
        <w:t>lsk</w:t>
      </w:r>
      <w:r w:rsidR="00A06B3D" w:rsidRPr="00592980">
        <w:rPr>
          <w:rFonts w:hint="eastAsia"/>
          <w:sz w:val="20"/>
        </w:rPr>
        <w:t>é</w:t>
      </w:r>
      <w:r w:rsidR="00A06B3D" w:rsidRPr="00592980">
        <w:rPr>
          <w:sz w:val="20"/>
        </w:rPr>
        <w:t>m interven</w:t>
      </w:r>
      <w:r w:rsidR="00A06B3D" w:rsidRPr="00592980">
        <w:rPr>
          <w:rFonts w:hint="eastAsia"/>
          <w:sz w:val="20"/>
        </w:rPr>
        <w:t>č</w:t>
      </w:r>
      <w:r w:rsidR="00A06B3D" w:rsidRPr="00592980">
        <w:rPr>
          <w:sz w:val="20"/>
        </w:rPr>
        <w:t>n</w:t>
      </w:r>
      <w:r w:rsidR="00A06B3D" w:rsidRPr="00592980">
        <w:rPr>
          <w:rFonts w:hint="eastAsia"/>
          <w:sz w:val="20"/>
        </w:rPr>
        <w:t>í</w:t>
      </w:r>
      <w:r w:rsidR="00A06B3D" w:rsidRPr="00592980">
        <w:rPr>
          <w:sz w:val="20"/>
        </w:rPr>
        <w:t>m fondu a o zm</w:t>
      </w:r>
      <w:r w:rsidR="00A06B3D" w:rsidRPr="00592980">
        <w:rPr>
          <w:rFonts w:hint="eastAsia"/>
          <w:sz w:val="20"/>
        </w:rPr>
        <w:t>ě</w:t>
      </w:r>
      <w:r w:rsidR="00A06B3D" w:rsidRPr="00592980">
        <w:rPr>
          <w:sz w:val="20"/>
        </w:rPr>
        <w:t>n</w:t>
      </w:r>
      <w:r w:rsidR="00A06B3D" w:rsidRPr="00592980">
        <w:rPr>
          <w:rFonts w:hint="eastAsia"/>
          <w:sz w:val="20"/>
        </w:rPr>
        <w:t>ě</w:t>
      </w:r>
      <w:r w:rsidR="00A06B3D" w:rsidRPr="00592980">
        <w:rPr>
          <w:sz w:val="20"/>
        </w:rPr>
        <w:t xml:space="preserve"> n</w:t>
      </w:r>
      <w:r w:rsidR="00A06B3D" w:rsidRPr="00592980">
        <w:rPr>
          <w:rFonts w:hint="eastAsia"/>
          <w:sz w:val="20"/>
        </w:rPr>
        <w:t>ě</w:t>
      </w:r>
      <w:r w:rsidR="00A06B3D" w:rsidRPr="00592980">
        <w:rPr>
          <w:sz w:val="20"/>
        </w:rPr>
        <w:t>kter</w:t>
      </w:r>
      <w:r w:rsidR="00A06B3D" w:rsidRPr="00592980">
        <w:rPr>
          <w:rFonts w:hint="eastAsia"/>
          <w:sz w:val="20"/>
        </w:rPr>
        <w:t>ý</w:t>
      </w:r>
      <w:r w:rsidR="00A06B3D" w:rsidRPr="00592980">
        <w:rPr>
          <w:sz w:val="20"/>
        </w:rPr>
        <w:t>ch dal</w:t>
      </w:r>
      <w:r w:rsidR="00A06B3D" w:rsidRPr="00592980">
        <w:rPr>
          <w:rFonts w:hint="eastAsia"/>
          <w:sz w:val="20"/>
        </w:rPr>
        <w:t>ší</w:t>
      </w:r>
      <w:r w:rsidR="00A06B3D" w:rsidRPr="00592980">
        <w:rPr>
          <w:sz w:val="20"/>
        </w:rPr>
        <w:t>ch z</w:t>
      </w:r>
      <w:r w:rsidR="00A06B3D" w:rsidRPr="00592980">
        <w:rPr>
          <w:rFonts w:hint="eastAsia"/>
          <w:sz w:val="20"/>
        </w:rPr>
        <w:t>á</w:t>
      </w:r>
      <w:r w:rsidR="00A06B3D" w:rsidRPr="00592980">
        <w:rPr>
          <w:sz w:val="20"/>
        </w:rPr>
        <w:t>kon</w:t>
      </w:r>
      <w:r w:rsidR="00A06B3D" w:rsidRPr="00592980">
        <w:rPr>
          <w:rFonts w:hint="eastAsia"/>
          <w:sz w:val="20"/>
        </w:rPr>
        <w:t>ů</w:t>
      </w:r>
      <w:r w:rsidR="00A06B3D" w:rsidRPr="00592980">
        <w:rPr>
          <w:sz w:val="20"/>
        </w:rPr>
        <w:t>, ve zn</w:t>
      </w:r>
      <w:r w:rsidR="00A06B3D" w:rsidRPr="00592980">
        <w:rPr>
          <w:rFonts w:hint="eastAsia"/>
          <w:sz w:val="20"/>
        </w:rPr>
        <w:t>ě</w:t>
      </w:r>
      <w:r w:rsidR="00A06B3D" w:rsidRPr="00592980">
        <w:rPr>
          <w:sz w:val="20"/>
        </w:rPr>
        <w:t>n</w:t>
      </w:r>
      <w:r w:rsidR="00A06B3D" w:rsidRPr="00592980">
        <w:rPr>
          <w:rFonts w:hint="eastAsia"/>
          <w:sz w:val="20"/>
        </w:rPr>
        <w:t>í</w:t>
      </w:r>
      <w:r w:rsidR="00A06B3D" w:rsidRPr="00592980">
        <w:rPr>
          <w:sz w:val="20"/>
        </w:rPr>
        <w:t xml:space="preserve"> pozd</w:t>
      </w:r>
      <w:r w:rsidR="00A06B3D" w:rsidRPr="00592980">
        <w:rPr>
          <w:rFonts w:hint="eastAsia"/>
          <w:sz w:val="20"/>
        </w:rPr>
        <w:t>ě</w:t>
      </w:r>
      <w:r w:rsidR="00A06B3D" w:rsidRPr="00592980">
        <w:rPr>
          <w:sz w:val="20"/>
        </w:rPr>
        <w:t>j</w:t>
      </w:r>
      <w:r w:rsidR="00A06B3D" w:rsidRPr="00592980">
        <w:rPr>
          <w:rFonts w:hint="eastAsia"/>
          <w:sz w:val="20"/>
        </w:rPr>
        <w:t>ší</w:t>
      </w:r>
      <w:r w:rsidR="00A06B3D" w:rsidRPr="00592980">
        <w:rPr>
          <w:sz w:val="20"/>
        </w:rPr>
        <w:t>ch p</w:t>
      </w:r>
      <w:r w:rsidR="00A06B3D" w:rsidRPr="00592980">
        <w:rPr>
          <w:rFonts w:hint="eastAsia"/>
          <w:sz w:val="20"/>
        </w:rPr>
        <w:t>ř</w:t>
      </w:r>
      <w:r w:rsidR="00A06B3D" w:rsidRPr="00592980">
        <w:rPr>
          <w:sz w:val="20"/>
        </w:rPr>
        <w:t>edpis</w:t>
      </w:r>
      <w:r w:rsidR="00A06B3D" w:rsidRPr="00592980">
        <w:rPr>
          <w:rFonts w:hint="eastAsia"/>
          <w:sz w:val="20"/>
        </w:rPr>
        <w:t>ů</w:t>
      </w:r>
      <w:r w:rsidRPr="003F1402">
        <w:rPr>
          <w:sz w:val="20"/>
        </w:rPr>
        <w:t xml:space="preserve"> (dále jen „</w:t>
      </w:r>
      <w:proofErr w:type="spellStart"/>
      <w:r w:rsidRPr="003F1402">
        <w:rPr>
          <w:sz w:val="20"/>
        </w:rPr>
        <w:t>ZoSZIF</w:t>
      </w:r>
      <w:proofErr w:type="spellEnd"/>
      <w:r w:rsidRPr="003F1402">
        <w:rPr>
          <w:sz w:val="20"/>
        </w:rPr>
        <w:t>“</w:t>
      </w:r>
      <w:r w:rsidR="004642B9" w:rsidRPr="003F1402">
        <w:rPr>
          <w:sz w:val="20"/>
        </w:rPr>
        <w:t>)</w:t>
      </w:r>
      <w:r w:rsidR="00A06B3D" w:rsidRPr="00592980">
        <w:rPr>
          <w:sz w:val="20"/>
        </w:rPr>
        <w:t>, prov</w:t>
      </w:r>
      <w:r w:rsidR="00A06B3D" w:rsidRPr="00592980">
        <w:rPr>
          <w:rFonts w:hint="eastAsia"/>
          <w:sz w:val="20"/>
        </w:rPr>
        <w:t>á</w:t>
      </w:r>
      <w:r w:rsidR="00A06B3D" w:rsidRPr="00592980">
        <w:rPr>
          <w:sz w:val="20"/>
        </w:rPr>
        <w:t>d</w:t>
      </w:r>
      <w:r w:rsidR="00A06B3D" w:rsidRPr="00592980">
        <w:rPr>
          <w:rFonts w:hint="eastAsia"/>
          <w:sz w:val="20"/>
        </w:rPr>
        <w:t>í</w:t>
      </w:r>
      <w:r w:rsidR="00A06B3D" w:rsidRPr="00592980">
        <w:rPr>
          <w:sz w:val="20"/>
        </w:rPr>
        <w:t xml:space="preserve"> interven</w:t>
      </w:r>
      <w:r w:rsidR="00A06B3D" w:rsidRPr="00592980">
        <w:rPr>
          <w:rFonts w:hint="eastAsia"/>
          <w:sz w:val="20"/>
        </w:rPr>
        <w:t>č</w:t>
      </w:r>
      <w:r w:rsidR="00A06B3D" w:rsidRPr="00592980">
        <w:rPr>
          <w:sz w:val="20"/>
        </w:rPr>
        <w:t>n</w:t>
      </w:r>
      <w:r w:rsidR="00A06B3D" w:rsidRPr="00592980">
        <w:rPr>
          <w:rFonts w:hint="eastAsia"/>
          <w:sz w:val="20"/>
        </w:rPr>
        <w:t>í</w:t>
      </w:r>
      <w:r w:rsidR="00A06B3D" w:rsidRPr="00592980">
        <w:rPr>
          <w:sz w:val="20"/>
        </w:rPr>
        <w:t xml:space="preserve"> n</w:t>
      </w:r>
      <w:r w:rsidR="00A06B3D" w:rsidRPr="00592980">
        <w:rPr>
          <w:rFonts w:hint="eastAsia"/>
          <w:sz w:val="20"/>
        </w:rPr>
        <w:t>á</w:t>
      </w:r>
      <w:r w:rsidR="00A06B3D" w:rsidRPr="00592980">
        <w:rPr>
          <w:sz w:val="20"/>
        </w:rPr>
        <w:t>kupy zem</w:t>
      </w:r>
      <w:r w:rsidR="00A06B3D" w:rsidRPr="00592980">
        <w:rPr>
          <w:rFonts w:hint="eastAsia"/>
          <w:sz w:val="20"/>
        </w:rPr>
        <w:t>ě</w:t>
      </w:r>
      <w:r w:rsidR="00A06B3D" w:rsidRPr="00592980">
        <w:rPr>
          <w:sz w:val="20"/>
        </w:rPr>
        <w:t>d</w:t>
      </w:r>
      <w:r w:rsidR="00A06B3D" w:rsidRPr="00592980">
        <w:rPr>
          <w:rFonts w:hint="eastAsia"/>
          <w:sz w:val="20"/>
        </w:rPr>
        <w:t>ě</w:t>
      </w:r>
      <w:r w:rsidR="00A06B3D" w:rsidRPr="00592980">
        <w:rPr>
          <w:sz w:val="20"/>
        </w:rPr>
        <w:t>lsk</w:t>
      </w:r>
      <w:r w:rsidR="00A06B3D" w:rsidRPr="00592980">
        <w:rPr>
          <w:rFonts w:hint="eastAsia"/>
          <w:sz w:val="20"/>
        </w:rPr>
        <w:t>ý</w:t>
      </w:r>
      <w:r w:rsidR="00A06B3D" w:rsidRPr="00592980">
        <w:rPr>
          <w:sz w:val="20"/>
        </w:rPr>
        <w:t>ch v</w:t>
      </w:r>
      <w:r w:rsidR="00A06B3D" w:rsidRPr="00592980">
        <w:rPr>
          <w:rFonts w:hint="eastAsia"/>
          <w:sz w:val="20"/>
        </w:rPr>
        <w:t>ý</w:t>
      </w:r>
      <w:r w:rsidR="00A06B3D" w:rsidRPr="00592980">
        <w:rPr>
          <w:sz w:val="20"/>
        </w:rPr>
        <w:t>robk</w:t>
      </w:r>
      <w:r w:rsidR="00A06B3D" w:rsidRPr="00592980">
        <w:rPr>
          <w:rFonts w:hint="eastAsia"/>
          <w:sz w:val="20"/>
        </w:rPr>
        <w:t>ů</w:t>
      </w:r>
      <w:r w:rsidR="00A06B3D" w:rsidRPr="00592980">
        <w:rPr>
          <w:sz w:val="20"/>
        </w:rPr>
        <w:t xml:space="preserve"> a potravin a zaji</w:t>
      </w:r>
      <w:r w:rsidR="00A06B3D" w:rsidRPr="00592980">
        <w:rPr>
          <w:rFonts w:hint="eastAsia"/>
          <w:sz w:val="20"/>
        </w:rPr>
        <w:t>šť</w:t>
      </w:r>
      <w:r w:rsidR="00A06B3D" w:rsidRPr="00592980">
        <w:rPr>
          <w:sz w:val="20"/>
        </w:rPr>
        <w:t>uje skladov</w:t>
      </w:r>
      <w:r w:rsidR="00A06B3D" w:rsidRPr="00592980">
        <w:rPr>
          <w:rFonts w:hint="eastAsia"/>
          <w:sz w:val="20"/>
        </w:rPr>
        <w:t>á</w:t>
      </w:r>
      <w:r w:rsidR="00A06B3D" w:rsidRPr="00592980">
        <w:rPr>
          <w:sz w:val="20"/>
        </w:rPr>
        <w:t>n</w:t>
      </w:r>
      <w:r w:rsidR="00A06B3D" w:rsidRPr="00592980">
        <w:rPr>
          <w:rFonts w:hint="eastAsia"/>
          <w:sz w:val="20"/>
        </w:rPr>
        <w:t>í</w:t>
      </w:r>
      <w:r w:rsidR="00A06B3D" w:rsidRPr="00592980">
        <w:rPr>
          <w:sz w:val="20"/>
        </w:rPr>
        <w:t>, p</w:t>
      </w:r>
      <w:r w:rsidR="00A06B3D" w:rsidRPr="00592980">
        <w:rPr>
          <w:rFonts w:hint="eastAsia"/>
          <w:sz w:val="20"/>
        </w:rPr>
        <w:t>ří</w:t>
      </w:r>
      <w:r w:rsidR="00A06B3D" w:rsidRPr="00592980">
        <w:rPr>
          <w:sz w:val="20"/>
        </w:rPr>
        <w:t>padn</w:t>
      </w:r>
      <w:r w:rsidR="00A06B3D" w:rsidRPr="00592980">
        <w:rPr>
          <w:rFonts w:hint="eastAsia"/>
          <w:sz w:val="20"/>
        </w:rPr>
        <w:t>ě</w:t>
      </w:r>
      <w:r w:rsidR="00A06B3D" w:rsidRPr="00592980">
        <w:rPr>
          <w:sz w:val="20"/>
        </w:rPr>
        <w:t xml:space="preserve"> zpracov</w:t>
      </w:r>
      <w:r w:rsidR="00A06B3D" w:rsidRPr="00592980">
        <w:rPr>
          <w:rFonts w:hint="eastAsia"/>
          <w:sz w:val="20"/>
        </w:rPr>
        <w:t>á</w:t>
      </w:r>
      <w:r w:rsidR="00A06B3D" w:rsidRPr="00592980">
        <w:rPr>
          <w:sz w:val="20"/>
        </w:rPr>
        <w:t>n</w:t>
      </w:r>
      <w:r w:rsidR="00A06B3D" w:rsidRPr="00592980">
        <w:rPr>
          <w:rFonts w:hint="eastAsia"/>
          <w:sz w:val="20"/>
        </w:rPr>
        <w:t>í</w:t>
      </w:r>
      <w:r w:rsidR="00A06B3D" w:rsidRPr="00592980">
        <w:rPr>
          <w:sz w:val="20"/>
        </w:rPr>
        <w:t xml:space="preserve"> takto nakoupen</w:t>
      </w:r>
      <w:r w:rsidR="00A06B3D" w:rsidRPr="00592980">
        <w:rPr>
          <w:rFonts w:hint="eastAsia"/>
          <w:sz w:val="20"/>
        </w:rPr>
        <w:t>ý</w:t>
      </w:r>
      <w:r w:rsidR="00A06B3D" w:rsidRPr="00592980">
        <w:rPr>
          <w:sz w:val="20"/>
        </w:rPr>
        <w:t xml:space="preserve">ch </w:t>
      </w:r>
      <w:r w:rsidR="00E1011B" w:rsidRPr="003F1402">
        <w:rPr>
          <w:sz w:val="20"/>
        </w:rPr>
        <w:t>zemědělských výrobků a potravin a prodává nebo jiným způsobem převádí intervenčně nakoupené zemědělské výrobky a potraviny, případně výrobky, které vznikly zpracováním intervenčně nakoupených zemědělských výrobků nebo potravin.</w:t>
      </w:r>
    </w:p>
    <w:p w14:paraId="4D689513" w14:textId="73D5BC4B" w:rsidR="00B5196E" w:rsidRPr="00592980" w:rsidRDefault="000E03BE" w:rsidP="00592980">
      <w:pPr>
        <w:pStyle w:val="Odstavecseseznamem"/>
        <w:keepLines w:val="0"/>
        <w:numPr>
          <w:ilvl w:val="1"/>
          <w:numId w:val="51"/>
        </w:numPr>
        <w:autoSpaceDE w:val="0"/>
        <w:autoSpaceDN w:val="0"/>
        <w:adjustRightInd w:val="0"/>
        <w:spacing w:line="240" w:lineRule="auto"/>
        <w:ind w:left="709" w:hanging="709"/>
        <w:contextualSpacing w:val="0"/>
        <w:jc w:val="both"/>
        <w:rPr>
          <w:sz w:val="20"/>
        </w:rPr>
      </w:pPr>
      <w:r w:rsidRPr="003F1402">
        <w:rPr>
          <w:rFonts w:cs="Verdana"/>
          <w:color w:val="000000"/>
          <w:sz w:val="20"/>
        </w:rPr>
        <w:t xml:space="preserve">SZIF </w:t>
      </w:r>
      <w:r w:rsidRPr="00592980">
        <w:rPr>
          <w:rFonts w:cs="Verdana"/>
          <w:color w:val="000000"/>
          <w:sz w:val="20"/>
        </w:rPr>
        <w:t>zve</w:t>
      </w:r>
      <w:r w:rsidRPr="00592980">
        <w:rPr>
          <w:rFonts w:cs="Verdana" w:hint="eastAsia"/>
          <w:color w:val="000000"/>
          <w:sz w:val="20"/>
        </w:rPr>
        <w:t>ř</w:t>
      </w:r>
      <w:r w:rsidRPr="00592980">
        <w:rPr>
          <w:rFonts w:cs="Verdana"/>
          <w:color w:val="000000"/>
          <w:sz w:val="20"/>
        </w:rPr>
        <w:t>ej</w:t>
      </w:r>
      <w:r w:rsidRPr="00592980">
        <w:rPr>
          <w:rFonts w:cs="Verdana" w:hint="eastAsia"/>
          <w:color w:val="000000"/>
          <w:sz w:val="20"/>
        </w:rPr>
        <w:t>ň</w:t>
      </w:r>
      <w:r w:rsidRPr="00592980">
        <w:rPr>
          <w:rFonts w:cs="Verdana"/>
          <w:color w:val="000000"/>
          <w:sz w:val="20"/>
        </w:rPr>
        <w:t xml:space="preserve">uje podle </w:t>
      </w:r>
      <w:r w:rsidRPr="00592980">
        <w:rPr>
          <w:rFonts w:cs="Verdana" w:hint="eastAsia"/>
          <w:color w:val="000000"/>
          <w:sz w:val="20"/>
        </w:rPr>
        <w:t>§</w:t>
      </w:r>
      <w:r w:rsidRPr="00592980">
        <w:rPr>
          <w:rFonts w:cs="Verdana"/>
          <w:color w:val="000000"/>
          <w:sz w:val="20"/>
        </w:rPr>
        <w:t xml:space="preserve"> 1 odst. 2 p</w:t>
      </w:r>
      <w:r w:rsidRPr="00592980">
        <w:rPr>
          <w:rFonts w:cs="Verdana" w:hint="eastAsia"/>
          <w:color w:val="000000"/>
          <w:sz w:val="20"/>
        </w:rPr>
        <w:t>í</w:t>
      </w:r>
      <w:r w:rsidRPr="00592980">
        <w:rPr>
          <w:rFonts w:cs="Verdana"/>
          <w:color w:val="000000"/>
          <w:sz w:val="20"/>
        </w:rPr>
        <w:t>sm. b)</w:t>
      </w:r>
      <w:r w:rsidRPr="003F1402">
        <w:rPr>
          <w:rFonts w:cs="Verdana"/>
          <w:color w:val="000000"/>
          <w:sz w:val="20"/>
        </w:rPr>
        <w:t xml:space="preserve"> </w:t>
      </w:r>
      <w:proofErr w:type="spellStart"/>
      <w:r w:rsidRPr="003F1402">
        <w:rPr>
          <w:rFonts w:cs="Verdana"/>
          <w:color w:val="000000"/>
          <w:sz w:val="20"/>
        </w:rPr>
        <w:t>ZoS</w:t>
      </w:r>
      <w:r w:rsidR="006B4E12">
        <w:rPr>
          <w:rFonts w:cs="Verdana"/>
          <w:color w:val="000000"/>
          <w:sz w:val="20"/>
        </w:rPr>
        <w:t>Z</w:t>
      </w:r>
      <w:r w:rsidRPr="003F1402">
        <w:rPr>
          <w:rFonts w:cs="Verdana"/>
          <w:color w:val="000000"/>
          <w:sz w:val="20"/>
        </w:rPr>
        <w:t>I</w:t>
      </w:r>
      <w:r w:rsidR="006B4E12">
        <w:rPr>
          <w:rFonts w:cs="Verdana"/>
          <w:color w:val="000000"/>
          <w:sz w:val="20"/>
        </w:rPr>
        <w:t>F</w:t>
      </w:r>
      <w:proofErr w:type="spellEnd"/>
      <w:r w:rsidRPr="003F1402">
        <w:rPr>
          <w:rFonts w:cs="Verdana"/>
          <w:color w:val="000000"/>
          <w:sz w:val="20"/>
        </w:rPr>
        <w:t xml:space="preserve"> a v souladu s § 1751 odst. 1 OZ na </w:t>
      </w:r>
      <w:r w:rsidRPr="00592980">
        <w:rPr>
          <w:rFonts w:cs="Verdana2"/>
          <w:color w:val="000000"/>
          <w:sz w:val="20"/>
        </w:rPr>
        <w:t>www.</w:t>
      </w:r>
      <w:r w:rsidRPr="00EC0506">
        <w:rPr>
          <w:rFonts w:cs="Verdana2"/>
          <w:sz w:val="20"/>
        </w:rPr>
        <w:t xml:space="preserve">szif.cz, v sekci SZIF poskytuje/ </w:t>
      </w:r>
      <w:r w:rsidRPr="00EC0506">
        <w:rPr>
          <w:rFonts w:cs="Verdana"/>
          <w:sz w:val="20"/>
        </w:rPr>
        <w:t>Společná organizace trhů/ Živočišná výroba/ Mléko/ Intervenční nákup másla a SOM/ Důležité informace</w:t>
      </w:r>
      <w:r w:rsidR="00E62F34" w:rsidRPr="00EC0506">
        <w:rPr>
          <w:rFonts w:cs="Verdana"/>
          <w:sz w:val="20"/>
        </w:rPr>
        <w:t>/</w:t>
      </w:r>
      <w:r w:rsidRPr="00EC0506">
        <w:rPr>
          <w:rFonts w:cs="Verdana"/>
          <w:sz w:val="20"/>
        </w:rPr>
        <w:t xml:space="preserve"> Obchodní podmínky intervenčního </w:t>
      </w:r>
      <w:r w:rsidRPr="003F1402">
        <w:rPr>
          <w:rFonts w:cs="Verdana"/>
          <w:color w:val="000000"/>
          <w:sz w:val="20"/>
        </w:rPr>
        <w:t xml:space="preserve">nákupu </w:t>
      </w:r>
      <w:r w:rsidR="002C3A95">
        <w:rPr>
          <w:rFonts w:cs="Verdana"/>
          <w:color w:val="000000"/>
          <w:sz w:val="20"/>
        </w:rPr>
        <w:t>sušeného odstředěného mléka</w:t>
      </w:r>
      <w:r w:rsidRPr="003F1402">
        <w:rPr>
          <w:rFonts w:cs="Verdana"/>
          <w:color w:val="000000"/>
          <w:sz w:val="20"/>
        </w:rPr>
        <w:t xml:space="preserve"> platné pro Českou </w:t>
      </w:r>
      <w:r w:rsidRPr="00592980">
        <w:rPr>
          <w:rFonts w:cs="Verdana2"/>
          <w:color w:val="000000"/>
          <w:sz w:val="20"/>
        </w:rPr>
        <w:t xml:space="preserve">republiku </w:t>
      </w:r>
      <w:r w:rsidR="007040CF" w:rsidRPr="00592980">
        <w:rPr>
          <w:rFonts w:cs="Verdana2"/>
          <w:color w:val="000000"/>
          <w:sz w:val="20"/>
        </w:rPr>
        <w:t>pro příslušný kalendářní rok</w:t>
      </w:r>
      <w:r w:rsidRPr="00592980">
        <w:rPr>
          <w:rFonts w:cs="Verdana2"/>
          <w:color w:val="000000"/>
          <w:sz w:val="20"/>
        </w:rPr>
        <w:t xml:space="preserve"> </w:t>
      </w:r>
      <w:r w:rsidRPr="003F1402">
        <w:rPr>
          <w:rFonts w:cs="Verdana"/>
          <w:color w:val="000000"/>
          <w:sz w:val="20"/>
        </w:rPr>
        <w:t>(dále jen „</w:t>
      </w:r>
      <w:r w:rsidR="00BC5745" w:rsidRPr="003F1402">
        <w:rPr>
          <w:rFonts w:cs="Verdana"/>
          <w:color w:val="000000"/>
          <w:sz w:val="20"/>
        </w:rPr>
        <w:t>O</w:t>
      </w:r>
      <w:r w:rsidRPr="003F1402">
        <w:rPr>
          <w:rFonts w:cs="Verdana"/>
          <w:color w:val="000000"/>
          <w:sz w:val="20"/>
        </w:rPr>
        <w:t xml:space="preserve">bchodní podmínky intervenčního nákupu </w:t>
      </w:r>
      <w:r w:rsidR="00EC0506">
        <w:rPr>
          <w:rFonts w:cs="Verdana"/>
          <w:color w:val="000000"/>
          <w:sz w:val="20"/>
        </w:rPr>
        <w:t>sušeného odstředěného mléka</w:t>
      </w:r>
      <w:r w:rsidRPr="003F1402">
        <w:rPr>
          <w:rFonts w:cs="Verdana"/>
          <w:color w:val="000000"/>
          <w:sz w:val="20"/>
        </w:rPr>
        <w:t xml:space="preserve"> </w:t>
      </w:r>
      <w:r w:rsidR="008952E5" w:rsidRPr="003F1402">
        <w:rPr>
          <w:rFonts w:cs="Verdana"/>
          <w:color w:val="000000"/>
          <w:sz w:val="20"/>
        </w:rPr>
        <w:t>SZ</w:t>
      </w:r>
      <w:r w:rsidRPr="003F1402">
        <w:rPr>
          <w:rFonts w:cs="Verdana"/>
          <w:color w:val="000000"/>
          <w:sz w:val="20"/>
        </w:rPr>
        <w:t>IF“)</w:t>
      </w:r>
      <w:r w:rsidR="00E1011B" w:rsidRPr="003F1402">
        <w:rPr>
          <w:rFonts w:cs="Verdana"/>
          <w:color w:val="000000"/>
          <w:sz w:val="20"/>
        </w:rPr>
        <w:t xml:space="preserve">, které jsou závazné pro </w:t>
      </w:r>
      <w:r w:rsidR="007C2AA9" w:rsidRPr="003F1402">
        <w:rPr>
          <w:rFonts w:cs="Verdana"/>
          <w:color w:val="000000"/>
          <w:sz w:val="20"/>
        </w:rPr>
        <w:t>d</w:t>
      </w:r>
      <w:r w:rsidR="00E1011B" w:rsidRPr="003F1402">
        <w:rPr>
          <w:rFonts w:cs="Verdana"/>
          <w:color w:val="000000"/>
          <w:sz w:val="20"/>
        </w:rPr>
        <w:t>odavatele</w:t>
      </w:r>
      <w:r w:rsidR="007C2AA9" w:rsidRPr="003F1402">
        <w:rPr>
          <w:rFonts w:cs="Verdana"/>
          <w:color w:val="000000"/>
          <w:sz w:val="20"/>
        </w:rPr>
        <w:t xml:space="preserve"> </w:t>
      </w:r>
      <w:r w:rsidR="002620FB">
        <w:rPr>
          <w:rFonts w:cs="Verdana"/>
          <w:color w:val="000000"/>
          <w:sz w:val="20"/>
        </w:rPr>
        <w:t>SOM</w:t>
      </w:r>
      <w:r w:rsidR="007C2AA9" w:rsidRPr="003F1402">
        <w:rPr>
          <w:rFonts w:cs="Verdana"/>
          <w:color w:val="000000"/>
          <w:sz w:val="20"/>
        </w:rPr>
        <w:t xml:space="preserve"> nabízeného SZIF k intervenčnímu nákupu</w:t>
      </w:r>
      <w:r w:rsidR="00E1011B" w:rsidRPr="003F1402">
        <w:rPr>
          <w:rFonts w:cs="Verdana"/>
          <w:color w:val="000000"/>
          <w:sz w:val="20"/>
        </w:rPr>
        <w:t>.</w:t>
      </w:r>
    </w:p>
    <w:p w14:paraId="668BAD71" w14:textId="0F3AC655" w:rsidR="00756D00" w:rsidRDefault="00756D00" w:rsidP="00592980">
      <w:pPr>
        <w:pStyle w:val="Odstavecseseznamem"/>
        <w:keepLines w:val="0"/>
        <w:numPr>
          <w:ilvl w:val="1"/>
          <w:numId w:val="51"/>
        </w:numPr>
        <w:autoSpaceDE w:val="0"/>
        <w:autoSpaceDN w:val="0"/>
        <w:adjustRightInd w:val="0"/>
        <w:spacing w:line="240" w:lineRule="auto"/>
        <w:ind w:left="709" w:hanging="709"/>
        <w:contextualSpacing w:val="0"/>
        <w:jc w:val="both"/>
        <w:rPr>
          <w:sz w:val="20"/>
        </w:rPr>
      </w:pPr>
      <w:r w:rsidRPr="00592980">
        <w:rPr>
          <w:rFonts w:cs="Verdana"/>
          <w:color w:val="000000"/>
          <w:sz w:val="20"/>
        </w:rPr>
        <w:t xml:space="preserve">Skladovatel je fyzická nebo právnická osoba, </w:t>
      </w:r>
      <w:r>
        <w:rPr>
          <w:rFonts w:cs="Verdana"/>
          <w:color w:val="000000"/>
          <w:sz w:val="20"/>
        </w:rPr>
        <w:t xml:space="preserve">splňující veškeré podmínky zadávacího řízení (viz bod 2.1 tohoto </w:t>
      </w:r>
      <w:r w:rsidR="00B04AFF">
        <w:rPr>
          <w:rFonts w:cs="Verdana"/>
          <w:color w:val="000000"/>
          <w:sz w:val="20"/>
        </w:rPr>
        <w:t>článku</w:t>
      </w:r>
      <w:r>
        <w:rPr>
          <w:rFonts w:cs="Verdana"/>
          <w:color w:val="000000"/>
          <w:sz w:val="20"/>
        </w:rPr>
        <w:t>)</w:t>
      </w:r>
      <w:r w:rsidR="00002571">
        <w:rPr>
          <w:rFonts w:cs="Verdana"/>
          <w:color w:val="000000"/>
          <w:sz w:val="20"/>
        </w:rPr>
        <w:t xml:space="preserve"> a </w:t>
      </w:r>
      <w:r>
        <w:rPr>
          <w:rFonts w:cs="Verdana"/>
          <w:color w:val="000000"/>
          <w:sz w:val="20"/>
        </w:rPr>
        <w:t xml:space="preserve">která byla </w:t>
      </w:r>
      <w:r w:rsidR="00002571">
        <w:rPr>
          <w:rFonts w:cs="Verdana"/>
          <w:color w:val="000000"/>
          <w:sz w:val="20"/>
        </w:rPr>
        <w:t xml:space="preserve">na základě tohoto řízení </w:t>
      </w:r>
      <w:r w:rsidR="00E62F34">
        <w:rPr>
          <w:rFonts w:cs="Verdana"/>
          <w:color w:val="000000"/>
          <w:sz w:val="20"/>
        </w:rPr>
        <w:t>vybrána k poskytování</w:t>
      </w:r>
      <w:r w:rsidR="00002571">
        <w:rPr>
          <w:sz w:val="20"/>
        </w:rPr>
        <w:t xml:space="preserve"> služeb pro SZIF, tedy k poskytování odpovídajících </w:t>
      </w:r>
      <w:r w:rsidRPr="00592980">
        <w:rPr>
          <w:sz w:val="20"/>
        </w:rPr>
        <w:t>skladovac</w:t>
      </w:r>
      <w:r w:rsidRPr="00592980">
        <w:rPr>
          <w:rFonts w:hint="eastAsia"/>
          <w:sz w:val="20"/>
        </w:rPr>
        <w:t>í</w:t>
      </w:r>
      <w:r w:rsidR="00002571">
        <w:rPr>
          <w:sz w:val="20"/>
        </w:rPr>
        <w:t>ch</w:t>
      </w:r>
      <w:r w:rsidRPr="00592980">
        <w:rPr>
          <w:sz w:val="20"/>
        </w:rPr>
        <w:t xml:space="preserve"> prostor</w:t>
      </w:r>
      <w:r w:rsidR="00265392">
        <w:rPr>
          <w:sz w:val="20"/>
        </w:rPr>
        <w:t xml:space="preserve"> </w:t>
      </w:r>
      <w:bookmarkStart w:id="0" w:name="_GoBack"/>
      <w:r w:rsidR="00265392">
        <w:rPr>
          <w:sz w:val="20"/>
        </w:rPr>
        <w:t>a</w:t>
      </w:r>
      <w:r w:rsidR="002D3AD7">
        <w:rPr>
          <w:sz w:val="20"/>
        </w:rPr>
        <w:t> </w:t>
      </w:r>
      <w:r w:rsidR="00265392">
        <w:rPr>
          <w:sz w:val="20"/>
        </w:rPr>
        <w:t>poskytování s tím souvisejících služeb</w:t>
      </w:r>
      <w:r w:rsidRPr="00592980">
        <w:rPr>
          <w:sz w:val="20"/>
        </w:rPr>
        <w:t xml:space="preserve"> pro napln</w:t>
      </w:r>
      <w:r w:rsidRPr="00592980">
        <w:rPr>
          <w:rFonts w:hint="eastAsia"/>
          <w:sz w:val="20"/>
        </w:rPr>
        <w:t>ě</w:t>
      </w:r>
      <w:r w:rsidRPr="00592980">
        <w:rPr>
          <w:sz w:val="20"/>
        </w:rPr>
        <w:t>n</w:t>
      </w:r>
      <w:r w:rsidRPr="00592980">
        <w:rPr>
          <w:rFonts w:hint="eastAsia"/>
          <w:sz w:val="20"/>
        </w:rPr>
        <w:t>í</w:t>
      </w:r>
      <w:r w:rsidRPr="00592980">
        <w:rPr>
          <w:sz w:val="20"/>
        </w:rPr>
        <w:t xml:space="preserve"> </w:t>
      </w:r>
      <w:r w:rsidRPr="00592980">
        <w:rPr>
          <w:rFonts w:hint="eastAsia"/>
          <w:sz w:val="20"/>
        </w:rPr>
        <w:t>úč</w:t>
      </w:r>
      <w:r w:rsidRPr="00592980">
        <w:rPr>
          <w:sz w:val="20"/>
        </w:rPr>
        <w:t>elu a p</w:t>
      </w:r>
      <w:r w:rsidRPr="00592980">
        <w:rPr>
          <w:rFonts w:hint="eastAsia"/>
          <w:sz w:val="20"/>
        </w:rPr>
        <w:t>ř</w:t>
      </w:r>
      <w:r w:rsidRPr="00592980">
        <w:rPr>
          <w:sz w:val="20"/>
        </w:rPr>
        <w:t>edm</w:t>
      </w:r>
      <w:r w:rsidRPr="00592980">
        <w:rPr>
          <w:rFonts w:hint="eastAsia"/>
          <w:sz w:val="20"/>
        </w:rPr>
        <w:t>ě</w:t>
      </w:r>
      <w:r w:rsidRPr="00592980">
        <w:rPr>
          <w:sz w:val="20"/>
        </w:rPr>
        <w:t>tu t</w:t>
      </w:r>
      <w:r w:rsidRPr="00592980">
        <w:rPr>
          <w:rFonts w:hint="eastAsia"/>
          <w:sz w:val="20"/>
        </w:rPr>
        <w:t>é</w:t>
      </w:r>
      <w:r w:rsidRPr="00592980">
        <w:rPr>
          <w:sz w:val="20"/>
        </w:rPr>
        <w:t>to R</w:t>
      </w:r>
      <w:r w:rsidRPr="00592980">
        <w:rPr>
          <w:rFonts w:hint="eastAsia"/>
          <w:sz w:val="20"/>
        </w:rPr>
        <w:t>á</w:t>
      </w:r>
      <w:r w:rsidRPr="00592980">
        <w:rPr>
          <w:sz w:val="20"/>
        </w:rPr>
        <w:t>mcov</w:t>
      </w:r>
      <w:r w:rsidRPr="00592980">
        <w:rPr>
          <w:rFonts w:hint="eastAsia"/>
          <w:sz w:val="20"/>
        </w:rPr>
        <w:t>é</w:t>
      </w:r>
      <w:r w:rsidRPr="00592980">
        <w:rPr>
          <w:sz w:val="20"/>
        </w:rPr>
        <w:t xml:space="preserve"> </w:t>
      </w:r>
      <w:bookmarkEnd w:id="0"/>
      <w:r w:rsidRPr="00592980">
        <w:rPr>
          <w:sz w:val="20"/>
        </w:rPr>
        <w:t>dohody, resp. d</w:t>
      </w:r>
      <w:r w:rsidRPr="00592980">
        <w:rPr>
          <w:rFonts w:hint="eastAsia"/>
          <w:sz w:val="20"/>
        </w:rPr>
        <w:t>í</w:t>
      </w:r>
      <w:r w:rsidRPr="00592980">
        <w:rPr>
          <w:sz w:val="20"/>
        </w:rPr>
        <w:t>l</w:t>
      </w:r>
      <w:r w:rsidRPr="00592980">
        <w:rPr>
          <w:rFonts w:hint="eastAsia"/>
          <w:sz w:val="20"/>
        </w:rPr>
        <w:t>čí</w:t>
      </w:r>
      <w:r w:rsidRPr="00592980">
        <w:rPr>
          <w:sz w:val="20"/>
        </w:rPr>
        <w:t>ch smluv uzav</w:t>
      </w:r>
      <w:r w:rsidRPr="00592980">
        <w:rPr>
          <w:rFonts w:hint="eastAsia"/>
          <w:sz w:val="20"/>
        </w:rPr>
        <w:t>í</w:t>
      </w:r>
      <w:r w:rsidRPr="00592980">
        <w:rPr>
          <w:sz w:val="20"/>
        </w:rPr>
        <w:t>ran</w:t>
      </w:r>
      <w:r w:rsidRPr="00592980">
        <w:rPr>
          <w:rFonts w:hint="eastAsia"/>
          <w:sz w:val="20"/>
        </w:rPr>
        <w:t>ý</w:t>
      </w:r>
      <w:r w:rsidRPr="00592980">
        <w:rPr>
          <w:sz w:val="20"/>
        </w:rPr>
        <w:t>ch na jej</w:t>
      </w:r>
      <w:r w:rsidRPr="00592980">
        <w:rPr>
          <w:rFonts w:hint="eastAsia"/>
          <w:sz w:val="20"/>
        </w:rPr>
        <w:t>í</w:t>
      </w:r>
      <w:r w:rsidRPr="00592980">
        <w:rPr>
          <w:sz w:val="20"/>
        </w:rPr>
        <w:t>m z</w:t>
      </w:r>
      <w:r w:rsidRPr="00592980">
        <w:rPr>
          <w:rFonts w:hint="eastAsia"/>
          <w:sz w:val="20"/>
        </w:rPr>
        <w:t>á</w:t>
      </w:r>
      <w:r w:rsidRPr="00592980">
        <w:rPr>
          <w:sz w:val="20"/>
        </w:rPr>
        <w:t>klad</w:t>
      </w:r>
      <w:r w:rsidRPr="00592980">
        <w:rPr>
          <w:rFonts w:hint="eastAsia"/>
          <w:sz w:val="20"/>
        </w:rPr>
        <w:t>ě</w:t>
      </w:r>
      <w:r w:rsidRPr="00592980">
        <w:rPr>
          <w:sz w:val="20"/>
        </w:rPr>
        <w:t>.</w:t>
      </w:r>
    </w:p>
    <w:p w14:paraId="335D0645" w14:textId="77777777" w:rsidR="00B04AFF" w:rsidRDefault="00B04AFF" w:rsidP="00592980">
      <w:pPr>
        <w:pStyle w:val="Odstavecseseznamem"/>
        <w:keepLines w:val="0"/>
        <w:autoSpaceDE w:val="0"/>
        <w:autoSpaceDN w:val="0"/>
        <w:adjustRightInd w:val="0"/>
        <w:spacing w:line="240" w:lineRule="auto"/>
        <w:ind w:left="709"/>
        <w:contextualSpacing w:val="0"/>
        <w:jc w:val="both"/>
        <w:rPr>
          <w:sz w:val="20"/>
        </w:rPr>
      </w:pPr>
    </w:p>
    <w:p w14:paraId="69F32666" w14:textId="11226BCC" w:rsidR="000754B0" w:rsidRPr="00002571" w:rsidRDefault="000754B0" w:rsidP="00592980">
      <w:pPr>
        <w:pStyle w:val="Nadpis2"/>
        <w:numPr>
          <w:ilvl w:val="1"/>
          <w:numId w:val="23"/>
        </w:numPr>
        <w:tabs>
          <w:tab w:val="clear" w:pos="0"/>
          <w:tab w:val="clear" w:pos="576"/>
        </w:tabs>
        <w:spacing w:after="0"/>
        <w:ind w:left="0" w:firstLine="0"/>
        <w:jc w:val="center"/>
        <w:rPr>
          <w:sz w:val="20"/>
        </w:rPr>
      </w:pPr>
      <w:r w:rsidRPr="008715E2">
        <w:rPr>
          <w:sz w:val="20"/>
        </w:rPr>
        <w:t xml:space="preserve">Účel a předmět </w:t>
      </w:r>
      <w:r w:rsidR="003E2A08" w:rsidRPr="008715E2">
        <w:rPr>
          <w:sz w:val="20"/>
        </w:rPr>
        <w:t xml:space="preserve">Rámcové </w:t>
      </w:r>
      <w:r w:rsidR="00944C67" w:rsidRPr="00002571">
        <w:rPr>
          <w:sz w:val="20"/>
        </w:rPr>
        <w:t>dohody</w:t>
      </w:r>
    </w:p>
    <w:p w14:paraId="2F7AA395" w14:textId="2CABBB5F" w:rsidR="002A4A7E" w:rsidRPr="00592980" w:rsidRDefault="003E2A08" w:rsidP="00592980">
      <w:pPr>
        <w:pStyle w:val="Odstavecseseznamem"/>
        <w:keepLines w:val="0"/>
        <w:numPr>
          <w:ilvl w:val="1"/>
          <w:numId w:val="39"/>
        </w:numPr>
        <w:autoSpaceDE w:val="0"/>
        <w:autoSpaceDN w:val="0"/>
        <w:adjustRightInd w:val="0"/>
        <w:spacing w:line="240" w:lineRule="auto"/>
        <w:contextualSpacing w:val="0"/>
        <w:jc w:val="both"/>
        <w:rPr>
          <w:sz w:val="20"/>
        </w:rPr>
      </w:pPr>
      <w:r w:rsidRPr="00592980">
        <w:rPr>
          <w:rFonts w:hint="eastAsia"/>
          <w:sz w:val="20"/>
        </w:rPr>
        <w:t>Úč</w:t>
      </w:r>
      <w:r w:rsidRPr="00592980">
        <w:rPr>
          <w:sz w:val="20"/>
        </w:rPr>
        <w:t>elem t</w:t>
      </w:r>
      <w:r w:rsidRPr="00592980">
        <w:rPr>
          <w:rFonts w:hint="eastAsia"/>
          <w:sz w:val="20"/>
        </w:rPr>
        <w:t>é</w:t>
      </w:r>
      <w:r w:rsidRPr="00592980">
        <w:rPr>
          <w:sz w:val="20"/>
        </w:rPr>
        <w:t>to R</w:t>
      </w:r>
      <w:r w:rsidRPr="00592980">
        <w:rPr>
          <w:rFonts w:hint="eastAsia"/>
          <w:sz w:val="20"/>
        </w:rPr>
        <w:t>á</w:t>
      </w:r>
      <w:r w:rsidRPr="00592980">
        <w:rPr>
          <w:sz w:val="20"/>
        </w:rPr>
        <w:t>mcov</w:t>
      </w:r>
      <w:r w:rsidRPr="00592980">
        <w:rPr>
          <w:rFonts w:hint="eastAsia"/>
          <w:sz w:val="20"/>
        </w:rPr>
        <w:t>é</w:t>
      </w:r>
      <w:r w:rsidRPr="00592980">
        <w:rPr>
          <w:sz w:val="20"/>
        </w:rPr>
        <w:t xml:space="preserve"> dohody je stanoven</w:t>
      </w:r>
      <w:r w:rsidRPr="00592980">
        <w:rPr>
          <w:rFonts w:hint="eastAsia"/>
          <w:sz w:val="20"/>
        </w:rPr>
        <w:t>í</w:t>
      </w:r>
      <w:r w:rsidRPr="00592980">
        <w:rPr>
          <w:sz w:val="20"/>
        </w:rPr>
        <w:t xml:space="preserve"> podm</w:t>
      </w:r>
      <w:r w:rsidRPr="00592980">
        <w:rPr>
          <w:rFonts w:hint="eastAsia"/>
          <w:sz w:val="20"/>
        </w:rPr>
        <w:t>í</w:t>
      </w:r>
      <w:r w:rsidRPr="00592980">
        <w:rPr>
          <w:sz w:val="20"/>
        </w:rPr>
        <w:t>nek pro zad</w:t>
      </w:r>
      <w:r w:rsidRPr="00592980">
        <w:rPr>
          <w:rFonts w:hint="eastAsia"/>
          <w:sz w:val="20"/>
        </w:rPr>
        <w:t>á</w:t>
      </w:r>
      <w:r w:rsidRPr="00592980">
        <w:rPr>
          <w:sz w:val="20"/>
        </w:rPr>
        <w:t>v</w:t>
      </w:r>
      <w:r w:rsidRPr="00592980">
        <w:rPr>
          <w:rFonts w:hint="eastAsia"/>
          <w:sz w:val="20"/>
        </w:rPr>
        <w:t>á</w:t>
      </w:r>
      <w:r w:rsidRPr="00592980">
        <w:rPr>
          <w:sz w:val="20"/>
        </w:rPr>
        <w:t>n</w:t>
      </w:r>
      <w:r w:rsidRPr="00592980">
        <w:rPr>
          <w:rFonts w:hint="eastAsia"/>
          <w:sz w:val="20"/>
        </w:rPr>
        <w:t>í</w:t>
      </w:r>
      <w:r w:rsidRPr="00592980">
        <w:rPr>
          <w:sz w:val="20"/>
        </w:rPr>
        <w:t xml:space="preserve"> jednotliv</w:t>
      </w:r>
      <w:r w:rsidRPr="00592980">
        <w:rPr>
          <w:rFonts w:hint="eastAsia"/>
          <w:sz w:val="20"/>
        </w:rPr>
        <w:t>ý</w:t>
      </w:r>
      <w:r w:rsidRPr="00592980">
        <w:rPr>
          <w:sz w:val="20"/>
        </w:rPr>
        <w:t>ch ve</w:t>
      </w:r>
      <w:r w:rsidRPr="00592980">
        <w:rPr>
          <w:rFonts w:hint="eastAsia"/>
          <w:sz w:val="20"/>
        </w:rPr>
        <w:t>ř</w:t>
      </w:r>
      <w:r w:rsidRPr="00592980">
        <w:rPr>
          <w:sz w:val="20"/>
        </w:rPr>
        <w:t>ejn</w:t>
      </w:r>
      <w:r w:rsidRPr="00592980">
        <w:rPr>
          <w:rFonts w:hint="eastAsia"/>
          <w:sz w:val="20"/>
        </w:rPr>
        <w:t>ý</w:t>
      </w:r>
      <w:r w:rsidRPr="00592980">
        <w:rPr>
          <w:sz w:val="20"/>
        </w:rPr>
        <w:t xml:space="preserve">ch </w:t>
      </w:r>
      <w:r w:rsidRPr="00AF426E">
        <w:rPr>
          <w:sz w:val="20"/>
        </w:rPr>
        <w:t>zak</w:t>
      </w:r>
      <w:r w:rsidRPr="00AF426E">
        <w:rPr>
          <w:rFonts w:hint="eastAsia"/>
          <w:sz w:val="20"/>
        </w:rPr>
        <w:t>á</w:t>
      </w:r>
      <w:r w:rsidRPr="00AF426E">
        <w:rPr>
          <w:sz w:val="20"/>
        </w:rPr>
        <w:t xml:space="preserve">zek </w:t>
      </w:r>
      <w:r w:rsidR="002A4A7E" w:rsidRPr="00E62F34">
        <w:rPr>
          <w:sz w:val="20"/>
          <w:shd w:val="clear" w:color="auto" w:fill="FFFFFF"/>
        </w:rPr>
        <w:t xml:space="preserve">na základě </w:t>
      </w:r>
      <w:r w:rsidR="00AF426E">
        <w:rPr>
          <w:rFonts w:cs="Arial"/>
          <w:sz w:val="20"/>
          <w:shd w:val="clear" w:color="auto" w:fill="FFFFFF"/>
        </w:rPr>
        <w:t>R</w:t>
      </w:r>
      <w:r w:rsidR="002A4A7E" w:rsidRPr="00E62F34">
        <w:rPr>
          <w:sz w:val="20"/>
          <w:shd w:val="clear" w:color="auto" w:fill="FFFFFF"/>
        </w:rPr>
        <w:t xml:space="preserve">ámcové dohody postupem s obnovením soutěže mezi účastníky </w:t>
      </w:r>
      <w:r w:rsidR="00AF426E">
        <w:rPr>
          <w:rFonts w:cs="Arial"/>
          <w:sz w:val="20"/>
          <w:shd w:val="clear" w:color="auto" w:fill="FFFFFF"/>
        </w:rPr>
        <w:t>R</w:t>
      </w:r>
      <w:r w:rsidR="002A4A7E" w:rsidRPr="00E62F34">
        <w:rPr>
          <w:sz w:val="20"/>
          <w:shd w:val="clear" w:color="auto" w:fill="FFFFFF"/>
        </w:rPr>
        <w:t xml:space="preserve">ámcové dohody </w:t>
      </w:r>
      <w:r w:rsidR="002A4A7E" w:rsidRPr="00AF426E">
        <w:rPr>
          <w:sz w:val="20"/>
        </w:rPr>
        <w:t>v </w:t>
      </w:r>
      <w:r w:rsidR="002A4A7E" w:rsidRPr="003F1402">
        <w:rPr>
          <w:sz w:val="20"/>
        </w:rPr>
        <w:t>souladu s § 135 ZZVZ</w:t>
      </w:r>
      <w:r w:rsidR="002A4A7E" w:rsidRPr="00592980">
        <w:rPr>
          <w:rFonts w:cs="Arial"/>
          <w:color w:val="444444"/>
          <w:sz w:val="20"/>
          <w:shd w:val="clear" w:color="auto" w:fill="FFFFFF"/>
        </w:rPr>
        <w:t>.</w:t>
      </w:r>
    </w:p>
    <w:p w14:paraId="5AA4C83F" w14:textId="69A58B05" w:rsidR="0000452F" w:rsidRDefault="00002571" w:rsidP="00592980">
      <w:pPr>
        <w:pStyle w:val="Odstavecseseznamem"/>
        <w:keepLines w:val="0"/>
        <w:numPr>
          <w:ilvl w:val="1"/>
          <w:numId w:val="39"/>
        </w:numPr>
        <w:autoSpaceDE w:val="0"/>
        <w:autoSpaceDN w:val="0"/>
        <w:adjustRightInd w:val="0"/>
        <w:spacing w:line="240" w:lineRule="auto"/>
        <w:contextualSpacing w:val="0"/>
        <w:jc w:val="both"/>
        <w:rPr>
          <w:sz w:val="20"/>
        </w:rPr>
      </w:pPr>
      <w:r>
        <w:rPr>
          <w:sz w:val="20"/>
        </w:rPr>
        <w:t>Uzavření</w:t>
      </w:r>
      <w:r w:rsidR="00132E7A" w:rsidRPr="003F1402">
        <w:rPr>
          <w:sz w:val="20"/>
        </w:rPr>
        <w:t xml:space="preserve"> </w:t>
      </w:r>
      <w:r>
        <w:rPr>
          <w:sz w:val="20"/>
        </w:rPr>
        <w:t xml:space="preserve">této </w:t>
      </w:r>
      <w:r w:rsidR="00132E7A" w:rsidRPr="003F1402">
        <w:rPr>
          <w:sz w:val="20"/>
        </w:rPr>
        <w:t xml:space="preserve">Rámcové dohody ve smyslu § 131 a násl. ZZVZ umožní SZIF zadávat </w:t>
      </w:r>
      <w:r>
        <w:rPr>
          <w:sz w:val="20"/>
        </w:rPr>
        <w:t xml:space="preserve">jednotlivé </w:t>
      </w:r>
      <w:r w:rsidR="00B04AFF">
        <w:rPr>
          <w:sz w:val="20"/>
        </w:rPr>
        <w:t xml:space="preserve">veřejné zakázky </w:t>
      </w:r>
      <w:r w:rsidR="00FA7CE1">
        <w:rPr>
          <w:sz w:val="20"/>
        </w:rPr>
        <w:t>a uzavírat</w:t>
      </w:r>
      <w:r w:rsidR="00B04AFF">
        <w:rPr>
          <w:sz w:val="20"/>
        </w:rPr>
        <w:t xml:space="preserve"> </w:t>
      </w:r>
      <w:r>
        <w:rPr>
          <w:sz w:val="20"/>
        </w:rPr>
        <w:t xml:space="preserve">dílčí smlouvy </w:t>
      </w:r>
      <w:r w:rsidR="00132E7A" w:rsidRPr="003F1402">
        <w:rPr>
          <w:sz w:val="20"/>
        </w:rPr>
        <w:t xml:space="preserve">na sjednané plnění dle jeho aktuálních potřeb, čímž bude zajištěn rychlý a plynulý proces skladování intervenčního </w:t>
      </w:r>
      <w:r w:rsidR="002620FB">
        <w:rPr>
          <w:sz w:val="20"/>
        </w:rPr>
        <w:t>SOM</w:t>
      </w:r>
      <w:r w:rsidR="00132E7A" w:rsidRPr="003F1402">
        <w:rPr>
          <w:sz w:val="20"/>
        </w:rPr>
        <w:t xml:space="preserve"> v období 2021-2024.</w:t>
      </w:r>
    </w:p>
    <w:p w14:paraId="142EBBD1" w14:textId="7E1B6368" w:rsidR="00265392" w:rsidRDefault="00002571" w:rsidP="00592980">
      <w:pPr>
        <w:pStyle w:val="Odstavecseseznamem"/>
        <w:keepLines w:val="0"/>
        <w:numPr>
          <w:ilvl w:val="1"/>
          <w:numId w:val="39"/>
        </w:numPr>
        <w:autoSpaceDE w:val="0"/>
        <w:autoSpaceDN w:val="0"/>
        <w:adjustRightInd w:val="0"/>
        <w:spacing w:line="240" w:lineRule="auto"/>
        <w:contextualSpacing w:val="0"/>
        <w:jc w:val="both"/>
        <w:rPr>
          <w:sz w:val="20"/>
        </w:rPr>
      </w:pPr>
      <w:r>
        <w:rPr>
          <w:sz w:val="20"/>
        </w:rPr>
        <w:t>Předmětem</w:t>
      </w:r>
      <w:r w:rsidR="00844B92" w:rsidRPr="003F1402">
        <w:rPr>
          <w:sz w:val="20"/>
        </w:rPr>
        <w:t xml:space="preserve"> této </w:t>
      </w:r>
      <w:r w:rsidR="008027BD" w:rsidRPr="003F1402">
        <w:rPr>
          <w:sz w:val="20"/>
        </w:rPr>
        <w:t xml:space="preserve">Rámcové </w:t>
      </w:r>
      <w:r w:rsidR="00844B92" w:rsidRPr="003F1402">
        <w:rPr>
          <w:sz w:val="20"/>
        </w:rPr>
        <w:t xml:space="preserve">dohody je </w:t>
      </w:r>
      <w:r w:rsidR="002A4A7E">
        <w:rPr>
          <w:sz w:val="20"/>
        </w:rPr>
        <w:t>úprava právních vztahů a vzájemných práv a</w:t>
      </w:r>
      <w:r w:rsidR="002D3AD7">
        <w:rPr>
          <w:sz w:val="20"/>
        </w:rPr>
        <w:t> </w:t>
      </w:r>
      <w:r w:rsidR="002A4A7E">
        <w:rPr>
          <w:sz w:val="20"/>
        </w:rPr>
        <w:t xml:space="preserve">povinností vznikajících mezi smluvními stranami při poskytování </w:t>
      </w:r>
      <w:r w:rsidR="00265392">
        <w:rPr>
          <w:sz w:val="20"/>
        </w:rPr>
        <w:t xml:space="preserve">služeb Skladovatelem </w:t>
      </w:r>
      <w:r w:rsidR="002A4A7E">
        <w:rPr>
          <w:sz w:val="20"/>
        </w:rPr>
        <w:t>v období 4 let od účinnosti této Rámcové dohody</w:t>
      </w:r>
      <w:r w:rsidR="00265392">
        <w:rPr>
          <w:sz w:val="20"/>
        </w:rPr>
        <w:t xml:space="preserve"> pro SZIF.</w:t>
      </w:r>
    </w:p>
    <w:p w14:paraId="6C58CD4C" w14:textId="02E865FB" w:rsidR="00265392" w:rsidRDefault="00265392" w:rsidP="00592980">
      <w:pPr>
        <w:pStyle w:val="Odstavecseseznamem"/>
        <w:keepLines w:val="0"/>
        <w:numPr>
          <w:ilvl w:val="1"/>
          <w:numId w:val="39"/>
        </w:numPr>
        <w:autoSpaceDE w:val="0"/>
        <w:autoSpaceDN w:val="0"/>
        <w:adjustRightInd w:val="0"/>
        <w:spacing w:line="240" w:lineRule="auto"/>
        <w:contextualSpacing w:val="0"/>
        <w:jc w:val="both"/>
        <w:rPr>
          <w:sz w:val="20"/>
        </w:rPr>
      </w:pPr>
      <w:r>
        <w:rPr>
          <w:sz w:val="20"/>
        </w:rPr>
        <w:t>Za výše uvedeným účelem bude Skladovatel poskytovat SZIF, vždy v rozsahu sjednaném písemnou dohodou smluvních stran (dílčí smlouvou), plnění specifikované níže</w:t>
      </w:r>
      <w:r w:rsidR="009168AD">
        <w:rPr>
          <w:sz w:val="20"/>
        </w:rPr>
        <w:t xml:space="preserve"> v</w:t>
      </w:r>
      <w:r>
        <w:rPr>
          <w:sz w:val="20"/>
        </w:rPr>
        <w:t xml:space="preserve"> této Rámcové dohod</w:t>
      </w:r>
      <w:r w:rsidR="009168AD">
        <w:rPr>
          <w:sz w:val="20"/>
        </w:rPr>
        <w:t>ě</w:t>
      </w:r>
      <w:r>
        <w:rPr>
          <w:sz w:val="20"/>
        </w:rPr>
        <w:t>.</w:t>
      </w:r>
    </w:p>
    <w:p w14:paraId="2ED87283" w14:textId="7C6B6084" w:rsidR="004B1626" w:rsidRDefault="00265392" w:rsidP="00592980">
      <w:pPr>
        <w:pStyle w:val="Odstavecseseznamem"/>
        <w:keepLines w:val="0"/>
        <w:numPr>
          <w:ilvl w:val="1"/>
          <w:numId w:val="39"/>
        </w:numPr>
        <w:autoSpaceDE w:val="0"/>
        <w:autoSpaceDN w:val="0"/>
        <w:adjustRightInd w:val="0"/>
        <w:spacing w:line="240" w:lineRule="auto"/>
        <w:contextualSpacing w:val="0"/>
        <w:jc w:val="both"/>
        <w:rPr>
          <w:sz w:val="20"/>
        </w:rPr>
      </w:pPr>
      <w:r>
        <w:rPr>
          <w:sz w:val="20"/>
        </w:rPr>
        <w:t>Tato Rámcová dohoda obsahuje podmínky spolupráce smluvních stran. Specifikace dílčích plnění (tj. předmět, čas, cena plnění, příp. další specifikace) budou předmětem jednotlivých dílčích smluv</w:t>
      </w:r>
      <w:r w:rsidR="001D1004">
        <w:rPr>
          <w:sz w:val="20"/>
        </w:rPr>
        <w:t xml:space="preserve"> (viz níže).</w:t>
      </w:r>
    </w:p>
    <w:p w14:paraId="69C5FFBE" w14:textId="77777777" w:rsidR="004B1626" w:rsidRDefault="004B1626" w:rsidP="00592980">
      <w:pPr>
        <w:pStyle w:val="Odstavecseseznamem"/>
        <w:keepLines w:val="0"/>
        <w:autoSpaceDE w:val="0"/>
        <w:autoSpaceDN w:val="0"/>
        <w:adjustRightInd w:val="0"/>
        <w:spacing w:line="240" w:lineRule="auto"/>
        <w:contextualSpacing w:val="0"/>
        <w:jc w:val="both"/>
        <w:rPr>
          <w:sz w:val="20"/>
        </w:rPr>
      </w:pPr>
    </w:p>
    <w:p w14:paraId="1EFE02FE" w14:textId="38AC00D3" w:rsidR="00712246" w:rsidRPr="00592980" w:rsidRDefault="00712246" w:rsidP="00592980">
      <w:pPr>
        <w:pStyle w:val="Odstavecseseznamem"/>
        <w:keepLines w:val="0"/>
        <w:numPr>
          <w:ilvl w:val="1"/>
          <w:numId w:val="23"/>
        </w:numPr>
        <w:autoSpaceDE w:val="0"/>
        <w:autoSpaceDN w:val="0"/>
        <w:adjustRightInd w:val="0"/>
        <w:spacing w:line="240" w:lineRule="auto"/>
        <w:contextualSpacing w:val="0"/>
        <w:jc w:val="center"/>
        <w:rPr>
          <w:sz w:val="20"/>
        </w:rPr>
      </w:pPr>
      <w:r w:rsidRPr="008715E2">
        <w:rPr>
          <w:b/>
          <w:sz w:val="20"/>
        </w:rPr>
        <w:t>Služby poskytované Skladovatelem</w:t>
      </w:r>
    </w:p>
    <w:p w14:paraId="2668959D" w14:textId="16AD7088" w:rsidR="004B1626" w:rsidRPr="00592980" w:rsidRDefault="004B1626" w:rsidP="00592980">
      <w:pPr>
        <w:pStyle w:val="Odstavecseseznamem"/>
        <w:keepLines w:val="0"/>
        <w:numPr>
          <w:ilvl w:val="1"/>
          <w:numId w:val="94"/>
        </w:numPr>
        <w:autoSpaceDE w:val="0"/>
        <w:autoSpaceDN w:val="0"/>
        <w:adjustRightInd w:val="0"/>
        <w:spacing w:line="240" w:lineRule="auto"/>
        <w:contextualSpacing w:val="0"/>
        <w:jc w:val="both"/>
        <w:rPr>
          <w:sz w:val="20"/>
        </w:rPr>
      </w:pPr>
      <w:r w:rsidRPr="00592980">
        <w:rPr>
          <w:sz w:val="20"/>
        </w:rPr>
        <w:t>Sklado</w:t>
      </w:r>
      <w:r w:rsidR="00712246" w:rsidRPr="00592980">
        <w:rPr>
          <w:sz w:val="20"/>
        </w:rPr>
        <w:t>vatel se zavazuje na z</w:t>
      </w:r>
      <w:r w:rsidR="00712246" w:rsidRPr="00592980">
        <w:rPr>
          <w:rFonts w:hint="eastAsia"/>
          <w:sz w:val="20"/>
        </w:rPr>
        <w:t>á</w:t>
      </w:r>
      <w:r w:rsidR="00712246" w:rsidRPr="00592980">
        <w:rPr>
          <w:sz w:val="20"/>
        </w:rPr>
        <w:t>klad</w:t>
      </w:r>
      <w:r w:rsidR="00712246" w:rsidRPr="00592980">
        <w:rPr>
          <w:rFonts w:hint="eastAsia"/>
          <w:sz w:val="20"/>
        </w:rPr>
        <w:t>ě</w:t>
      </w:r>
      <w:r w:rsidR="00712246" w:rsidRPr="00592980">
        <w:rPr>
          <w:sz w:val="20"/>
        </w:rPr>
        <w:t xml:space="preserve"> d</w:t>
      </w:r>
      <w:r w:rsidR="00712246" w:rsidRPr="00592980">
        <w:rPr>
          <w:rFonts w:hint="eastAsia"/>
          <w:sz w:val="20"/>
        </w:rPr>
        <w:t>í</w:t>
      </w:r>
      <w:r w:rsidR="00712246" w:rsidRPr="00592980">
        <w:rPr>
          <w:sz w:val="20"/>
        </w:rPr>
        <w:t>l</w:t>
      </w:r>
      <w:r w:rsidR="00712246" w:rsidRPr="00592980">
        <w:rPr>
          <w:rFonts w:hint="eastAsia"/>
          <w:sz w:val="20"/>
        </w:rPr>
        <w:t>čí</w:t>
      </w:r>
      <w:r w:rsidR="00712246" w:rsidRPr="00592980">
        <w:rPr>
          <w:sz w:val="20"/>
        </w:rPr>
        <w:t>ch smluv sjednan</w:t>
      </w:r>
      <w:r w:rsidR="00712246" w:rsidRPr="00592980">
        <w:rPr>
          <w:rFonts w:hint="eastAsia"/>
          <w:sz w:val="20"/>
        </w:rPr>
        <w:t>ý</w:t>
      </w:r>
      <w:r w:rsidR="00712246" w:rsidRPr="00592980">
        <w:rPr>
          <w:sz w:val="20"/>
        </w:rPr>
        <w:t>ch na z</w:t>
      </w:r>
      <w:r w:rsidR="00712246" w:rsidRPr="00592980">
        <w:rPr>
          <w:rFonts w:hint="eastAsia"/>
          <w:sz w:val="20"/>
        </w:rPr>
        <w:t>á</w:t>
      </w:r>
      <w:r w:rsidR="00712246" w:rsidRPr="00592980">
        <w:rPr>
          <w:sz w:val="20"/>
        </w:rPr>
        <w:t>klad</w:t>
      </w:r>
      <w:r w:rsidR="00712246" w:rsidRPr="00592980">
        <w:rPr>
          <w:rFonts w:hint="eastAsia"/>
          <w:sz w:val="20"/>
        </w:rPr>
        <w:t>ě</w:t>
      </w:r>
      <w:r w:rsidR="00712246" w:rsidRPr="00592980">
        <w:rPr>
          <w:sz w:val="20"/>
        </w:rPr>
        <w:t xml:space="preserve"> t</w:t>
      </w:r>
      <w:r w:rsidR="00712246" w:rsidRPr="00592980">
        <w:rPr>
          <w:rFonts w:hint="eastAsia"/>
          <w:sz w:val="20"/>
        </w:rPr>
        <w:t>é</w:t>
      </w:r>
      <w:r w:rsidR="00712246" w:rsidRPr="00592980">
        <w:rPr>
          <w:sz w:val="20"/>
        </w:rPr>
        <w:t>to R</w:t>
      </w:r>
      <w:r w:rsidR="00712246" w:rsidRPr="00592980">
        <w:rPr>
          <w:rFonts w:hint="eastAsia"/>
          <w:sz w:val="20"/>
        </w:rPr>
        <w:t>á</w:t>
      </w:r>
      <w:r w:rsidR="00712246" w:rsidRPr="00592980">
        <w:rPr>
          <w:sz w:val="20"/>
        </w:rPr>
        <w:t>mcov</w:t>
      </w:r>
      <w:r w:rsidR="00712246" w:rsidRPr="00592980">
        <w:rPr>
          <w:rFonts w:hint="eastAsia"/>
          <w:sz w:val="20"/>
        </w:rPr>
        <w:t>é</w:t>
      </w:r>
      <w:r w:rsidR="00712246" w:rsidRPr="00592980">
        <w:rPr>
          <w:sz w:val="20"/>
        </w:rPr>
        <w:t xml:space="preserve"> dohody poskytovat SZIF tyto r</w:t>
      </w:r>
      <w:r w:rsidR="00712246" w:rsidRPr="00592980">
        <w:rPr>
          <w:rFonts w:hint="eastAsia"/>
          <w:sz w:val="20"/>
        </w:rPr>
        <w:t>á</w:t>
      </w:r>
      <w:r w:rsidR="00712246" w:rsidRPr="00592980">
        <w:rPr>
          <w:sz w:val="20"/>
        </w:rPr>
        <w:t>mcov</w:t>
      </w:r>
      <w:r w:rsidR="00712246" w:rsidRPr="00592980">
        <w:rPr>
          <w:rFonts w:hint="eastAsia"/>
          <w:sz w:val="20"/>
        </w:rPr>
        <w:t>ě</w:t>
      </w:r>
      <w:r w:rsidR="00712246" w:rsidRPr="00592980">
        <w:rPr>
          <w:sz w:val="20"/>
        </w:rPr>
        <w:t xml:space="preserve"> vymezen</w:t>
      </w:r>
      <w:r w:rsidR="00712246" w:rsidRPr="00592980">
        <w:rPr>
          <w:rFonts w:hint="eastAsia"/>
          <w:sz w:val="20"/>
        </w:rPr>
        <w:t>é</w:t>
      </w:r>
      <w:r w:rsidR="00712246" w:rsidRPr="00592980">
        <w:rPr>
          <w:sz w:val="20"/>
        </w:rPr>
        <w:t xml:space="preserve"> slu</w:t>
      </w:r>
      <w:r w:rsidR="00712246" w:rsidRPr="00592980">
        <w:rPr>
          <w:rFonts w:hint="eastAsia"/>
          <w:sz w:val="20"/>
        </w:rPr>
        <w:t>ž</w:t>
      </w:r>
      <w:r w:rsidR="00712246" w:rsidRPr="00592980">
        <w:rPr>
          <w:sz w:val="20"/>
        </w:rPr>
        <w:t>by:</w:t>
      </w:r>
    </w:p>
    <w:p w14:paraId="76D1EEA9" w14:textId="2CD6571B" w:rsidR="00712246" w:rsidRDefault="004B1626" w:rsidP="00592980">
      <w:pPr>
        <w:pStyle w:val="Odstavecseseznamem"/>
        <w:keepLines w:val="0"/>
        <w:numPr>
          <w:ilvl w:val="0"/>
          <w:numId w:val="68"/>
        </w:numPr>
        <w:autoSpaceDE w:val="0"/>
        <w:autoSpaceDN w:val="0"/>
        <w:adjustRightInd w:val="0"/>
        <w:spacing w:line="240" w:lineRule="auto"/>
        <w:contextualSpacing w:val="0"/>
        <w:jc w:val="both"/>
        <w:rPr>
          <w:sz w:val="20"/>
        </w:rPr>
      </w:pPr>
      <w:r>
        <w:rPr>
          <w:sz w:val="20"/>
        </w:rPr>
        <w:t>nask</w:t>
      </w:r>
      <w:r w:rsidR="00712246" w:rsidRPr="00592980">
        <w:rPr>
          <w:sz w:val="20"/>
        </w:rPr>
        <w:t>ladn</w:t>
      </w:r>
      <w:r w:rsidR="00712246" w:rsidRPr="00592980">
        <w:rPr>
          <w:rFonts w:hint="eastAsia"/>
          <w:sz w:val="20"/>
        </w:rPr>
        <w:t>ě</w:t>
      </w:r>
      <w:r w:rsidR="00712246" w:rsidRPr="00592980">
        <w:rPr>
          <w:sz w:val="20"/>
        </w:rPr>
        <w:t>n</w:t>
      </w:r>
      <w:r w:rsidR="00712246" w:rsidRPr="00592980">
        <w:rPr>
          <w:rFonts w:hint="eastAsia"/>
          <w:sz w:val="20"/>
        </w:rPr>
        <w:t>í</w:t>
      </w:r>
      <w:r w:rsidR="00712246" w:rsidRPr="00592980">
        <w:rPr>
          <w:sz w:val="20"/>
        </w:rPr>
        <w:t xml:space="preserve"> ciz</w:t>
      </w:r>
      <w:r w:rsidR="00712246" w:rsidRPr="00592980">
        <w:rPr>
          <w:rFonts w:hint="eastAsia"/>
          <w:sz w:val="20"/>
        </w:rPr>
        <w:t>í</w:t>
      </w:r>
      <w:r w:rsidR="00712246" w:rsidRPr="00592980">
        <w:rPr>
          <w:sz w:val="20"/>
        </w:rPr>
        <w:t xml:space="preserve"> z</w:t>
      </w:r>
      <w:r w:rsidR="00712246" w:rsidRPr="00592980">
        <w:rPr>
          <w:rFonts w:hint="eastAsia"/>
          <w:sz w:val="20"/>
        </w:rPr>
        <w:t>á</w:t>
      </w:r>
      <w:r w:rsidR="00712246" w:rsidRPr="00592980">
        <w:rPr>
          <w:sz w:val="20"/>
        </w:rPr>
        <w:t xml:space="preserve">soby </w:t>
      </w:r>
      <w:r w:rsidR="002620FB">
        <w:rPr>
          <w:sz w:val="20"/>
        </w:rPr>
        <w:t>SOM</w:t>
      </w:r>
      <w:r w:rsidR="00712246" w:rsidRPr="00592980">
        <w:rPr>
          <w:sz w:val="20"/>
        </w:rPr>
        <w:t xml:space="preserve"> nab</w:t>
      </w:r>
      <w:r w:rsidR="00712246" w:rsidRPr="00592980">
        <w:rPr>
          <w:rFonts w:hint="eastAsia"/>
          <w:sz w:val="20"/>
        </w:rPr>
        <w:t>í</w:t>
      </w:r>
      <w:r w:rsidR="00712246" w:rsidRPr="00592980">
        <w:rPr>
          <w:sz w:val="20"/>
        </w:rPr>
        <w:t>zen</w:t>
      </w:r>
      <w:r w:rsidR="00712246" w:rsidRPr="00592980">
        <w:rPr>
          <w:rFonts w:hint="eastAsia"/>
          <w:sz w:val="20"/>
        </w:rPr>
        <w:t>é</w:t>
      </w:r>
      <w:r w:rsidR="00712246" w:rsidRPr="00592980">
        <w:rPr>
          <w:sz w:val="20"/>
        </w:rPr>
        <w:t xml:space="preserve"> k</w:t>
      </w:r>
      <w:r w:rsidR="00076CE7" w:rsidRPr="00592980">
        <w:rPr>
          <w:sz w:val="20"/>
        </w:rPr>
        <w:t xml:space="preserve"> </w:t>
      </w:r>
      <w:r w:rsidR="00712246" w:rsidRPr="00592980">
        <w:rPr>
          <w:sz w:val="20"/>
        </w:rPr>
        <w:t>interven</w:t>
      </w:r>
      <w:r w:rsidR="00712246" w:rsidRPr="00592980">
        <w:rPr>
          <w:rFonts w:hint="eastAsia"/>
          <w:sz w:val="20"/>
        </w:rPr>
        <w:t>č</w:t>
      </w:r>
      <w:r w:rsidR="00712246" w:rsidRPr="00592980">
        <w:rPr>
          <w:sz w:val="20"/>
        </w:rPr>
        <w:t>n</w:t>
      </w:r>
      <w:r w:rsidR="00712246" w:rsidRPr="00592980">
        <w:rPr>
          <w:rFonts w:hint="eastAsia"/>
          <w:sz w:val="20"/>
        </w:rPr>
        <w:t>í</w:t>
      </w:r>
      <w:r w:rsidR="00712246" w:rsidRPr="00592980">
        <w:rPr>
          <w:sz w:val="20"/>
        </w:rPr>
        <w:t>mu n</w:t>
      </w:r>
      <w:r w:rsidR="00712246" w:rsidRPr="00592980">
        <w:rPr>
          <w:rFonts w:hint="eastAsia"/>
          <w:sz w:val="20"/>
        </w:rPr>
        <w:t>á</w:t>
      </w:r>
      <w:r w:rsidR="00712246" w:rsidRPr="00592980">
        <w:rPr>
          <w:sz w:val="20"/>
        </w:rPr>
        <w:t>kupu SZIF (jeho naskladn</w:t>
      </w:r>
      <w:r w:rsidR="00712246" w:rsidRPr="00592980">
        <w:rPr>
          <w:rFonts w:hint="eastAsia"/>
          <w:sz w:val="20"/>
        </w:rPr>
        <w:t>ě</w:t>
      </w:r>
      <w:r w:rsidR="00712246" w:rsidRPr="00592980">
        <w:rPr>
          <w:sz w:val="20"/>
        </w:rPr>
        <w:t>n</w:t>
      </w:r>
      <w:r w:rsidR="00712246" w:rsidRPr="00592980">
        <w:rPr>
          <w:rFonts w:hint="eastAsia"/>
          <w:sz w:val="20"/>
        </w:rPr>
        <w:t>í</w:t>
      </w:r>
      <w:r w:rsidR="00712246" w:rsidRPr="00592980">
        <w:rPr>
          <w:sz w:val="20"/>
        </w:rPr>
        <w:t>, skladov</w:t>
      </w:r>
      <w:r w:rsidR="00712246" w:rsidRPr="00592980">
        <w:rPr>
          <w:rFonts w:hint="eastAsia"/>
          <w:sz w:val="20"/>
        </w:rPr>
        <w:t>á</w:t>
      </w:r>
      <w:r w:rsidR="00712246" w:rsidRPr="00592980">
        <w:rPr>
          <w:sz w:val="20"/>
        </w:rPr>
        <w:t>n</w:t>
      </w:r>
      <w:r w:rsidR="00712246" w:rsidRPr="00592980">
        <w:rPr>
          <w:rFonts w:hint="eastAsia"/>
          <w:sz w:val="20"/>
        </w:rPr>
        <w:t>í</w:t>
      </w:r>
      <w:r w:rsidR="00712246" w:rsidRPr="00592980">
        <w:rPr>
          <w:sz w:val="20"/>
        </w:rPr>
        <w:t xml:space="preserve"> a p</w:t>
      </w:r>
      <w:r w:rsidR="00712246" w:rsidRPr="00592980">
        <w:rPr>
          <w:rFonts w:hint="eastAsia"/>
          <w:sz w:val="20"/>
        </w:rPr>
        <w:t>ří</w:t>
      </w:r>
      <w:r w:rsidR="00712246" w:rsidRPr="00592980">
        <w:rPr>
          <w:sz w:val="20"/>
        </w:rPr>
        <w:t>padn</w:t>
      </w:r>
      <w:r w:rsidR="00712246" w:rsidRPr="00592980">
        <w:rPr>
          <w:rFonts w:hint="eastAsia"/>
          <w:sz w:val="20"/>
        </w:rPr>
        <w:t>é</w:t>
      </w:r>
      <w:r w:rsidR="00712246" w:rsidRPr="00592980">
        <w:rPr>
          <w:sz w:val="20"/>
        </w:rPr>
        <w:t xml:space="preserve"> vyskladn</w:t>
      </w:r>
      <w:r w:rsidR="00712246" w:rsidRPr="00592980">
        <w:rPr>
          <w:rFonts w:hint="eastAsia"/>
          <w:sz w:val="20"/>
        </w:rPr>
        <w:t>ě</w:t>
      </w:r>
      <w:r w:rsidR="00712246" w:rsidRPr="00592980">
        <w:rPr>
          <w:sz w:val="20"/>
        </w:rPr>
        <w:t>n</w:t>
      </w:r>
      <w:r w:rsidR="00712246" w:rsidRPr="00592980">
        <w:rPr>
          <w:rFonts w:hint="eastAsia"/>
          <w:sz w:val="20"/>
        </w:rPr>
        <w:t>í</w:t>
      </w:r>
      <w:r w:rsidR="00712246" w:rsidRPr="00592980">
        <w:rPr>
          <w:sz w:val="20"/>
        </w:rPr>
        <w:t>),</w:t>
      </w:r>
    </w:p>
    <w:p w14:paraId="421256AC" w14:textId="6CAA3159" w:rsidR="00076CE7" w:rsidRPr="00592980" w:rsidRDefault="004B1626" w:rsidP="00592980">
      <w:pPr>
        <w:pStyle w:val="Odstavecseseznamem"/>
        <w:keepLines w:val="0"/>
        <w:numPr>
          <w:ilvl w:val="0"/>
          <w:numId w:val="68"/>
        </w:numPr>
        <w:autoSpaceDE w:val="0"/>
        <w:autoSpaceDN w:val="0"/>
        <w:adjustRightInd w:val="0"/>
        <w:spacing w:line="240" w:lineRule="auto"/>
        <w:contextualSpacing w:val="0"/>
        <w:jc w:val="both"/>
        <w:rPr>
          <w:sz w:val="20"/>
        </w:rPr>
      </w:pPr>
      <w:r>
        <w:rPr>
          <w:sz w:val="20"/>
        </w:rPr>
        <w:t>posky</w:t>
      </w:r>
      <w:r w:rsidR="00076CE7" w:rsidRPr="00592980">
        <w:rPr>
          <w:sz w:val="20"/>
        </w:rPr>
        <w:t>tovat sou</w:t>
      </w:r>
      <w:r w:rsidR="00076CE7" w:rsidRPr="00592980">
        <w:rPr>
          <w:rFonts w:hint="eastAsia"/>
          <w:sz w:val="20"/>
        </w:rPr>
        <w:t>č</w:t>
      </w:r>
      <w:r w:rsidR="00076CE7" w:rsidRPr="00592980">
        <w:rPr>
          <w:sz w:val="20"/>
        </w:rPr>
        <w:t>innost dodavatel</w:t>
      </w:r>
      <w:r w:rsidR="009168AD">
        <w:rPr>
          <w:sz w:val="20"/>
        </w:rPr>
        <w:t>i</w:t>
      </w:r>
      <w:r w:rsidR="00076CE7" w:rsidRPr="00592980">
        <w:rPr>
          <w:sz w:val="20"/>
        </w:rPr>
        <w:t xml:space="preserve"> ciz</w:t>
      </w:r>
      <w:r w:rsidR="00076CE7" w:rsidRPr="00592980">
        <w:rPr>
          <w:rFonts w:hint="eastAsia"/>
          <w:sz w:val="20"/>
        </w:rPr>
        <w:t>í</w:t>
      </w:r>
      <w:r w:rsidR="00076CE7" w:rsidRPr="00592980">
        <w:rPr>
          <w:sz w:val="20"/>
        </w:rPr>
        <w:t xml:space="preserve"> z</w:t>
      </w:r>
      <w:r w:rsidR="00076CE7" w:rsidRPr="00592980">
        <w:rPr>
          <w:rFonts w:hint="eastAsia"/>
          <w:sz w:val="20"/>
        </w:rPr>
        <w:t>á</w:t>
      </w:r>
      <w:r w:rsidR="00076CE7" w:rsidRPr="00592980">
        <w:rPr>
          <w:sz w:val="20"/>
        </w:rPr>
        <w:t xml:space="preserve">soby </w:t>
      </w:r>
      <w:r w:rsidR="002620FB">
        <w:rPr>
          <w:sz w:val="20"/>
        </w:rPr>
        <w:t>SOM</w:t>
      </w:r>
      <w:r w:rsidR="00076CE7" w:rsidRPr="00592980">
        <w:rPr>
          <w:sz w:val="20"/>
        </w:rPr>
        <w:t xml:space="preserve"> nab</w:t>
      </w:r>
      <w:r w:rsidR="00076CE7" w:rsidRPr="00592980">
        <w:rPr>
          <w:rFonts w:hint="eastAsia"/>
          <w:sz w:val="20"/>
        </w:rPr>
        <w:t>í</w:t>
      </w:r>
      <w:r w:rsidR="00076CE7" w:rsidRPr="00592980">
        <w:rPr>
          <w:sz w:val="20"/>
        </w:rPr>
        <w:t>zen</w:t>
      </w:r>
      <w:r w:rsidR="00076CE7" w:rsidRPr="00592980">
        <w:rPr>
          <w:rFonts w:hint="eastAsia"/>
          <w:sz w:val="20"/>
        </w:rPr>
        <w:t>é</w:t>
      </w:r>
      <w:r w:rsidR="009168AD">
        <w:rPr>
          <w:sz w:val="20"/>
        </w:rPr>
        <w:t>ho</w:t>
      </w:r>
      <w:r w:rsidR="00076CE7" w:rsidRPr="00592980">
        <w:rPr>
          <w:sz w:val="20"/>
        </w:rPr>
        <w:t xml:space="preserve"> k</w:t>
      </w:r>
      <w:r w:rsidR="00076CE7" w:rsidRPr="00592980">
        <w:rPr>
          <w:rFonts w:hint="eastAsia"/>
          <w:sz w:val="20"/>
        </w:rPr>
        <w:t> </w:t>
      </w:r>
      <w:r w:rsidR="00076CE7" w:rsidRPr="00592980">
        <w:rPr>
          <w:sz w:val="20"/>
        </w:rPr>
        <w:t>interven</w:t>
      </w:r>
      <w:r w:rsidR="00076CE7" w:rsidRPr="00592980">
        <w:rPr>
          <w:rFonts w:hint="eastAsia"/>
          <w:sz w:val="20"/>
        </w:rPr>
        <w:t>č</w:t>
      </w:r>
      <w:r w:rsidR="00076CE7" w:rsidRPr="00592980">
        <w:rPr>
          <w:sz w:val="20"/>
        </w:rPr>
        <w:t>n</w:t>
      </w:r>
      <w:r w:rsidR="00076CE7" w:rsidRPr="00592980">
        <w:rPr>
          <w:rFonts w:hint="eastAsia"/>
          <w:sz w:val="20"/>
        </w:rPr>
        <w:t>í</w:t>
      </w:r>
      <w:r w:rsidR="00076CE7" w:rsidRPr="00592980">
        <w:rPr>
          <w:sz w:val="20"/>
        </w:rPr>
        <w:t>mu n</w:t>
      </w:r>
      <w:r w:rsidR="00076CE7" w:rsidRPr="00592980">
        <w:rPr>
          <w:rFonts w:hint="eastAsia"/>
          <w:sz w:val="20"/>
        </w:rPr>
        <w:t>á</w:t>
      </w:r>
      <w:r w:rsidR="00076CE7" w:rsidRPr="00592980">
        <w:rPr>
          <w:sz w:val="20"/>
        </w:rPr>
        <w:t xml:space="preserve">kupu SZIF a SZIF, </w:t>
      </w:r>
      <w:r w:rsidR="00494D26" w:rsidRPr="00592980">
        <w:rPr>
          <w:sz w:val="20"/>
        </w:rPr>
        <w:t xml:space="preserve">a to </w:t>
      </w:r>
      <w:r w:rsidR="00076CE7" w:rsidRPr="00592980">
        <w:rPr>
          <w:sz w:val="20"/>
        </w:rPr>
        <w:t>zejm</w:t>
      </w:r>
      <w:r w:rsidR="00076CE7" w:rsidRPr="00592980">
        <w:rPr>
          <w:rFonts w:hint="eastAsia"/>
          <w:sz w:val="20"/>
        </w:rPr>
        <w:t>é</w:t>
      </w:r>
      <w:r w:rsidR="00076CE7" w:rsidRPr="00592980">
        <w:rPr>
          <w:sz w:val="20"/>
        </w:rPr>
        <w:t>na v</w:t>
      </w:r>
      <w:r w:rsidR="00076CE7" w:rsidRPr="00592980">
        <w:rPr>
          <w:rFonts w:hint="eastAsia"/>
          <w:sz w:val="20"/>
        </w:rPr>
        <w:t> </w:t>
      </w:r>
      <w:r w:rsidR="00076CE7" w:rsidRPr="00592980">
        <w:rPr>
          <w:sz w:val="20"/>
        </w:rPr>
        <w:t>obdob</w:t>
      </w:r>
      <w:r w:rsidR="00076CE7" w:rsidRPr="00592980">
        <w:rPr>
          <w:rFonts w:hint="eastAsia"/>
          <w:sz w:val="20"/>
        </w:rPr>
        <w:t>í</w:t>
      </w:r>
      <w:r w:rsidR="00076CE7" w:rsidRPr="00592980">
        <w:rPr>
          <w:sz w:val="20"/>
        </w:rPr>
        <w:t xml:space="preserve"> od p</w:t>
      </w:r>
      <w:r w:rsidR="00076CE7" w:rsidRPr="00592980">
        <w:rPr>
          <w:rFonts w:hint="eastAsia"/>
          <w:sz w:val="20"/>
        </w:rPr>
        <w:t>ř</w:t>
      </w:r>
      <w:r w:rsidR="00076CE7" w:rsidRPr="00592980">
        <w:rPr>
          <w:sz w:val="20"/>
        </w:rPr>
        <w:t>ijet</w:t>
      </w:r>
      <w:r w:rsidR="00076CE7" w:rsidRPr="00592980">
        <w:rPr>
          <w:rFonts w:hint="eastAsia"/>
          <w:sz w:val="20"/>
        </w:rPr>
        <w:t>í</w:t>
      </w:r>
      <w:r w:rsidR="00076CE7" w:rsidRPr="00592980">
        <w:rPr>
          <w:sz w:val="20"/>
        </w:rPr>
        <w:t xml:space="preserve"> ciz</w:t>
      </w:r>
      <w:r w:rsidR="00076CE7" w:rsidRPr="00592980">
        <w:rPr>
          <w:rFonts w:hint="eastAsia"/>
          <w:sz w:val="20"/>
        </w:rPr>
        <w:t>í</w:t>
      </w:r>
      <w:r w:rsidR="00076CE7" w:rsidRPr="00592980">
        <w:rPr>
          <w:sz w:val="20"/>
        </w:rPr>
        <w:t xml:space="preserve"> z</w:t>
      </w:r>
      <w:r w:rsidR="00076CE7" w:rsidRPr="00592980">
        <w:rPr>
          <w:rFonts w:hint="eastAsia"/>
          <w:sz w:val="20"/>
        </w:rPr>
        <w:t>á</w:t>
      </w:r>
      <w:r w:rsidR="00076CE7" w:rsidRPr="00592980">
        <w:rPr>
          <w:sz w:val="20"/>
        </w:rPr>
        <w:t xml:space="preserve">soby </w:t>
      </w:r>
      <w:r w:rsidR="002620FB">
        <w:rPr>
          <w:sz w:val="20"/>
        </w:rPr>
        <w:t>SOM</w:t>
      </w:r>
      <w:r w:rsidR="00076CE7" w:rsidRPr="00592980">
        <w:rPr>
          <w:sz w:val="20"/>
        </w:rPr>
        <w:t xml:space="preserve"> nab</w:t>
      </w:r>
      <w:r w:rsidR="00076CE7" w:rsidRPr="00592980">
        <w:rPr>
          <w:rFonts w:hint="eastAsia"/>
          <w:sz w:val="20"/>
        </w:rPr>
        <w:t>í</w:t>
      </w:r>
      <w:r w:rsidR="00076CE7" w:rsidRPr="00592980">
        <w:rPr>
          <w:sz w:val="20"/>
        </w:rPr>
        <w:t>zen</w:t>
      </w:r>
      <w:r w:rsidR="00076CE7" w:rsidRPr="00592980">
        <w:rPr>
          <w:rFonts w:hint="eastAsia"/>
          <w:sz w:val="20"/>
        </w:rPr>
        <w:t>é</w:t>
      </w:r>
      <w:r w:rsidR="00076CE7" w:rsidRPr="00592980">
        <w:rPr>
          <w:sz w:val="20"/>
        </w:rPr>
        <w:t>ho k</w:t>
      </w:r>
      <w:r w:rsidR="00076CE7" w:rsidRPr="00592980">
        <w:rPr>
          <w:rFonts w:hint="eastAsia"/>
          <w:sz w:val="20"/>
        </w:rPr>
        <w:t> </w:t>
      </w:r>
      <w:r w:rsidR="00076CE7" w:rsidRPr="00592980">
        <w:rPr>
          <w:sz w:val="20"/>
        </w:rPr>
        <w:t>interven</w:t>
      </w:r>
      <w:r w:rsidR="00076CE7" w:rsidRPr="00592980">
        <w:rPr>
          <w:rFonts w:hint="eastAsia"/>
          <w:sz w:val="20"/>
        </w:rPr>
        <w:t>č</w:t>
      </w:r>
      <w:r w:rsidR="00076CE7" w:rsidRPr="00592980">
        <w:rPr>
          <w:sz w:val="20"/>
        </w:rPr>
        <w:t>n</w:t>
      </w:r>
      <w:r w:rsidR="00076CE7" w:rsidRPr="00592980">
        <w:rPr>
          <w:rFonts w:hint="eastAsia"/>
          <w:sz w:val="20"/>
        </w:rPr>
        <w:t>í</w:t>
      </w:r>
      <w:r w:rsidR="00076CE7" w:rsidRPr="00592980">
        <w:rPr>
          <w:sz w:val="20"/>
        </w:rPr>
        <w:t>mu n</w:t>
      </w:r>
      <w:r w:rsidR="00076CE7" w:rsidRPr="00592980">
        <w:rPr>
          <w:rFonts w:hint="eastAsia"/>
          <w:sz w:val="20"/>
        </w:rPr>
        <w:t>á</w:t>
      </w:r>
      <w:r w:rsidR="00076CE7" w:rsidRPr="00592980">
        <w:rPr>
          <w:sz w:val="20"/>
        </w:rPr>
        <w:t>kupu SZIF do doby jeho n</w:t>
      </w:r>
      <w:r w:rsidR="00076CE7" w:rsidRPr="00592980">
        <w:rPr>
          <w:rFonts w:hint="eastAsia"/>
          <w:sz w:val="20"/>
        </w:rPr>
        <w:t>á</w:t>
      </w:r>
      <w:r w:rsidR="00076CE7" w:rsidRPr="00592980">
        <w:rPr>
          <w:sz w:val="20"/>
        </w:rPr>
        <w:t>kupu SZIF</w:t>
      </w:r>
      <w:r w:rsidR="00494D26" w:rsidRPr="00592980">
        <w:rPr>
          <w:sz w:val="20"/>
        </w:rPr>
        <w:t xml:space="preserve"> (bli</w:t>
      </w:r>
      <w:r w:rsidR="00494D26" w:rsidRPr="00592980">
        <w:rPr>
          <w:rFonts w:hint="eastAsia"/>
          <w:sz w:val="20"/>
        </w:rPr>
        <w:t>žší</w:t>
      </w:r>
      <w:r w:rsidR="00494D26" w:rsidRPr="00592980">
        <w:rPr>
          <w:sz w:val="20"/>
        </w:rPr>
        <w:t xml:space="preserve"> podm</w:t>
      </w:r>
      <w:r w:rsidR="00494D26" w:rsidRPr="00592980">
        <w:rPr>
          <w:rFonts w:hint="eastAsia"/>
          <w:sz w:val="20"/>
        </w:rPr>
        <w:t>í</w:t>
      </w:r>
      <w:r w:rsidR="00494D26" w:rsidRPr="00592980">
        <w:rPr>
          <w:sz w:val="20"/>
        </w:rPr>
        <w:t>nky interven</w:t>
      </w:r>
      <w:r w:rsidR="00494D26" w:rsidRPr="00592980">
        <w:rPr>
          <w:rFonts w:hint="eastAsia"/>
          <w:sz w:val="20"/>
        </w:rPr>
        <w:t>č</w:t>
      </w:r>
      <w:r w:rsidR="00494D26" w:rsidRPr="00592980">
        <w:rPr>
          <w:sz w:val="20"/>
        </w:rPr>
        <w:t>n</w:t>
      </w:r>
      <w:r w:rsidR="00494D26" w:rsidRPr="00592980">
        <w:rPr>
          <w:rFonts w:hint="eastAsia"/>
          <w:sz w:val="20"/>
        </w:rPr>
        <w:t>í</w:t>
      </w:r>
      <w:r w:rsidR="00494D26" w:rsidRPr="00592980">
        <w:rPr>
          <w:sz w:val="20"/>
        </w:rPr>
        <w:t>ho n</w:t>
      </w:r>
      <w:r w:rsidR="00494D26" w:rsidRPr="00592980">
        <w:rPr>
          <w:rFonts w:hint="eastAsia"/>
          <w:sz w:val="20"/>
        </w:rPr>
        <w:t>á</w:t>
      </w:r>
      <w:r w:rsidR="00494D26" w:rsidRPr="00592980">
        <w:rPr>
          <w:sz w:val="20"/>
        </w:rPr>
        <w:t xml:space="preserve">kupu </w:t>
      </w:r>
      <w:r w:rsidR="002620FB">
        <w:rPr>
          <w:sz w:val="20"/>
        </w:rPr>
        <w:t>SOM</w:t>
      </w:r>
      <w:r w:rsidR="00494D26" w:rsidRPr="00592980">
        <w:rPr>
          <w:sz w:val="20"/>
        </w:rPr>
        <w:t xml:space="preserve"> jsou bl</w:t>
      </w:r>
      <w:r w:rsidR="00494D26" w:rsidRPr="00592980">
        <w:rPr>
          <w:rFonts w:hint="eastAsia"/>
          <w:sz w:val="20"/>
        </w:rPr>
        <w:t>íž</w:t>
      </w:r>
      <w:r w:rsidR="00494D26" w:rsidRPr="00592980">
        <w:rPr>
          <w:sz w:val="20"/>
        </w:rPr>
        <w:t>e specifikov</w:t>
      </w:r>
      <w:r w:rsidR="00494D26" w:rsidRPr="00592980">
        <w:rPr>
          <w:rFonts w:hint="eastAsia"/>
          <w:sz w:val="20"/>
        </w:rPr>
        <w:t>á</w:t>
      </w:r>
      <w:r w:rsidR="00494D26" w:rsidRPr="00592980">
        <w:rPr>
          <w:sz w:val="20"/>
        </w:rPr>
        <w:t>ny n</w:t>
      </w:r>
      <w:r w:rsidR="00494D26" w:rsidRPr="00592980">
        <w:rPr>
          <w:rFonts w:hint="eastAsia"/>
          <w:sz w:val="20"/>
        </w:rPr>
        <w:t>íž</w:t>
      </w:r>
      <w:r w:rsidR="00494D26" w:rsidRPr="00592980">
        <w:rPr>
          <w:sz w:val="20"/>
        </w:rPr>
        <w:t xml:space="preserve">e </w:t>
      </w:r>
      <w:r w:rsidR="00FA7CE1">
        <w:rPr>
          <w:sz w:val="20"/>
        </w:rPr>
        <w:t xml:space="preserve">v </w:t>
      </w:r>
      <w:r w:rsidR="00494D26" w:rsidRPr="00592980">
        <w:rPr>
          <w:sz w:val="20"/>
        </w:rPr>
        <w:t>t</w:t>
      </w:r>
      <w:r w:rsidR="00494D26" w:rsidRPr="00592980">
        <w:rPr>
          <w:rFonts w:hint="eastAsia"/>
          <w:sz w:val="20"/>
        </w:rPr>
        <w:t>é</w:t>
      </w:r>
      <w:r w:rsidR="00494D26" w:rsidRPr="00592980">
        <w:rPr>
          <w:sz w:val="20"/>
        </w:rPr>
        <w:t>to Dohod</w:t>
      </w:r>
      <w:r w:rsidR="00FA7CE1">
        <w:rPr>
          <w:sz w:val="20"/>
        </w:rPr>
        <w:t>ě</w:t>
      </w:r>
      <w:r w:rsidR="00494D26" w:rsidRPr="00592980">
        <w:rPr>
          <w:sz w:val="20"/>
        </w:rPr>
        <w:t>),</w:t>
      </w:r>
      <w:r w:rsidR="00076CE7" w:rsidRPr="00592980">
        <w:rPr>
          <w:sz w:val="20"/>
        </w:rPr>
        <w:t xml:space="preserve">   </w:t>
      </w:r>
    </w:p>
    <w:p w14:paraId="6EBDC0E7" w14:textId="583419F1" w:rsidR="00712246" w:rsidRPr="003F1402" w:rsidRDefault="00712246" w:rsidP="00592980">
      <w:pPr>
        <w:pStyle w:val="Odstavecseseznamem"/>
        <w:keepNext/>
        <w:numPr>
          <w:ilvl w:val="0"/>
          <w:numId w:val="68"/>
        </w:numPr>
        <w:spacing w:line="240" w:lineRule="auto"/>
        <w:contextualSpacing w:val="0"/>
        <w:jc w:val="both"/>
        <w:rPr>
          <w:sz w:val="20"/>
        </w:rPr>
      </w:pPr>
      <w:r w:rsidRPr="0035275E">
        <w:rPr>
          <w:sz w:val="20"/>
        </w:rPr>
        <w:lastRenderedPageBreak/>
        <w:t xml:space="preserve">naskladnění, skladování a vyskladnění vlastní zásoby intervenčního </w:t>
      </w:r>
      <w:r w:rsidR="002620FB">
        <w:rPr>
          <w:sz w:val="20"/>
        </w:rPr>
        <w:t>SOM</w:t>
      </w:r>
      <w:r w:rsidRPr="0035275E">
        <w:rPr>
          <w:sz w:val="20"/>
        </w:rPr>
        <w:t xml:space="preserve"> SZIF</w:t>
      </w:r>
      <w:r w:rsidRPr="003F1402">
        <w:rPr>
          <w:sz w:val="20"/>
        </w:rPr>
        <w:t>,</w:t>
      </w:r>
    </w:p>
    <w:p w14:paraId="13BA48CD" w14:textId="2D065E99" w:rsidR="00712246" w:rsidRDefault="0083487B" w:rsidP="00592980">
      <w:pPr>
        <w:keepNext/>
        <w:spacing w:line="240" w:lineRule="auto"/>
        <w:ind w:left="709"/>
        <w:jc w:val="both"/>
        <w:rPr>
          <w:sz w:val="20"/>
        </w:rPr>
      </w:pPr>
      <w:r>
        <w:rPr>
          <w:sz w:val="20"/>
        </w:rPr>
        <w:t>to vše v</w:t>
      </w:r>
      <w:r w:rsidR="00712246" w:rsidRPr="003F1402">
        <w:rPr>
          <w:sz w:val="20"/>
        </w:rPr>
        <w:t> souladu s</w:t>
      </w:r>
      <w:r>
        <w:rPr>
          <w:sz w:val="20"/>
        </w:rPr>
        <w:t xml:space="preserve"> </w:t>
      </w:r>
      <w:r w:rsidR="00712246" w:rsidRPr="003F1402">
        <w:rPr>
          <w:sz w:val="20"/>
        </w:rPr>
        <w:t>Nařízením vlády č. 225/2004 Sb., o některých podrobnostech provádění vybraných tržních opatření společné organizace trhu s mlékem a ml</w:t>
      </w:r>
      <w:r w:rsidR="00712246">
        <w:rPr>
          <w:sz w:val="20"/>
        </w:rPr>
        <w:t>éčnými výrobky, v platném znění</w:t>
      </w:r>
      <w:r w:rsidR="003137D9">
        <w:rPr>
          <w:sz w:val="20"/>
        </w:rPr>
        <w:t>, přičemž</w:t>
      </w:r>
      <w:r w:rsidR="00712246">
        <w:rPr>
          <w:sz w:val="20"/>
        </w:rPr>
        <w:t xml:space="preserve"> podrobnosti budou specifikovány v příslušné dílčí smlouvě.</w:t>
      </w:r>
    </w:p>
    <w:p w14:paraId="558A4F1E" w14:textId="5B0945D8" w:rsidR="00C2273B" w:rsidRPr="00C2273B" w:rsidRDefault="00C2273B" w:rsidP="00592980">
      <w:pPr>
        <w:pStyle w:val="Odstavecseseznamem"/>
        <w:keepLines w:val="0"/>
        <w:numPr>
          <w:ilvl w:val="1"/>
          <w:numId w:val="94"/>
        </w:numPr>
        <w:autoSpaceDE w:val="0"/>
        <w:autoSpaceDN w:val="0"/>
        <w:adjustRightInd w:val="0"/>
        <w:spacing w:line="240" w:lineRule="auto"/>
        <w:contextualSpacing w:val="0"/>
        <w:jc w:val="both"/>
        <w:rPr>
          <w:sz w:val="20"/>
        </w:rPr>
      </w:pPr>
      <w:r>
        <w:rPr>
          <w:sz w:val="20"/>
        </w:rPr>
        <w:t>Skladovatel se zavazuje služby vymezené v bodu 4.1 tohoto článku pro SZIF provádět pouze v</w:t>
      </w:r>
      <w:r w:rsidR="00076CE7">
        <w:rPr>
          <w:sz w:val="20"/>
        </w:rPr>
        <w:t xml:space="preserve"> </w:t>
      </w:r>
      <w:r w:rsidR="003137D9">
        <w:rPr>
          <w:sz w:val="20"/>
        </w:rPr>
        <w:t>jím provozovaných</w:t>
      </w:r>
      <w:r w:rsidR="00076CE7">
        <w:rPr>
          <w:sz w:val="20"/>
        </w:rPr>
        <w:t xml:space="preserve"> </w:t>
      </w:r>
      <w:r w:rsidRPr="00C2273B">
        <w:rPr>
          <w:sz w:val="20"/>
        </w:rPr>
        <w:t>skladovací</w:t>
      </w:r>
      <w:r>
        <w:rPr>
          <w:sz w:val="20"/>
        </w:rPr>
        <w:t>ch</w:t>
      </w:r>
      <w:r w:rsidRPr="00C2273B">
        <w:rPr>
          <w:sz w:val="20"/>
        </w:rPr>
        <w:t xml:space="preserve"> prostor</w:t>
      </w:r>
      <w:r>
        <w:rPr>
          <w:sz w:val="20"/>
        </w:rPr>
        <w:t>ech</w:t>
      </w:r>
      <w:r w:rsidRPr="00C2273B">
        <w:rPr>
          <w:sz w:val="20"/>
        </w:rPr>
        <w:t>:</w:t>
      </w:r>
    </w:p>
    <w:tbl>
      <w:tblPr>
        <w:tblStyle w:val="Mkatabulky"/>
        <w:tblW w:w="0" w:type="auto"/>
        <w:tblInd w:w="720" w:type="dxa"/>
        <w:tblLook w:val="04A0" w:firstRow="1" w:lastRow="0" w:firstColumn="1" w:lastColumn="0" w:noHBand="0" w:noVBand="1"/>
      </w:tblPr>
      <w:tblGrid>
        <w:gridCol w:w="2252"/>
        <w:gridCol w:w="3827"/>
        <w:gridCol w:w="2829"/>
      </w:tblGrid>
      <w:tr w:rsidR="006201BE" w14:paraId="1EE8877D" w14:textId="77777777" w:rsidTr="00A35C5C">
        <w:tc>
          <w:tcPr>
            <w:tcW w:w="2252" w:type="dxa"/>
            <w:vAlign w:val="center"/>
          </w:tcPr>
          <w:p w14:paraId="5C333D71" w14:textId="718E5719" w:rsidR="00DB4037" w:rsidRDefault="00DB4037" w:rsidP="004743A1">
            <w:pPr>
              <w:pStyle w:val="Odstavecseseznamem"/>
              <w:keepNext/>
              <w:spacing w:line="240" w:lineRule="auto"/>
              <w:ind w:left="0"/>
              <w:contextualSpacing w:val="0"/>
              <w:rPr>
                <w:sz w:val="20"/>
              </w:rPr>
            </w:pPr>
            <w:r w:rsidRPr="003F1402">
              <w:rPr>
                <w:sz w:val="20"/>
              </w:rPr>
              <w:t xml:space="preserve">Identifikační kód skladu dle číselníku SZIF </w:t>
            </w:r>
            <w:r w:rsidRPr="003F1402">
              <w:rPr>
                <w:i/>
                <w:sz w:val="20"/>
              </w:rPr>
              <w:t>– vyplní SZIF</w:t>
            </w:r>
          </w:p>
        </w:tc>
        <w:tc>
          <w:tcPr>
            <w:tcW w:w="3827" w:type="dxa"/>
            <w:vAlign w:val="center"/>
          </w:tcPr>
          <w:p w14:paraId="69DDE9D3" w14:textId="1EE15EE1" w:rsidR="00DB4037" w:rsidRPr="003F1402" w:rsidRDefault="00DB4037" w:rsidP="00A35C5C">
            <w:pPr>
              <w:pStyle w:val="Odstavecseseznamem"/>
              <w:keepNext/>
              <w:spacing w:line="240" w:lineRule="auto"/>
              <w:ind w:left="0"/>
              <w:contextualSpacing w:val="0"/>
              <w:rPr>
                <w:sz w:val="20"/>
              </w:rPr>
            </w:pPr>
            <w:r>
              <w:rPr>
                <w:sz w:val="20"/>
              </w:rPr>
              <w:t xml:space="preserve">Název skladu </w:t>
            </w:r>
            <w:r w:rsidRPr="00732A0B">
              <w:rPr>
                <w:i/>
                <w:sz w:val="20"/>
              </w:rPr>
              <w:t>– vyplní uchazeč</w:t>
            </w:r>
          </w:p>
        </w:tc>
        <w:tc>
          <w:tcPr>
            <w:tcW w:w="2829" w:type="dxa"/>
            <w:vAlign w:val="center"/>
          </w:tcPr>
          <w:p w14:paraId="34C90599" w14:textId="243C09B8" w:rsidR="00DB4037" w:rsidRDefault="00DB4037" w:rsidP="004743A1">
            <w:pPr>
              <w:pStyle w:val="Odstavecseseznamem"/>
              <w:keepNext/>
              <w:spacing w:line="240" w:lineRule="auto"/>
              <w:ind w:left="0"/>
              <w:contextualSpacing w:val="0"/>
              <w:rPr>
                <w:sz w:val="20"/>
              </w:rPr>
            </w:pPr>
            <w:r w:rsidRPr="003F1402">
              <w:rPr>
                <w:sz w:val="20"/>
              </w:rPr>
              <w:t>Volná skl</w:t>
            </w:r>
            <w:r w:rsidR="00A35C5C">
              <w:rPr>
                <w:sz w:val="20"/>
              </w:rPr>
              <w:t>.</w:t>
            </w:r>
            <w:r w:rsidRPr="003F1402">
              <w:rPr>
                <w:sz w:val="20"/>
              </w:rPr>
              <w:t xml:space="preserve"> kapacita dle nabídky učiněné v rámci zadávacího řízení</w:t>
            </w:r>
            <w:r w:rsidR="00A35C5C">
              <w:rPr>
                <w:sz w:val="20"/>
              </w:rPr>
              <w:t xml:space="preserve"> [t]</w:t>
            </w:r>
            <w:r w:rsidRPr="003F1402">
              <w:rPr>
                <w:sz w:val="20"/>
              </w:rPr>
              <w:t xml:space="preserve"> </w:t>
            </w:r>
            <w:r w:rsidRPr="003F1402">
              <w:rPr>
                <w:i/>
                <w:sz w:val="20"/>
              </w:rPr>
              <w:t xml:space="preserve">– vyplní </w:t>
            </w:r>
            <w:r>
              <w:rPr>
                <w:i/>
                <w:sz w:val="20"/>
              </w:rPr>
              <w:t>skladovatel</w:t>
            </w:r>
          </w:p>
        </w:tc>
      </w:tr>
      <w:tr w:rsidR="006201BE" w14:paraId="6F71C7E2" w14:textId="77777777" w:rsidTr="00A35C5C">
        <w:trPr>
          <w:trHeight w:val="828"/>
        </w:trPr>
        <w:tc>
          <w:tcPr>
            <w:tcW w:w="2252" w:type="dxa"/>
            <w:vAlign w:val="center"/>
          </w:tcPr>
          <w:p w14:paraId="59A29622" w14:textId="40F6B462" w:rsidR="00DB4037" w:rsidRDefault="00DB4037" w:rsidP="004743A1">
            <w:pPr>
              <w:pStyle w:val="Odstavecseseznamem"/>
              <w:keepNext/>
              <w:spacing w:line="240" w:lineRule="auto"/>
              <w:ind w:left="0"/>
              <w:contextualSpacing w:val="0"/>
              <w:rPr>
                <w:sz w:val="20"/>
              </w:rPr>
            </w:pPr>
          </w:p>
        </w:tc>
        <w:tc>
          <w:tcPr>
            <w:tcW w:w="3827" w:type="dxa"/>
            <w:vAlign w:val="center"/>
          </w:tcPr>
          <w:p w14:paraId="60B12CED" w14:textId="1A3955A4" w:rsidR="00DB4037" w:rsidRDefault="00DB4037" w:rsidP="004743A1">
            <w:pPr>
              <w:pStyle w:val="Odstavecseseznamem"/>
              <w:keepNext/>
              <w:spacing w:line="240" w:lineRule="auto"/>
              <w:ind w:left="0"/>
              <w:contextualSpacing w:val="0"/>
              <w:rPr>
                <w:sz w:val="20"/>
              </w:rPr>
            </w:pPr>
          </w:p>
        </w:tc>
        <w:tc>
          <w:tcPr>
            <w:tcW w:w="2829" w:type="dxa"/>
            <w:vAlign w:val="center"/>
          </w:tcPr>
          <w:p w14:paraId="4D667A61" w14:textId="6E122CB8" w:rsidR="00DB4037" w:rsidRDefault="00DB4037" w:rsidP="004743A1">
            <w:pPr>
              <w:pStyle w:val="Odstavecseseznamem"/>
              <w:keepNext/>
              <w:spacing w:line="240" w:lineRule="auto"/>
              <w:ind w:left="0"/>
              <w:contextualSpacing w:val="0"/>
              <w:rPr>
                <w:sz w:val="20"/>
              </w:rPr>
            </w:pPr>
          </w:p>
        </w:tc>
      </w:tr>
    </w:tbl>
    <w:p w14:paraId="65301037" w14:textId="1DAC1EA2" w:rsidR="00076CE7" w:rsidRDefault="00076CE7" w:rsidP="00592980">
      <w:pPr>
        <w:pStyle w:val="Odstavecseseznamem"/>
        <w:keepNext/>
        <w:contextualSpacing w:val="0"/>
        <w:rPr>
          <w:sz w:val="20"/>
        </w:rPr>
      </w:pPr>
      <w:r w:rsidRPr="00076CE7">
        <w:rPr>
          <w:sz w:val="20"/>
        </w:rPr>
        <w:t>(dále jen „intervenční sklad“ nebo „intervenční sklady“).</w:t>
      </w:r>
    </w:p>
    <w:p w14:paraId="04BE6E4C" w14:textId="7887726B" w:rsidR="00712246" w:rsidRDefault="00712246" w:rsidP="00592980">
      <w:pPr>
        <w:keepNext/>
        <w:spacing w:line="240" w:lineRule="auto"/>
        <w:jc w:val="both"/>
        <w:rPr>
          <w:sz w:val="20"/>
        </w:rPr>
      </w:pPr>
    </w:p>
    <w:p w14:paraId="7F3D7219" w14:textId="29E4B7FE" w:rsidR="0099169F" w:rsidRDefault="0099169F" w:rsidP="00592980">
      <w:pPr>
        <w:pStyle w:val="Odstavecseseznamem"/>
        <w:keepNext/>
        <w:numPr>
          <w:ilvl w:val="1"/>
          <w:numId w:val="23"/>
        </w:numPr>
        <w:spacing w:line="240" w:lineRule="auto"/>
        <w:contextualSpacing w:val="0"/>
        <w:jc w:val="center"/>
        <w:rPr>
          <w:b/>
          <w:sz w:val="20"/>
        </w:rPr>
      </w:pPr>
      <w:r w:rsidRPr="00592980">
        <w:rPr>
          <w:b/>
          <w:sz w:val="20"/>
        </w:rPr>
        <w:t>Interven</w:t>
      </w:r>
      <w:r w:rsidRPr="00592980">
        <w:rPr>
          <w:rFonts w:hint="eastAsia"/>
          <w:b/>
          <w:sz w:val="20"/>
        </w:rPr>
        <w:t>č</w:t>
      </w:r>
      <w:r w:rsidRPr="00592980">
        <w:rPr>
          <w:b/>
          <w:sz w:val="20"/>
        </w:rPr>
        <w:t>n</w:t>
      </w:r>
      <w:r w:rsidRPr="00592980">
        <w:rPr>
          <w:rFonts w:hint="eastAsia"/>
          <w:b/>
          <w:sz w:val="20"/>
        </w:rPr>
        <w:t>í</w:t>
      </w:r>
      <w:r w:rsidRPr="00592980">
        <w:rPr>
          <w:b/>
          <w:sz w:val="20"/>
        </w:rPr>
        <w:t xml:space="preserve"> sklady</w:t>
      </w:r>
    </w:p>
    <w:p w14:paraId="46734365" w14:textId="694AE167" w:rsidR="0099169F" w:rsidRDefault="0099169F" w:rsidP="00592980">
      <w:pPr>
        <w:pStyle w:val="Odstavecseseznamem"/>
        <w:keepNext/>
        <w:numPr>
          <w:ilvl w:val="1"/>
          <w:numId w:val="91"/>
        </w:numPr>
        <w:spacing w:line="240" w:lineRule="auto"/>
        <w:contextualSpacing w:val="0"/>
        <w:jc w:val="both"/>
        <w:rPr>
          <w:sz w:val="20"/>
        </w:rPr>
      </w:pPr>
      <w:r w:rsidRPr="00592980">
        <w:rPr>
          <w:sz w:val="20"/>
        </w:rPr>
        <w:t xml:space="preserve">Sklady, </w:t>
      </w:r>
      <w:r w:rsidRPr="0099169F">
        <w:rPr>
          <w:sz w:val="20"/>
        </w:rPr>
        <w:t>které jsou Skladovatelem provozovány, jako intervenční sklady</w:t>
      </w:r>
      <w:r>
        <w:rPr>
          <w:sz w:val="20"/>
        </w:rPr>
        <w:t xml:space="preserve"> dle této Rámcové dohody</w:t>
      </w:r>
      <w:r w:rsidRPr="0099169F">
        <w:rPr>
          <w:sz w:val="20"/>
        </w:rPr>
        <w:t>,</w:t>
      </w:r>
      <w:r>
        <w:rPr>
          <w:sz w:val="20"/>
        </w:rPr>
        <w:t xml:space="preserve"> </w:t>
      </w:r>
      <w:r w:rsidRPr="00CD3126">
        <w:rPr>
          <w:sz w:val="20"/>
        </w:rPr>
        <w:t>resp. dílčích smluv uzavíraných na jejím základě</w:t>
      </w:r>
      <w:r>
        <w:rPr>
          <w:sz w:val="20"/>
        </w:rPr>
        <w:t>,</w:t>
      </w:r>
      <w:r w:rsidRPr="0099169F">
        <w:rPr>
          <w:sz w:val="20"/>
        </w:rPr>
        <w:t xml:space="preserve"> musí svou stavební konstrukcí zajišťovat bezpečné a řádné skladování a veškeré technické požadavky na udržení bezvadné jakosti skladovaného zboží a hygienické požadavky dle vyhlášky č. 289/2007 Sb., o veterinárních a hygienických požadavcích na živočišné produkty, ve znění pozdějších předpisů.</w:t>
      </w:r>
    </w:p>
    <w:p w14:paraId="6D250B1E" w14:textId="27C225F2" w:rsidR="0099169F" w:rsidRPr="0099169F" w:rsidRDefault="0099169F" w:rsidP="00592980">
      <w:pPr>
        <w:pStyle w:val="Odstavecseseznamem"/>
        <w:numPr>
          <w:ilvl w:val="1"/>
          <w:numId w:val="91"/>
        </w:numPr>
        <w:contextualSpacing w:val="0"/>
        <w:jc w:val="both"/>
        <w:rPr>
          <w:sz w:val="20"/>
        </w:rPr>
      </w:pPr>
      <w:r w:rsidRPr="0099169F">
        <w:rPr>
          <w:sz w:val="20"/>
        </w:rPr>
        <w:t>Intervenční sklady se musí nacházet na území České republiky</w:t>
      </w:r>
      <w:r w:rsidR="00443249">
        <w:rPr>
          <w:sz w:val="20"/>
        </w:rPr>
        <w:t>.</w:t>
      </w:r>
    </w:p>
    <w:p w14:paraId="41286E4B" w14:textId="77777777" w:rsidR="0099169F" w:rsidRPr="0099169F" w:rsidRDefault="0099169F" w:rsidP="00592980">
      <w:pPr>
        <w:pStyle w:val="Odstavecseseznamem"/>
        <w:numPr>
          <w:ilvl w:val="1"/>
          <w:numId w:val="91"/>
        </w:numPr>
        <w:contextualSpacing w:val="0"/>
        <w:jc w:val="both"/>
        <w:rPr>
          <w:sz w:val="20"/>
        </w:rPr>
      </w:pPr>
      <w:r w:rsidRPr="0099169F">
        <w:rPr>
          <w:sz w:val="20"/>
        </w:rPr>
        <w:t>Intervenční sklady musí:</w:t>
      </w:r>
    </w:p>
    <w:p w14:paraId="471BF868" w14:textId="29890EFB" w:rsidR="0099169F" w:rsidRDefault="0099169F" w:rsidP="00592980">
      <w:pPr>
        <w:pStyle w:val="Odstavecseseznamem"/>
        <w:keepNext/>
        <w:numPr>
          <w:ilvl w:val="0"/>
          <w:numId w:val="92"/>
        </w:numPr>
        <w:spacing w:line="240" w:lineRule="auto"/>
        <w:contextualSpacing w:val="0"/>
        <w:jc w:val="both"/>
        <w:rPr>
          <w:sz w:val="20"/>
        </w:rPr>
      </w:pPr>
      <w:r w:rsidRPr="0099169F">
        <w:rPr>
          <w:sz w:val="20"/>
        </w:rPr>
        <w:t xml:space="preserve">nabízet minimální skladovací kapacitu </w:t>
      </w:r>
      <w:r w:rsidR="006B4E12">
        <w:rPr>
          <w:sz w:val="20"/>
        </w:rPr>
        <w:t>800</w:t>
      </w:r>
      <w:r w:rsidRPr="0099169F">
        <w:rPr>
          <w:sz w:val="20"/>
        </w:rPr>
        <w:t xml:space="preserve"> tun;</w:t>
      </w:r>
    </w:p>
    <w:p w14:paraId="17157A5C" w14:textId="48FE4536" w:rsidR="0099169F" w:rsidRDefault="0099169F" w:rsidP="00592980">
      <w:pPr>
        <w:pStyle w:val="Odstavecseseznamem"/>
        <w:keepNext/>
        <w:numPr>
          <w:ilvl w:val="0"/>
          <w:numId w:val="92"/>
        </w:numPr>
        <w:spacing w:line="240" w:lineRule="auto"/>
        <w:contextualSpacing w:val="0"/>
        <w:jc w:val="both"/>
        <w:rPr>
          <w:sz w:val="20"/>
        </w:rPr>
      </w:pPr>
      <w:r w:rsidRPr="00592980">
        <w:rPr>
          <w:sz w:val="20"/>
        </w:rPr>
        <w:t>b</w:t>
      </w:r>
      <w:r w:rsidRPr="00592980">
        <w:rPr>
          <w:rFonts w:hint="eastAsia"/>
          <w:sz w:val="20"/>
        </w:rPr>
        <w:t>ý</w:t>
      </w:r>
      <w:r w:rsidRPr="00592980">
        <w:rPr>
          <w:sz w:val="20"/>
        </w:rPr>
        <w:t>t vybaveny (disponovat) za</w:t>
      </w:r>
      <w:r w:rsidRPr="00592980">
        <w:rPr>
          <w:rFonts w:hint="eastAsia"/>
          <w:sz w:val="20"/>
        </w:rPr>
        <w:t>ří</w:t>
      </w:r>
      <w:r w:rsidRPr="00592980">
        <w:rPr>
          <w:sz w:val="20"/>
        </w:rPr>
        <w:t>zen</w:t>
      </w:r>
      <w:r w:rsidRPr="00592980">
        <w:rPr>
          <w:rFonts w:hint="eastAsia"/>
          <w:sz w:val="20"/>
        </w:rPr>
        <w:t>í</w:t>
      </w:r>
      <w:r w:rsidRPr="00592980">
        <w:rPr>
          <w:sz w:val="20"/>
        </w:rPr>
        <w:t>mi (technikou) umo</w:t>
      </w:r>
      <w:r w:rsidRPr="00592980">
        <w:rPr>
          <w:rFonts w:hint="eastAsia"/>
          <w:sz w:val="20"/>
        </w:rPr>
        <w:t>žň</w:t>
      </w:r>
      <w:r w:rsidRPr="00592980">
        <w:rPr>
          <w:sz w:val="20"/>
        </w:rPr>
        <w:t>uj</w:t>
      </w:r>
      <w:r w:rsidRPr="00592980">
        <w:rPr>
          <w:rFonts w:hint="eastAsia"/>
          <w:sz w:val="20"/>
        </w:rPr>
        <w:t>í</w:t>
      </w:r>
      <w:r w:rsidRPr="00592980">
        <w:rPr>
          <w:sz w:val="20"/>
        </w:rPr>
        <w:t>c</w:t>
      </w:r>
      <w:r w:rsidRPr="00592980">
        <w:rPr>
          <w:rFonts w:hint="eastAsia"/>
          <w:sz w:val="20"/>
        </w:rPr>
        <w:t>í</w:t>
      </w:r>
      <w:r w:rsidRPr="00592980">
        <w:rPr>
          <w:sz w:val="20"/>
        </w:rPr>
        <w:t>mi vyskladn</w:t>
      </w:r>
      <w:r w:rsidRPr="00592980">
        <w:rPr>
          <w:rFonts w:hint="eastAsia"/>
          <w:sz w:val="20"/>
        </w:rPr>
        <w:t>ě</w:t>
      </w:r>
      <w:r w:rsidRPr="00592980">
        <w:rPr>
          <w:sz w:val="20"/>
        </w:rPr>
        <w:t>n</w:t>
      </w:r>
      <w:r w:rsidRPr="00592980">
        <w:rPr>
          <w:rFonts w:hint="eastAsia"/>
          <w:sz w:val="20"/>
        </w:rPr>
        <w:t>í</w:t>
      </w:r>
      <w:r w:rsidRPr="00592980">
        <w:rPr>
          <w:sz w:val="20"/>
        </w:rPr>
        <w:t xml:space="preserve"> minim</w:t>
      </w:r>
      <w:r w:rsidRPr="00592980">
        <w:rPr>
          <w:rFonts w:hint="eastAsia"/>
          <w:sz w:val="20"/>
        </w:rPr>
        <w:t>á</w:t>
      </w:r>
      <w:r w:rsidRPr="00592980">
        <w:rPr>
          <w:sz w:val="20"/>
        </w:rPr>
        <w:t>ln</w:t>
      </w:r>
      <w:r w:rsidRPr="00592980">
        <w:rPr>
          <w:rFonts w:hint="eastAsia"/>
          <w:sz w:val="20"/>
        </w:rPr>
        <w:t>ě</w:t>
      </w:r>
      <w:r w:rsidRPr="00592980">
        <w:rPr>
          <w:sz w:val="20"/>
        </w:rPr>
        <w:t xml:space="preserve"> 100 tun interven</w:t>
      </w:r>
      <w:r w:rsidRPr="00592980">
        <w:rPr>
          <w:rFonts w:hint="eastAsia"/>
          <w:sz w:val="20"/>
        </w:rPr>
        <w:t>č</w:t>
      </w:r>
      <w:r w:rsidRPr="00592980">
        <w:rPr>
          <w:sz w:val="20"/>
        </w:rPr>
        <w:t>n</w:t>
      </w:r>
      <w:r w:rsidRPr="00592980">
        <w:rPr>
          <w:rFonts w:hint="eastAsia"/>
          <w:sz w:val="20"/>
        </w:rPr>
        <w:t>í</w:t>
      </w:r>
      <w:r w:rsidRPr="00592980">
        <w:rPr>
          <w:sz w:val="20"/>
        </w:rPr>
        <w:t xml:space="preserve">ho </w:t>
      </w:r>
      <w:r w:rsidR="002620FB">
        <w:rPr>
          <w:sz w:val="20"/>
        </w:rPr>
        <w:t>SOM</w:t>
      </w:r>
      <w:r w:rsidRPr="00592980">
        <w:rPr>
          <w:sz w:val="20"/>
        </w:rPr>
        <w:t xml:space="preserve"> denn</w:t>
      </w:r>
      <w:r w:rsidRPr="00592980">
        <w:rPr>
          <w:rFonts w:hint="eastAsia"/>
          <w:sz w:val="20"/>
        </w:rPr>
        <w:t>ě</w:t>
      </w:r>
      <w:r w:rsidRPr="00592980">
        <w:rPr>
          <w:sz w:val="20"/>
        </w:rPr>
        <w:t>;</w:t>
      </w:r>
    </w:p>
    <w:p w14:paraId="2E03E753" w14:textId="05FCFFC4" w:rsidR="0099169F" w:rsidRDefault="0099169F" w:rsidP="00592980">
      <w:pPr>
        <w:pStyle w:val="Odstavecseseznamem"/>
        <w:keepNext/>
        <w:numPr>
          <w:ilvl w:val="0"/>
          <w:numId w:val="92"/>
        </w:numPr>
        <w:spacing w:line="240" w:lineRule="auto"/>
        <w:contextualSpacing w:val="0"/>
        <w:jc w:val="both"/>
        <w:rPr>
          <w:sz w:val="20"/>
        </w:rPr>
      </w:pPr>
      <w:r w:rsidRPr="00592980">
        <w:rPr>
          <w:sz w:val="20"/>
        </w:rPr>
        <w:t>b</w:t>
      </w:r>
      <w:r w:rsidRPr="00592980">
        <w:rPr>
          <w:rFonts w:hint="eastAsia"/>
          <w:sz w:val="20"/>
        </w:rPr>
        <w:t>ý</w:t>
      </w:r>
      <w:r w:rsidRPr="00592980">
        <w:rPr>
          <w:sz w:val="20"/>
        </w:rPr>
        <w:t>t zabezpe</w:t>
      </w:r>
      <w:r w:rsidRPr="00592980">
        <w:rPr>
          <w:rFonts w:hint="eastAsia"/>
          <w:sz w:val="20"/>
        </w:rPr>
        <w:t>č</w:t>
      </w:r>
      <w:r w:rsidRPr="00592980">
        <w:rPr>
          <w:sz w:val="20"/>
        </w:rPr>
        <w:t>eny proti kr</w:t>
      </w:r>
      <w:r w:rsidRPr="00592980">
        <w:rPr>
          <w:rFonts w:hint="eastAsia"/>
          <w:sz w:val="20"/>
        </w:rPr>
        <w:t>á</w:t>
      </w:r>
      <w:r w:rsidRPr="00592980">
        <w:rPr>
          <w:sz w:val="20"/>
        </w:rPr>
        <w:t>de</w:t>
      </w:r>
      <w:r w:rsidRPr="00592980">
        <w:rPr>
          <w:rFonts w:hint="eastAsia"/>
          <w:sz w:val="20"/>
        </w:rPr>
        <w:t>ž</w:t>
      </w:r>
      <w:r w:rsidRPr="00592980">
        <w:rPr>
          <w:sz w:val="20"/>
        </w:rPr>
        <w:t>i tak, aby byly bezpe</w:t>
      </w:r>
      <w:r w:rsidRPr="00592980">
        <w:rPr>
          <w:rFonts w:hint="eastAsia"/>
          <w:sz w:val="20"/>
        </w:rPr>
        <w:t>č</w:t>
      </w:r>
      <w:r w:rsidRPr="00592980">
        <w:rPr>
          <w:sz w:val="20"/>
        </w:rPr>
        <w:t>n</w:t>
      </w:r>
      <w:r w:rsidRPr="00592980">
        <w:rPr>
          <w:rFonts w:hint="eastAsia"/>
          <w:sz w:val="20"/>
        </w:rPr>
        <w:t>ě</w:t>
      </w:r>
      <w:r w:rsidRPr="00592980">
        <w:rPr>
          <w:sz w:val="20"/>
        </w:rPr>
        <w:t xml:space="preserve"> uzav</w:t>
      </w:r>
      <w:r w:rsidRPr="00592980">
        <w:rPr>
          <w:rFonts w:hint="eastAsia"/>
          <w:sz w:val="20"/>
        </w:rPr>
        <w:t>ř</w:t>
      </w:r>
      <w:r w:rsidRPr="00592980">
        <w:rPr>
          <w:sz w:val="20"/>
        </w:rPr>
        <w:t>eny, p</w:t>
      </w:r>
      <w:r w:rsidRPr="00592980">
        <w:rPr>
          <w:rFonts w:hint="eastAsia"/>
          <w:sz w:val="20"/>
        </w:rPr>
        <w:t>ř</w:t>
      </w:r>
      <w:r w:rsidRPr="00592980">
        <w:rPr>
          <w:sz w:val="20"/>
        </w:rPr>
        <w:t>i</w:t>
      </w:r>
      <w:r w:rsidRPr="00592980">
        <w:rPr>
          <w:rFonts w:hint="eastAsia"/>
          <w:sz w:val="20"/>
        </w:rPr>
        <w:t>č</w:t>
      </w:r>
      <w:r w:rsidRPr="00592980">
        <w:rPr>
          <w:sz w:val="20"/>
        </w:rPr>
        <w:t>em</w:t>
      </w:r>
      <w:r w:rsidRPr="00592980">
        <w:rPr>
          <w:rFonts w:hint="eastAsia"/>
          <w:sz w:val="20"/>
        </w:rPr>
        <w:t>ž</w:t>
      </w:r>
      <w:r w:rsidRPr="00592980">
        <w:rPr>
          <w:sz w:val="20"/>
        </w:rPr>
        <w:t xml:space="preserve"> je nutno db</w:t>
      </w:r>
      <w:r w:rsidRPr="00592980">
        <w:rPr>
          <w:rFonts w:hint="eastAsia"/>
          <w:sz w:val="20"/>
        </w:rPr>
        <w:t>á</w:t>
      </w:r>
      <w:r w:rsidRPr="00592980">
        <w:rPr>
          <w:sz w:val="20"/>
        </w:rPr>
        <w:t>t na jejich dostate</w:t>
      </w:r>
      <w:r w:rsidRPr="00592980">
        <w:rPr>
          <w:rFonts w:hint="eastAsia"/>
          <w:sz w:val="20"/>
        </w:rPr>
        <w:t>č</w:t>
      </w:r>
      <w:r w:rsidRPr="00592980">
        <w:rPr>
          <w:sz w:val="20"/>
        </w:rPr>
        <w:t>n</w:t>
      </w:r>
      <w:r w:rsidRPr="00592980">
        <w:rPr>
          <w:rFonts w:hint="eastAsia"/>
          <w:sz w:val="20"/>
        </w:rPr>
        <w:t>é</w:t>
      </w:r>
      <w:r w:rsidRPr="00592980">
        <w:rPr>
          <w:sz w:val="20"/>
        </w:rPr>
        <w:t xml:space="preserve"> uzav</w:t>
      </w:r>
      <w:r w:rsidRPr="00592980">
        <w:rPr>
          <w:rFonts w:hint="eastAsia"/>
          <w:sz w:val="20"/>
        </w:rPr>
        <w:t>ř</w:t>
      </w:r>
      <w:r w:rsidRPr="00592980">
        <w:rPr>
          <w:sz w:val="20"/>
        </w:rPr>
        <w:t>en</w:t>
      </w:r>
      <w:r w:rsidRPr="00592980">
        <w:rPr>
          <w:rFonts w:hint="eastAsia"/>
          <w:sz w:val="20"/>
        </w:rPr>
        <w:t>í</w:t>
      </w:r>
      <w:r w:rsidRPr="00592980">
        <w:rPr>
          <w:sz w:val="20"/>
        </w:rPr>
        <w:t xml:space="preserve"> a</w:t>
      </w:r>
      <w:r w:rsidRPr="00592980">
        <w:rPr>
          <w:rFonts w:hint="eastAsia"/>
          <w:sz w:val="20"/>
        </w:rPr>
        <w:t> </w:t>
      </w:r>
      <w:r w:rsidRPr="00592980">
        <w:rPr>
          <w:sz w:val="20"/>
        </w:rPr>
        <w:t>st</w:t>
      </w:r>
      <w:r w:rsidRPr="00592980">
        <w:rPr>
          <w:rFonts w:hint="eastAsia"/>
          <w:sz w:val="20"/>
        </w:rPr>
        <w:t>ř</w:t>
      </w:r>
      <w:r w:rsidRPr="00592980">
        <w:rPr>
          <w:sz w:val="20"/>
        </w:rPr>
        <w:t>e</w:t>
      </w:r>
      <w:r w:rsidRPr="00592980">
        <w:rPr>
          <w:rFonts w:hint="eastAsia"/>
          <w:sz w:val="20"/>
        </w:rPr>
        <w:t>ž</w:t>
      </w:r>
      <w:r w:rsidRPr="00592980">
        <w:rPr>
          <w:sz w:val="20"/>
        </w:rPr>
        <w:t>en</w:t>
      </w:r>
      <w:r w:rsidRPr="00592980">
        <w:rPr>
          <w:rFonts w:hint="eastAsia"/>
          <w:sz w:val="20"/>
        </w:rPr>
        <w:t>í</w:t>
      </w:r>
      <w:r w:rsidRPr="00592980">
        <w:rPr>
          <w:sz w:val="20"/>
        </w:rPr>
        <w:t>, aby nemohlo b</w:t>
      </w:r>
      <w:r w:rsidRPr="00592980">
        <w:rPr>
          <w:rFonts w:hint="eastAsia"/>
          <w:sz w:val="20"/>
        </w:rPr>
        <w:t>ý</w:t>
      </w:r>
      <w:r w:rsidRPr="00592980">
        <w:rPr>
          <w:sz w:val="20"/>
        </w:rPr>
        <w:t>t skladovan</w:t>
      </w:r>
      <w:r w:rsidRPr="00592980">
        <w:rPr>
          <w:rFonts w:hint="eastAsia"/>
          <w:sz w:val="20"/>
        </w:rPr>
        <w:t>é</w:t>
      </w:r>
      <w:r w:rsidRPr="00592980">
        <w:rPr>
          <w:sz w:val="20"/>
        </w:rPr>
        <w:t xml:space="preserve"> interven</w:t>
      </w:r>
      <w:r w:rsidRPr="00592980">
        <w:rPr>
          <w:rFonts w:hint="eastAsia"/>
          <w:sz w:val="20"/>
        </w:rPr>
        <w:t>č</w:t>
      </w:r>
      <w:r w:rsidRPr="00592980">
        <w:rPr>
          <w:sz w:val="20"/>
        </w:rPr>
        <w:t>n</w:t>
      </w:r>
      <w:r w:rsidRPr="00592980">
        <w:rPr>
          <w:rFonts w:hint="eastAsia"/>
          <w:sz w:val="20"/>
        </w:rPr>
        <w:t>í</w:t>
      </w:r>
      <w:r w:rsidRPr="00592980">
        <w:rPr>
          <w:sz w:val="20"/>
        </w:rPr>
        <w:t xml:space="preserve"> </w:t>
      </w:r>
      <w:r w:rsidR="002620FB">
        <w:rPr>
          <w:sz w:val="20"/>
        </w:rPr>
        <w:t>SOM</w:t>
      </w:r>
      <w:r w:rsidRPr="00592980">
        <w:rPr>
          <w:sz w:val="20"/>
        </w:rPr>
        <w:t xml:space="preserve"> zcizeno, a to i mimo pracovn</w:t>
      </w:r>
      <w:r w:rsidRPr="00592980">
        <w:rPr>
          <w:rFonts w:hint="eastAsia"/>
          <w:sz w:val="20"/>
        </w:rPr>
        <w:t>í</w:t>
      </w:r>
      <w:r w:rsidRPr="00592980">
        <w:rPr>
          <w:sz w:val="20"/>
        </w:rPr>
        <w:t xml:space="preserve"> (provozn</w:t>
      </w:r>
      <w:r w:rsidRPr="00592980">
        <w:rPr>
          <w:rFonts w:hint="eastAsia"/>
          <w:sz w:val="20"/>
        </w:rPr>
        <w:t>í</w:t>
      </w:r>
      <w:r w:rsidRPr="00592980">
        <w:rPr>
          <w:sz w:val="20"/>
        </w:rPr>
        <w:t>) dobu sklad</w:t>
      </w:r>
      <w:r w:rsidRPr="00592980">
        <w:rPr>
          <w:rFonts w:hint="eastAsia"/>
          <w:sz w:val="20"/>
        </w:rPr>
        <w:t>ů</w:t>
      </w:r>
      <w:r w:rsidRPr="00592980">
        <w:rPr>
          <w:sz w:val="20"/>
        </w:rPr>
        <w:t>;</w:t>
      </w:r>
    </w:p>
    <w:p w14:paraId="02D9AD6B" w14:textId="0DC6AF85" w:rsidR="0099169F" w:rsidRDefault="0099169F" w:rsidP="00592980">
      <w:pPr>
        <w:pStyle w:val="Odstavecseseznamem"/>
        <w:keepNext/>
        <w:numPr>
          <w:ilvl w:val="0"/>
          <w:numId w:val="92"/>
        </w:numPr>
        <w:spacing w:line="240" w:lineRule="auto"/>
        <w:contextualSpacing w:val="0"/>
        <w:jc w:val="both"/>
        <w:rPr>
          <w:sz w:val="20"/>
        </w:rPr>
      </w:pPr>
      <w:r w:rsidRPr="00592980">
        <w:rPr>
          <w:sz w:val="20"/>
        </w:rPr>
        <w:t>b</w:t>
      </w:r>
      <w:r w:rsidRPr="00592980">
        <w:rPr>
          <w:rFonts w:hint="eastAsia"/>
          <w:sz w:val="20"/>
        </w:rPr>
        <w:t>ý</w:t>
      </w:r>
      <w:r w:rsidRPr="00592980">
        <w:rPr>
          <w:sz w:val="20"/>
        </w:rPr>
        <w:t>t na vhodn</w:t>
      </w:r>
      <w:r w:rsidRPr="00592980">
        <w:rPr>
          <w:rFonts w:hint="eastAsia"/>
          <w:sz w:val="20"/>
        </w:rPr>
        <w:t>ý</w:t>
      </w:r>
      <w:r w:rsidRPr="00592980">
        <w:rPr>
          <w:sz w:val="20"/>
        </w:rPr>
        <w:t>ch m</w:t>
      </w:r>
      <w:r w:rsidRPr="00592980">
        <w:rPr>
          <w:rFonts w:hint="eastAsia"/>
          <w:sz w:val="20"/>
        </w:rPr>
        <w:t>í</w:t>
      </w:r>
      <w:r w:rsidRPr="00592980">
        <w:rPr>
          <w:sz w:val="20"/>
        </w:rPr>
        <w:t>stech vybaveny kalibrovan</w:t>
      </w:r>
      <w:r w:rsidRPr="00592980">
        <w:rPr>
          <w:rFonts w:hint="eastAsia"/>
          <w:sz w:val="20"/>
        </w:rPr>
        <w:t>ý</w:t>
      </w:r>
      <w:r w:rsidRPr="00592980">
        <w:rPr>
          <w:sz w:val="20"/>
        </w:rPr>
        <w:t xml:space="preserve">mi </w:t>
      </w:r>
      <w:r w:rsidR="00146E65">
        <w:rPr>
          <w:sz w:val="20"/>
        </w:rPr>
        <w:t>přístroji pro měření vlhkosti</w:t>
      </w:r>
      <w:r w:rsidRPr="00592980">
        <w:rPr>
          <w:sz w:val="20"/>
        </w:rPr>
        <w:t>;</w:t>
      </w:r>
    </w:p>
    <w:p w14:paraId="0FD6A5D2" w14:textId="29BF3AA1" w:rsidR="0099169F" w:rsidRPr="00592980" w:rsidRDefault="0099169F" w:rsidP="00592980">
      <w:pPr>
        <w:pStyle w:val="Odstavecseseznamem"/>
        <w:keepNext/>
        <w:numPr>
          <w:ilvl w:val="0"/>
          <w:numId w:val="92"/>
        </w:numPr>
        <w:spacing w:line="240" w:lineRule="auto"/>
        <w:contextualSpacing w:val="0"/>
        <w:jc w:val="both"/>
        <w:rPr>
          <w:sz w:val="20"/>
        </w:rPr>
      </w:pPr>
      <w:r w:rsidRPr="00592980">
        <w:rPr>
          <w:sz w:val="20"/>
        </w:rPr>
        <w:t>b</w:t>
      </w:r>
      <w:r w:rsidRPr="00592980">
        <w:rPr>
          <w:rFonts w:hint="eastAsia"/>
          <w:sz w:val="20"/>
        </w:rPr>
        <w:t>ý</w:t>
      </w:r>
      <w:r w:rsidRPr="00592980">
        <w:rPr>
          <w:sz w:val="20"/>
        </w:rPr>
        <w:t>t dostate</w:t>
      </w:r>
      <w:r w:rsidRPr="00592980">
        <w:rPr>
          <w:rFonts w:hint="eastAsia"/>
          <w:sz w:val="20"/>
        </w:rPr>
        <w:t>č</w:t>
      </w:r>
      <w:r w:rsidRPr="00592980">
        <w:rPr>
          <w:sz w:val="20"/>
        </w:rPr>
        <w:t>n</w:t>
      </w:r>
      <w:r w:rsidRPr="00592980">
        <w:rPr>
          <w:rFonts w:hint="eastAsia"/>
          <w:sz w:val="20"/>
        </w:rPr>
        <w:t>ě</w:t>
      </w:r>
      <w:r w:rsidRPr="00592980">
        <w:rPr>
          <w:sz w:val="20"/>
        </w:rPr>
        <w:t xml:space="preserve"> zabezpe</w:t>
      </w:r>
      <w:r w:rsidRPr="00592980">
        <w:rPr>
          <w:rFonts w:hint="eastAsia"/>
          <w:sz w:val="20"/>
        </w:rPr>
        <w:t>č</w:t>
      </w:r>
      <w:r w:rsidRPr="00592980">
        <w:rPr>
          <w:sz w:val="20"/>
        </w:rPr>
        <w:t>eny proti vlhkosti a kol</w:t>
      </w:r>
      <w:r w:rsidRPr="00592980">
        <w:rPr>
          <w:rFonts w:hint="eastAsia"/>
          <w:sz w:val="20"/>
        </w:rPr>
        <w:t>í</w:t>
      </w:r>
      <w:r w:rsidRPr="00592980">
        <w:rPr>
          <w:sz w:val="20"/>
        </w:rPr>
        <w:t>s</w:t>
      </w:r>
      <w:r w:rsidRPr="00592980">
        <w:rPr>
          <w:rFonts w:hint="eastAsia"/>
          <w:sz w:val="20"/>
        </w:rPr>
        <w:t>á</w:t>
      </w:r>
      <w:r w:rsidRPr="00592980">
        <w:rPr>
          <w:sz w:val="20"/>
        </w:rPr>
        <w:t>n</w:t>
      </w:r>
      <w:r w:rsidRPr="00592980">
        <w:rPr>
          <w:rFonts w:hint="eastAsia"/>
          <w:sz w:val="20"/>
        </w:rPr>
        <w:t>í</w:t>
      </w:r>
      <w:r w:rsidRPr="00592980">
        <w:rPr>
          <w:sz w:val="20"/>
        </w:rPr>
        <w:t xml:space="preserve"> teploty; d</w:t>
      </w:r>
      <w:r w:rsidRPr="00592980">
        <w:rPr>
          <w:rFonts w:hint="eastAsia"/>
          <w:sz w:val="20"/>
        </w:rPr>
        <w:t>ů</w:t>
      </w:r>
      <w:r w:rsidRPr="00592980">
        <w:rPr>
          <w:sz w:val="20"/>
        </w:rPr>
        <w:t>kladn</w:t>
      </w:r>
      <w:r w:rsidRPr="00592980">
        <w:rPr>
          <w:rFonts w:hint="eastAsia"/>
          <w:sz w:val="20"/>
        </w:rPr>
        <w:t>á</w:t>
      </w:r>
      <w:r w:rsidRPr="00592980">
        <w:rPr>
          <w:sz w:val="20"/>
        </w:rPr>
        <w:t xml:space="preserve"> ochrana mus</w:t>
      </w:r>
      <w:r w:rsidRPr="00592980">
        <w:rPr>
          <w:rFonts w:hint="eastAsia"/>
          <w:sz w:val="20"/>
        </w:rPr>
        <w:t>í</w:t>
      </w:r>
      <w:r w:rsidRPr="00592980">
        <w:rPr>
          <w:sz w:val="20"/>
        </w:rPr>
        <w:t xml:space="preserve"> b</w:t>
      </w:r>
      <w:r w:rsidRPr="00592980">
        <w:rPr>
          <w:rFonts w:hint="eastAsia"/>
          <w:sz w:val="20"/>
        </w:rPr>
        <w:t>ý</w:t>
      </w:r>
      <w:r w:rsidRPr="00592980">
        <w:rPr>
          <w:sz w:val="20"/>
        </w:rPr>
        <w:t>t zaji</w:t>
      </w:r>
      <w:r w:rsidRPr="00592980">
        <w:rPr>
          <w:rFonts w:hint="eastAsia"/>
          <w:sz w:val="20"/>
        </w:rPr>
        <w:t>š</w:t>
      </w:r>
      <w:r w:rsidRPr="00592980">
        <w:rPr>
          <w:sz w:val="20"/>
        </w:rPr>
        <w:t>t</w:t>
      </w:r>
      <w:r w:rsidRPr="00592980">
        <w:rPr>
          <w:rFonts w:hint="eastAsia"/>
          <w:sz w:val="20"/>
        </w:rPr>
        <w:t>ě</w:t>
      </w:r>
      <w:r w:rsidRPr="00592980">
        <w:rPr>
          <w:sz w:val="20"/>
        </w:rPr>
        <w:t>na zejm</w:t>
      </w:r>
      <w:r w:rsidRPr="00592980">
        <w:rPr>
          <w:rFonts w:hint="eastAsia"/>
          <w:sz w:val="20"/>
        </w:rPr>
        <w:t>é</w:t>
      </w:r>
      <w:r w:rsidRPr="00592980">
        <w:rPr>
          <w:sz w:val="20"/>
        </w:rPr>
        <w:t>na pro p</w:t>
      </w:r>
      <w:r w:rsidRPr="00592980">
        <w:rPr>
          <w:rFonts w:hint="eastAsia"/>
          <w:sz w:val="20"/>
        </w:rPr>
        <w:t>ří</w:t>
      </w:r>
      <w:r w:rsidRPr="00592980">
        <w:rPr>
          <w:sz w:val="20"/>
        </w:rPr>
        <w:t>pad z</w:t>
      </w:r>
      <w:r w:rsidRPr="00592980">
        <w:rPr>
          <w:rFonts w:hint="eastAsia"/>
          <w:sz w:val="20"/>
        </w:rPr>
        <w:t>á</w:t>
      </w:r>
      <w:r w:rsidRPr="00592980">
        <w:rPr>
          <w:sz w:val="20"/>
        </w:rPr>
        <w:t>plav, p</w:t>
      </w:r>
      <w:r w:rsidRPr="00592980">
        <w:rPr>
          <w:rFonts w:hint="eastAsia"/>
          <w:sz w:val="20"/>
        </w:rPr>
        <w:t>ří</w:t>
      </w:r>
      <w:r w:rsidRPr="00592980">
        <w:rPr>
          <w:sz w:val="20"/>
        </w:rPr>
        <w:t>valov</w:t>
      </w:r>
      <w:r w:rsidRPr="00592980">
        <w:rPr>
          <w:rFonts w:hint="eastAsia"/>
          <w:sz w:val="20"/>
        </w:rPr>
        <w:t>ý</w:t>
      </w:r>
      <w:r w:rsidRPr="00592980">
        <w:rPr>
          <w:sz w:val="20"/>
        </w:rPr>
        <w:t>ch de</w:t>
      </w:r>
      <w:r w:rsidRPr="00592980">
        <w:rPr>
          <w:rFonts w:hint="eastAsia"/>
          <w:sz w:val="20"/>
        </w:rPr>
        <w:t>šťů</w:t>
      </w:r>
      <w:r w:rsidRPr="00592980">
        <w:rPr>
          <w:sz w:val="20"/>
        </w:rPr>
        <w:t xml:space="preserve"> a povodn</w:t>
      </w:r>
      <w:r w:rsidRPr="00592980">
        <w:rPr>
          <w:rFonts w:hint="eastAsia"/>
          <w:sz w:val="20"/>
        </w:rPr>
        <w:t>í</w:t>
      </w:r>
      <w:r w:rsidRPr="00592980">
        <w:rPr>
          <w:sz w:val="20"/>
        </w:rPr>
        <w:t>.</w:t>
      </w:r>
    </w:p>
    <w:p w14:paraId="38A41832" w14:textId="77777777" w:rsidR="0099169F" w:rsidRPr="0099169F" w:rsidRDefault="0099169F" w:rsidP="00592980">
      <w:pPr>
        <w:pStyle w:val="Odstavecseseznamem"/>
        <w:numPr>
          <w:ilvl w:val="1"/>
          <w:numId w:val="91"/>
        </w:numPr>
        <w:contextualSpacing w:val="0"/>
        <w:jc w:val="both"/>
        <w:rPr>
          <w:sz w:val="20"/>
        </w:rPr>
      </w:pPr>
      <w:r w:rsidRPr="0099169F">
        <w:rPr>
          <w:sz w:val="20"/>
        </w:rPr>
        <w:t>Chladící a větrací zařízení v intervenčních skladech musí vyhovovat technickým normám a výkon těchto zařízení musí odpovídat kapacitě intervenčního skladu.</w:t>
      </w:r>
    </w:p>
    <w:p w14:paraId="0A4104C4" w14:textId="3FA79FA0" w:rsidR="0099169F" w:rsidRPr="0099169F" w:rsidRDefault="0099169F" w:rsidP="00592980">
      <w:pPr>
        <w:pStyle w:val="Odstavecseseznamem"/>
        <w:numPr>
          <w:ilvl w:val="1"/>
          <w:numId w:val="91"/>
        </w:numPr>
        <w:contextualSpacing w:val="0"/>
        <w:jc w:val="both"/>
        <w:rPr>
          <w:sz w:val="20"/>
        </w:rPr>
      </w:pPr>
      <w:r w:rsidRPr="0099169F">
        <w:rPr>
          <w:sz w:val="20"/>
        </w:rPr>
        <w:t xml:space="preserve">Technická zařízení pro naskladňování, </w:t>
      </w:r>
      <w:proofErr w:type="spellStart"/>
      <w:r w:rsidRPr="0099169F">
        <w:rPr>
          <w:sz w:val="20"/>
        </w:rPr>
        <w:t>přeskladňování</w:t>
      </w:r>
      <w:proofErr w:type="spellEnd"/>
      <w:r w:rsidRPr="0099169F">
        <w:rPr>
          <w:sz w:val="20"/>
        </w:rPr>
        <w:t xml:space="preserve"> a vyskladňování intervenčního </w:t>
      </w:r>
      <w:r w:rsidR="002620FB">
        <w:rPr>
          <w:sz w:val="20"/>
        </w:rPr>
        <w:t>SOM</w:t>
      </w:r>
      <w:r w:rsidRPr="0099169F">
        <w:rPr>
          <w:sz w:val="20"/>
        </w:rPr>
        <w:t xml:space="preserve">, provádění kontrol a pro případné zpracování skladovaného intervenčního </w:t>
      </w:r>
      <w:r w:rsidR="002620FB">
        <w:rPr>
          <w:sz w:val="20"/>
        </w:rPr>
        <w:t>SOM</w:t>
      </w:r>
      <w:r w:rsidRPr="0099169F">
        <w:rPr>
          <w:sz w:val="20"/>
        </w:rPr>
        <w:t xml:space="preserve"> musejí být vždy v provozuschopném stavu, musí být k dispozici vhodné přístroje</w:t>
      </w:r>
      <w:r w:rsidR="006E2537">
        <w:rPr>
          <w:sz w:val="20"/>
        </w:rPr>
        <w:t xml:space="preserve"> </w:t>
      </w:r>
      <w:r w:rsidRPr="0099169F">
        <w:rPr>
          <w:sz w:val="20"/>
        </w:rPr>
        <w:t>a</w:t>
      </w:r>
      <w:r w:rsidR="00E66FFD">
        <w:rPr>
          <w:sz w:val="20"/>
        </w:rPr>
        <w:t> </w:t>
      </w:r>
      <w:r w:rsidRPr="0099169F">
        <w:rPr>
          <w:sz w:val="20"/>
        </w:rPr>
        <w:t>zařízení (včetně kalibrovaných měřidel) a dostatek personálu k zajištění řádného plnění všech úkolů a pracovních činností. Technická zařízení a stroje pro naskladňování a</w:t>
      </w:r>
      <w:r w:rsidR="002D3AD7">
        <w:rPr>
          <w:sz w:val="20"/>
        </w:rPr>
        <w:t> </w:t>
      </w:r>
      <w:r w:rsidRPr="0099169F">
        <w:rPr>
          <w:sz w:val="20"/>
        </w:rPr>
        <w:t xml:space="preserve">vyskladňování, vážení, provádění kontrol a ošetřování </w:t>
      </w:r>
      <w:r w:rsidR="002620FB">
        <w:rPr>
          <w:sz w:val="20"/>
        </w:rPr>
        <w:t>SOM</w:t>
      </w:r>
      <w:r w:rsidRPr="0099169F">
        <w:rPr>
          <w:sz w:val="20"/>
        </w:rPr>
        <w:t xml:space="preserve"> nakoupeného v rámci intervenčního nákupu musí být udržovány v provozuschopném stavu. Technické nedostatky musí být co nejdříve odstraněny.</w:t>
      </w:r>
    </w:p>
    <w:p w14:paraId="7B609B6E" w14:textId="77777777" w:rsidR="0099169F" w:rsidRPr="0099169F" w:rsidRDefault="0099169F" w:rsidP="00592980">
      <w:pPr>
        <w:pStyle w:val="Odstavecseseznamem"/>
        <w:numPr>
          <w:ilvl w:val="1"/>
          <w:numId w:val="91"/>
        </w:numPr>
        <w:contextualSpacing w:val="0"/>
        <w:jc w:val="both"/>
        <w:rPr>
          <w:sz w:val="20"/>
        </w:rPr>
      </w:pPr>
      <w:r w:rsidRPr="0099169F">
        <w:rPr>
          <w:sz w:val="20"/>
        </w:rPr>
        <w:t>Příjezdové cesty ke skladům musí být takové povahy, aby byly sklady dostupné nákladními automobily, které odpovídají aktuálně platným předpisům o nejvyšší přípustné hmotnosti a nejvyšších přípustných rozměrech.</w:t>
      </w:r>
    </w:p>
    <w:p w14:paraId="4437CF0F" w14:textId="77777777" w:rsidR="0099169F" w:rsidRPr="0099169F" w:rsidRDefault="0099169F" w:rsidP="00592980">
      <w:pPr>
        <w:pStyle w:val="Odstavecseseznamem"/>
        <w:numPr>
          <w:ilvl w:val="1"/>
          <w:numId w:val="91"/>
        </w:numPr>
        <w:contextualSpacing w:val="0"/>
        <w:jc w:val="both"/>
        <w:rPr>
          <w:sz w:val="20"/>
        </w:rPr>
      </w:pPr>
      <w:r w:rsidRPr="0099169F">
        <w:rPr>
          <w:sz w:val="20"/>
        </w:rPr>
        <w:t>Pokud dojde v průběhu platnosti této Rámcové dohody ke změně údajů uvedených ve “Skladovém dotazníku“, musí být tyto změny neprodleně oznámeny SZIF. Pokud se jedná o změny trvalého charakteru, musí být tyto změny zapracovány do “Skladového dotazníku“, a ten řádně vyplněn, podepsán oprávněným zástupcem skladovatele a zaslán v co nejkratším možném termínu SZIF.</w:t>
      </w:r>
    </w:p>
    <w:p w14:paraId="2C0F5548" w14:textId="77777777" w:rsidR="0099169F" w:rsidRPr="0099169F" w:rsidRDefault="0099169F" w:rsidP="00592980">
      <w:pPr>
        <w:pStyle w:val="Odstavecseseznamem"/>
        <w:numPr>
          <w:ilvl w:val="1"/>
          <w:numId w:val="91"/>
        </w:numPr>
        <w:contextualSpacing w:val="0"/>
        <w:jc w:val="both"/>
        <w:rPr>
          <w:sz w:val="20"/>
        </w:rPr>
      </w:pPr>
      <w:r w:rsidRPr="0099169F">
        <w:rPr>
          <w:sz w:val="20"/>
        </w:rPr>
        <w:lastRenderedPageBreak/>
        <w:t>Vhodnost intervenčních skladů ověřují „kontrolní pracovníci SZIF“, a to fyzickou kontrolou každého skladu dle “Skladového dotazníku“, který musí být skladovatelem řádně vyplněn a podepsán jeho oprávněným zástupcem.</w:t>
      </w:r>
    </w:p>
    <w:p w14:paraId="5888CB1F" w14:textId="72B1A3CB" w:rsidR="0099169F" w:rsidRPr="008715E2" w:rsidRDefault="0099169F" w:rsidP="00592980">
      <w:pPr>
        <w:pStyle w:val="Odstavecseseznamem"/>
        <w:keepNext/>
        <w:numPr>
          <w:ilvl w:val="1"/>
          <w:numId w:val="91"/>
        </w:numPr>
        <w:spacing w:line="240" w:lineRule="auto"/>
        <w:contextualSpacing w:val="0"/>
        <w:jc w:val="both"/>
        <w:rPr>
          <w:sz w:val="20"/>
        </w:rPr>
      </w:pPr>
      <w:r w:rsidRPr="0099169F">
        <w:rPr>
          <w:sz w:val="20"/>
        </w:rPr>
        <w:t xml:space="preserve">Zařazení skladu do sítě intervenčních skladů SZIF a provádění fyzických kontrol skladu kontrolními pracovníky SZIF nezbavují skladovatele povinnosti provádět před každým naskladněním kontrolu skladu z hlediska jeho vhodnosti ke skladování intervenčních zásob </w:t>
      </w:r>
      <w:r w:rsidR="002620FB">
        <w:rPr>
          <w:sz w:val="20"/>
        </w:rPr>
        <w:t>SOM</w:t>
      </w:r>
      <w:r w:rsidRPr="0099169F">
        <w:rPr>
          <w:sz w:val="20"/>
        </w:rPr>
        <w:t xml:space="preserve"> a nezbavují skladovatele povinnosti udržovat sklad ve vhodném stavu pro skladování intervenčních zásob </w:t>
      </w:r>
      <w:r w:rsidR="002620FB">
        <w:rPr>
          <w:sz w:val="20"/>
        </w:rPr>
        <w:t>SOM</w:t>
      </w:r>
      <w:r w:rsidRPr="0099169F">
        <w:rPr>
          <w:sz w:val="20"/>
        </w:rPr>
        <w:t xml:space="preserve"> po dobu skladování tohoto </w:t>
      </w:r>
      <w:r w:rsidR="002620FB">
        <w:rPr>
          <w:sz w:val="20"/>
        </w:rPr>
        <w:t>SOM</w:t>
      </w:r>
      <w:r w:rsidRPr="0099169F">
        <w:rPr>
          <w:sz w:val="20"/>
        </w:rPr>
        <w:t xml:space="preserve"> tak, aby bylo uchováno v bezvadném stavu</w:t>
      </w:r>
      <w:r>
        <w:rPr>
          <w:sz w:val="20"/>
        </w:rPr>
        <w:t>.</w:t>
      </w:r>
    </w:p>
    <w:p w14:paraId="1A79F2F3" w14:textId="77777777" w:rsidR="0099169F" w:rsidRPr="008715E2" w:rsidRDefault="0099169F" w:rsidP="00592980">
      <w:pPr>
        <w:pStyle w:val="Odstavecseseznamem"/>
        <w:keepNext/>
        <w:spacing w:line="240" w:lineRule="auto"/>
        <w:ind w:left="576"/>
        <w:contextualSpacing w:val="0"/>
        <w:jc w:val="both"/>
        <w:rPr>
          <w:sz w:val="20"/>
        </w:rPr>
      </w:pPr>
    </w:p>
    <w:p w14:paraId="065E021F" w14:textId="1916D50B" w:rsidR="006615EC" w:rsidRPr="00592980" w:rsidRDefault="0083487B" w:rsidP="00592980">
      <w:pPr>
        <w:pStyle w:val="Nadpis2"/>
        <w:numPr>
          <w:ilvl w:val="1"/>
          <w:numId w:val="23"/>
        </w:numPr>
        <w:spacing w:after="0"/>
        <w:jc w:val="center"/>
        <w:rPr>
          <w:b w:val="0"/>
          <w:sz w:val="20"/>
        </w:rPr>
      </w:pPr>
      <w:r>
        <w:rPr>
          <w:sz w:val="20"/>
        </w:rPr>
        <w:t xml:space="preserve">Uzavírání dílčí smluv </w:t>
      </w:r>
      <w:r w:rsidR="006615EC" w:rsidRPr="003F1402">
        <w:rPr>
          <w:sz w:val="20"/>
        </w:rPr>
        <w:t>na základě Rámcové dohody</w:t>
      </w:r>
    </w:p>
    <w:p w14:paraId="514FE1CB" w14:textId="287CE77A" w:rsidR="000C123C" w:rsidRDefault="006615EC" w:rsidP="00592980">
      <w:pPr>
        <w:pStyle w:val="Odstavecseseznamem"/>
        <w:keepNext/>
        <w:numPr>
          <w:ilvl w:val="1"/>
          <w:numId w:val="93"/>
        </w:numPr>
        <w:spacing w:line="240" w:lineRule="auto"/>
        <w:contextualSpacing w:val="0"/>
        <w:jc w:val="both"/>
        <w:rPr>
          <w:sz w:val="20"/>
        </w:rPr>
      </w:pPr>
      <w:r w:rsidRPr="00592980">
        <w:rPr>
          <w:sz w:val="20"/>
        </w:rPr>
        <w:t>Na z</w:t>
      </w:r>
      <w:r w:rsidRPr="00592980">
        <w:rPr>
          <w:rFonts w:hint="eastAsia"/>
          <w:sz w:val="20"/>
        </w:rPr>
        <w:t>á</w:t>
      </w:r>
      <w:r w:rsidRPr="00592980">
        <w:rPr>
          <w:sz w:val="20"/>
        </w:rPr>
        <w:t>klad</w:t>
      </w:r>
      <w:r w:rsidRPr="00592980">
        <w:rPr>
          <w:rFonts w:hint="eastAsia"/>
          <w:sz w:val="20"/>
        </w:rPr>
        <w:t>ě</w:t>
      </w:r>
      <w:r w:rsidRPr="00592980">
        <w:rPr>
          <w:sz w:val="20"/>
        </w:rPr>
        <w:t xml:space="preserve"> R</w:t>
      </w:r>
      <w:r w:rsidRPr="00592980">
        <w:rPr>
          <w:rFonts w:hint="eastAsia"/>
          <w:sz w:val="20"/>
        </w:rPr>
        <w:t>á</w:t>
      </w:r>
      <w:r w:rsidRPr="00592980">
        <w:rPr>
          <w:sz w:val="20"/>
        </w:rPr>
        <w:t>mcov</w:t>
      </w:r>
      <w:r w:rsidRPr="00592980">
        <w:rPr>
          <w:rFonts w:hint="eastAsia"/>
          <w:sz w:val="20"/>
        </w:rPr>
        <w:t>é</w:t>
      </w:r>
      <w:r w:rsidRPr="00592980">
        <w:rPr>
          <w:sz w:val="20"/>
        </w:rPr>
        <w:t xml:space="preserve"> dohody budou po dobu jej</w:t>
      </w:r>
      <w:r w:rsidRPr="00592980">
        <w:rPr>
          <w:rFonts w:hint="eastAsia"/>
          <w:sz w:val="20"/>
        </w:rPr>
        <w:t>í</w:t>
      </w:r>
      <w:r w:rsidRPr="00592980">
        <w:rPr>
          <w:sz w:val="20"/>
        </w:rPr>
        <w:t xml:space="preserve"> </w:t>
      </w:r>
      <w:r w:rsidRPr="00592980">
        <w:rPr>
          <w:rFonts w:hint="eastAsia"/>
          <w:sz w:val="20"/>
        </w:rPr>
        <w:t>úč</w:t>
      </w:r>
      <w:r w:rsidRPr="00592980">
        <w:rPr>
          <w:sz w:val="20"/>
        </w:rPr>
        <w:t>innosti zad</w:t>
      </w:r>
      <w:r w:rsidRPr="00592980">
        <w:rPr>
          <w:rFonts w:hint="eastAsia"/>
          <w:sz w:val="20"/>
        </w:rPr>
        <w:t>á</w:t>
      </w:r>
      <w:r w:rsidRPr="00592980">
        <w:rPr>
          <w:sz w:val="20"/>
        </w:rPr>
        <w:t>v</w:t>
      </w:r>
      <w:r w:rsidRPr="00592980">
        <w:rPr>
          <w:rFonts w:hint="eastAsia"/>
          <w:sz w:val="20"/>
        </w:rPr>
        <w:t>á</w:t>
      </w:r>
      <w:r w:rsidRPr="00592980">
        <w:rPr>
          <w:sz w:val="20"/>
        </w:rPr>
        <w:t>ny jednotliv</w:t>
      </w:r>
      <w:r w:rsidRPr="00592980">
        <w:rPr>
          <w:rFonts w:hint="eastAsia"/>
          <w:sz w:val="20"/>
        </w:rPr>
        <w:t>é</w:t>
      </w:r>
      <w:r w:rsidRPr="00592980">
        <w:rPr>
          <w:sz w:val="20"/>
        </w:rPr>
        <w:t xml:space="preserve"> d</w:t>
      </w:r>
      <w:r w:rsidRPr="00592980">
        <w:rPr>
          <w:rFonts w:hint="eastAsia"/>
          <w:sz w:val="20"/>
        </w:rPr>
        <w:t>í</w:t>
      </w:r>
      <w:r w:rsidRPr="00592980">
        <w:rPr>
          <w:sz w:val="20"/>
        </w:rPr>
        <w:t>l</w:t>
      </w:r>
      <w:r w:rsidRPr="00592980">
        <w:rPr>
          <w:rFonts w:hint="eastAsia"/>
          <w:sz w:val="20"/>
        </w:rPr>
        <w:t>čí</w:t>
      </w:r>
      <w:r w:rsidRPr="00592980">
        <w:rPr>
          <w:sz w:val="20"/>
        </w:rPr>
        <w:t xml:space="preserve"> ve</w:t>
      </w:r>
      <w:r w:rsidRPr="00592980">
        <w:rPr>
          <w:rFonts w:hint="eastAsia"/>
          <w:sz w:val="20"/>
        </w:rPr>
        <w:t>ř</w:t>
      </w:r>
      <w:r w:rsidRPr="00592980">
        <w:rPr>
          <w:sz w:val="20"/>
        </w:rPr>
        <w:t>ejn</w:t>
      </w:r>
      <w:r w:rsidRPr="00592980">
        <w:rPr>
          <w:rFonts w:hint="eastAsia"/>
          <w:sz w:val="20"/>
        </w:rPr>
        <w:t>é</w:t>
      </w:r>
      <w:r w:rsidRPr="00592980">
        <w:rPr>
          <w:sz w:val="20"/>
        </w:rPr>
        <w:t xml:space="preserve"> zak</w:t>
      </w:r>
      <w:r w:rsidRPr="00592980">
        <w:rPr>
          <w:rFonts w:hint="eastAsia"/>
          <w:sz w:val="20"/>
        </w:rPr>
        <w:t>á</w:t>
      </w:r>
      <w:r w:rsidRPr="00592980">
        <w:rPr>
          <w:sz w:val="20"/>
        </w:rPr>
        <w:t>zky</w:t>
      </w:r>
      <w:r w:rsidR="000C123C" w:rsidRPr="00592980">
        <w:rPr>
          <w:sz w:val="20"/>
        </w:rPr>
        <w:t xml:space="preserve"> na poskytnut</w:t>
      </w:r>
      <w:r w:rsidR="000C123C" w:rsidRPr="00592980">
        <w:rPr>
          <w:rFonts w:hint="eastAsia"/>
          <w:sz w:val="20"/>
        </w:rPr>
        <w:t>í</w:t>
      </w:r>
      <w:r w:rsidR="000C123C" w:rsidRPr="00592980">
        <w:rPr>
          <w:sz w:val="20"/>
        </w:rPr>
        <w:t xml:space="preserve"> skladovac</w:t>
      </w:r>
      <w:r w:rsidR="000C123C" w:rsidRPr="00592980">
        <w:rPr>
          <w:rFonts w:hint="eastAsia"/>
          <w:sz w:val="20"/>
        </w:rPr>
        <w:t>í</w:t>
      </w:r>
      <w:r w:rsidR="000C123C" w:rsidRPr="00592980">
        <w:rPr>
          <w:sz w:val="20"/>
        </w:rPr>
        <w:t xml:space="preserve"> kapacity a s</w:t>
      </w:r>
      <w:r w:rsidR="000C123C" w:rsidRPr="00592980">
        <w:rPr>
          <w:rFonts w:hint="eastAsia"/>
          <w:sz w:val="20"/>
        </w:rPr>
        <w:t> </w:t>
      </w:r>
      <w:r w:rsidR="000C123C" w:rsidRPr="00592980">
        <w:rPr>
          <w:sz w:val="20"/>
        </w:rPr>
        <w:t>t</w:t>
      </w:r>
      <w:r w:rsidR="000C123C" w:rsidRPr="00592980">
        <w:rPr>
          <w:rFonts w:hint="eastAsia"/>
          <w:sz w:val="20"/>
        </w:rPr>
        <w:t>í</w:t>
      </w:r>
      <w:r w:rsidR="000C123C" w:rsidRPr="00592980">
        <w:rPr>
          <w:sz w:val="20"/>
        </w:rPr>
        <w:t>m souvisej</w:t>
      </w:r>
      <w:r w:rsidR="000C123C" w:rsidRPr="00592980">
        <w:rPr>
          <w:rFonts w:hint="eastAsia"/>
          <w:sz w:val="20"/>
        </w:rPr>
        <w:t>í</w:t>
      </w:r>
      <w:r w:rsidR="000C123C" w:rsidRPr="00592980">
        <w:rPr>
          <w:sz w:val="20"/>
        </w:rPr>
        <w:t>c</w:t>
      </w:r>
      <w:r w:rsidR="000C123C" w:rsidRPr="00592980">
        <w:rPr>
          <w:rFonts w:hint="eastAsia"/>
          <w:sz w:val="20"/>
        </w:rPr>
        <w:t>í</w:t>
      </w:r>
      <w:r w:rsidR="000C123C" w:rsidRPr="00592980">
        <w:rPr>
          <w:sz w:val="20"/>
        </w:rPr>
        <w:t xml:space="preserve">ch </w:t>
      </w:r>
      <w:r w:rsidR="000C123C" w:rsidRPr="00592980">
        <w:rPr>
          <w:rFonts w:hint="eastAsia"/>
          <w:sz w:val="20"/>
        </w:rPr>
        <w:t>č</w:t>
      </w:r>
      <w:r w:rsidR="000C123C" w:rsidRPr="00592980">
        <w:rPr>
          <w:sz w:val="20"/>
        </w:rPr>
        <w:t>innost</w:t>
      </w:r>
      <w:r w:rsidR="000C123C" w:rsidRPr="00592980">
        <w:rPr>
          <w:rFonts w:hint="eastAsia"/>
          <w:sz w:val="20"/>
        </w:rPr>
        <w:t>í</w:t>
      </w:r>
      <w:r w:rsidR="000C123C" w:rsidRPr="00592980">
        <w:rPr>
          <w:sz w:val="20"/>
        </w:rPr>
        <w:t xml:space="preserve"> vybran</w:t>
      </w:r>
      <w:r w:rsidR="000C123C" w:rsidRPr="00592980">
        <w:rPr>
          <w:rFonts w:hint="eastAsia"/>
          <w:sz w:val="20"/>
        </w:rPr>
        <w:t>ý</w:t>
      </w:r>
      <w:r w:rsidR="000C123C" w:rsidRPr="00592980">
        <w:rPr>
          <w:sz w:val="20"/>
        </w:rPr>
        <w:t>m Skladovatelem a</w:t>
      </w:r>
      <w:r w:rsidR="000C123C" w:rsidRPr="00592980">
        <w:rPr>
          <w:rFonts w:hint="eastAsia"/>
          <w:sz w:val="20"/>
        </w:rPr>
        <w:t>ž</w:t>
      </w:r>
      <w:r w:rsidR="000C123C" w:rsidRPr="00592980">
        <w:rPr>
          <w:sz w:val="20"/>
        </w:rPr>
        <w:t xml:space="preserve"> do napln</w:t>
      </w:r>
      <w:r w:rsidR="000C123C" w:rsidRPr="00592980">
        <w:rPr>
          <w:rFonts w:hint="eastAsia"/>
          <w:sz w:val="20"/>
        </w:rPr>
        <w:t>ě</w:t>
      </w:r>
      <w:r w:rsidR="000C123C" w:rsidRPr="00592980">
        <w:rPr>
          <w:sz w:val="20"/>
        </w:rPr>
        <w:t>n</w:t>
      </w:r>
      <w:r w:rsidR="000C123C" w:rsidRPr="00592980">
        <w:rPr>
          <w:rFonts w:hint="eastAsia"/>
          <w:sz w:val="20"/>
        </w:rPr>
        <w:t>í</w:t>
      </w:r>
      <w:r w:rsidR="000C123C" w:rsidRPr="00592980">
        <w:rPr>
          <w:sz w:val="20"/>
        </w:rPr>
        <w:t xml:space="preserve"> pot</w:t>
      </w:r>
      <w:r w:rsidR="000C123C" w:rsidRPr="00592980">
        <w:rPr>
          <w:rFonts w:hint="eastAsia"/>
          <w:sz w:val="20"/>
        </w:rPr>
        <w:t>ř</w:t>
      </w:r>
      <w:r w:rsidR="000C123C" w:rsidRPr="00592980">
        <w:rPr>
          <w:sz w:val="20"/>
        </w:rPr>
        <w:t>ebn</w:t>
      </w:r>
      <w:r w:rsidR="000C123C" w:rsidRPr="00592980">
        <w:rPr>
          <w:rFonts w:hint="eastAsia"/>
          <w:sz w:val="20"/>
        </w:rPr>
        <w:t>é</w:t>
      </w:r>
      <w:r w:rsidR="000C123C" w:rsidRPr="00592980">
        <w:rPr>
          <w:sz w:val="20"/>
        </w:rPr>
        <w:t xml:space="preserve"> skladovac</w:t>
      </w:r>
      <w:r w:rsidR="000C123C" w:rsidRPr="00592980">
        <w:rPr>
          <w:rFonts w:hint="eastAsia"/>
          <w:sz w:val="20"/>
        </w:rPr>
        <w:t>í</w:t>
      </w:r>
      <w:r w:rsidR="000C123C" w:rsidRPr="00592980">
        <w:rPr>
          <w:sz w:val="20"/>
        </w:rPr>
        <w:t xml:space="preserve"> kapacity ve</w:t>
      </w:r>
      <w:r w:rsidR="000C123C" w:rsidRPr="00592980">
        <w:rPr>
          <w:rFonts w:hint="eastAsia"/>
          <w:sz w:val="20"/>
        </w:rPr>
        <w:t>ř</w:t>
      </w:r>
      <w:r w:rsidR="000C123C" w:rsidRPr="00592980">
        <w:rPr>
          <w:sz w:val="20"/>
        </w:rPr>
        <w:t>ejn</w:t>
      </w:r>
      <w:r w:rsidR="000C123C" w:rsidRPr="00592980">
        <w:rPr>
          <w:rFonts w:hint="eastAsia"/>
          <w:sz w:val="20"/>
        </w:rPr>
        <w:t>é</w:t>
      </w:r>
      <w:r w:rsidR="000C123C" w:rsidRPr="00592980">
        <w:rPr>
          <w:sz w:val="20"/>
        </w:rPr>
        <w:t xml:space="preserve"> zak</w:t>
      </w:r>
      <w:r w:rsidR="000C123C" w:rsidRPr="00592980">
        <w:rPr>
          <w:rFonts w:hint="eastAsia"/>
          <w:sz w:val="20"/>
        </w:rPr>
        <w:t>á</w:t>
      </w:r>
      <w:r w:rsidR="000C123C" w:rsidRPr="00592980">
        <w:rPr>
          <w:sz w:val="20"/>
        </w:rPr>
        <w:t>zky po p</w:t>
      </w:r>
      <w:r w:rsidR="000C123C" w:rsidRPr="00592980">
        <w:rPr>
          <w:rFonts w:hint="eastAsia"/>
          <w:sz w:val="20"/>
        </w:rPr>
        <w:t>ř</w:t>
      </w:r>
      <w:r w:rsidR="000C123C" w:rsidRPr="00592980">
        <w:rPr>
          <w:sz w:val="20"/>
        </w:rPr>
        <w:t>edchoz</w:t>
      </w:r>
      <w:r w:rsidR="000C123C" w:rsidRPr="00592980">
        <w:rPr>
          <w:rFonts w:hint="eastAsia"/>
          <w:sz w:val="20"/>
        </w:rPr>
        <w:t>í</w:t>
      </w:r>
      <w:r w:rsidR="000C123C" w:rsidRPr="00592980">
        <w:rPr>
          <w:sz w:val="20"/>
        </w:rPr>
        <w:t xml:space="preserve"> v</w:t>
      </w:r>
      <w:r w:rsidR="000C123C" w:rsidRPr="00592980">
        <w:rPr>
          <w:rFonts w:hint="eastAsia"/>
          <w:sz w:val="20"/>
        </w:rPr>
        <w:t>ý</w:t>
      </w:r>
      <w:r w:rsidR="000C123C" w:rsidRPr="00592980">
        <w:rPr>
          <w:sz w:val="20"/>
        </w:rPr>
        <w:t>zv</w:t>
      </w:r>
      <w:r w:rsidR="000C123C" w:rsidRPr="00592980">
        <w:rPr>
          <w:rFonts w:hint="eastAsia"/>
          <w:sz w:val="20"/>
        </w:rPr>
        <w:t>ě</w:t>
      </w:r>
      <w:r w:rsidR="000C123C" w:rsidRPr="00592980">
        <w:rPr>
          <w:sz w:val="20"/>
        </w:rPr>
        <w:t xml:space="preserve"> k</w:t>
      </w:r>
      <w:r w:rsidR="000C123C" w:rsidRPr="00592980">
        <w:rPr>
          <w:rFonts w:hint="eastAsia"/>
          <w:sz w:val="20"/>
        </w:rPr>
        <w:t> </w:t>
      </w:r>
      <w:r w:rsidR="000C123C" w:rsidRPr="00592980">
        <w:rPr>
          <w:sz w:val="20"/>
        </w:rPr>
        <w:t>pod</w:t>
      </w:r>
      <w:r w:rsidR="000C123C" w:rsidRPr="00592980">
        <w:rPr>
          <w:rFonts w:hint="eastAsia"/>
          <w:sz w:val="20"/>
        </w:rPr>
        <w:t>á</w:t>
      </w:r>
      <w:r w:rsidR="000C123C" w:rsidRPr="00592980">
        <w:rPr>
          <w:sz w:val="20"/>
        </w:rPr>
        <w:t>n</w:t>
      </w:r>
      <w:r w:rsidR="000C123C" w:rsidRPr="00592980">
        <w:rPr>
          <w:rFonts w:hint="eastAsia"/>
          <w:sz w:val="20"/>
        </w:rPr>
        <w:t>í</w:t>
      </w:r>
      <w:r w:rsidR="000C123C" w:rsidRPr="00592980">
        <w:rPr>
          <w:sz w:val="20"/>
        </w:rPr>
        <w:t xml:space="preserve"> nab</w:t>
      </w:r>
      <w:r w:rsidR="000C123C" w:rsidRPr="00592980">
        <w:rPr>
          <w:rFonts w:hint="eastAsia"/>
          <w:sz w:val="20"/>
        </w:rPr>
        <w:t>í</w:t>
      </w:r>
      <w:r w:rsidR="000C123C" w:rsidRPr="00592980">
        <w:rPr>
          <w:sz w:val="20"/>
        </w:rPr>
        <w:t>dky, p</w:t>
      </w:r>
      <w:r w:rsidR="000C123C" w:rsidRPr="00592980">
        <w:rPr>
          <w:rFonts w:hint="eastAsia"/>
          <w:sz w:val="20"/>
        </w:rPr>
        <w:t>ř</w:t>
      </w:r>
      <w:r w:rsidR="000C123C" w:rsidRPr="00592980">
        <w:rPr>
          <w:sz w:val="20"/>
        </w:rPr>
        <w:t>i</w:t>
      </w:r>
      <w:r w:rsidR="000C123C" w:rsidRPr="00592980">
        <w:rPr>
          <w:rFonts w:hint="eastAsia"/>
          <w:sz w:val="20"/>
        </w:rPr>
        <w:t>č</w:t>
      </w:r>
      <w:r w:rsidR="000C123C" w:rsidRPr="00592980">
        <w:rPr>
          <w:sz w:val="20"/>
        </w:rPr>
        <w:t>em</w:t>
      </w:r>
      <w:r w:rsidR="000C123C" w:rsidRPr="00592980">
        <w:rPr>
          <w:rFonts w:hint="eastAsia"/>
          <w:sz w:val="20"/>
        </w:rPr>
        <w:t>ž</w:t>
      </w:r>
      <w:r w:rsidR="000C123C" w:rsidRPr="00592980">
        <w:rPr>
          <w:sz w:val="20"/>
        </w:rPr>
        <w:t xml:space="preserve"> hodnot</w:t>
      </w:r>
      <w:r w:rsidR="000C123C" w:rsidRPr="00592980">
        <w:rPr>
          <w:rFonts w:hint="eastAsia"/>
          <w:sz w:val="20"/>
        </w:rPr>
        <w:t>í</w:t>
      </w:r>
      <w:r w:rsidR="000C123C" w:rsidRPr="00592980">
        <w:rPr>
          <w:sz w:val="20"/>
        </w:rPr>
        <w:t>c</w:t>
      </w:r>
      <w:r w:rsidR="000C123C" w:rsidRPr="00592980">
        <w:rPr>
          <w:rFonts w:hint="eastAsia"/>
          <w:sz w:val="20"/>
        </w:rPr>
        <w:t>í</w:t>
      </w:r>
      <w:r w:rsidR="000C123C" w:rsidRPr="00592980">
        <w:rPr>
          <w:sz w:val="20"/>
        </w:rPr>
        <w:t>m krit</w:t>
      </w:r>
      <w:r w:rsidR="000C123C" w:rsidRPr="00592980">
        <w:rPr>
          <w:rFonts w:hint="eastAsia"/>
          <w:sz w:val="20"/>
        </w:rPr>
        <w:t>é</w:t>
      </w:r>
      <w:r w:rsidR="000C123C" w:rsidRPr="00592980">
        <w:rPr>
          <w:sz w:val="20"/>
        </w:rPr>
        <w:t>riem bude nejni</w:t>
      </w:r>
      <w:r w:rsidR="000C123C" w:rsidRPr="00592980">
        <w:rPr>
          <w:rFonts w:hint="eastAsia"/>
          <w:sz w:val="20"/>
        </w:rPr>
        <w:t>žší</w:t>
      </w:r>
      <w:r w:rsidR="000C123C" w:rsidRPr="00592980">
        <w:rPr>
          <w:sz w:val="20"/>
        </w:rPr>
        <w:t xml:space="preserve"> nab</w:t>
      </w:r>
      <w:r w:rsidR="000C123C" w:rsidRPr="00592980">
        <w:rPr>
          <w:rFonts w:hint="eastAsia"/>
          <w:sz w:val="20"/>
        </w:rPr>
        <w:t>í</w:t>
      </w:r>
      <w:r w:rsidR="000C123C" w:rsidRPr="00592980">
        <w:rPr>
          <w:sz w:val="20"/>
        </w:rPr>
        <w:t>dkov</w:t>
      </w:r>
      <w:r w:rsidR="000C123C" w:rsidRPr="00592980">
        <w:rPr>
          <w:rFonts w:hint="eastAsia"/>
          <w:sz w:val="20"/>
        </w:rPr>
        <w:t>á</w:t>
      </w:r>
      <w:r w:rsidR="000C123C" w:rsidRPr="00592980">
        <w:rPr>
          <w:sz w:val="20"/>
        </w:rPr>
        <w:t xml:space="preserve"> cena.</w:t>
      </w:r>
    </w:p>
    <w:p w14:paraId="5AC90823" w14:textId="5D5DAE8C" w:rsidR="002964D1" w:rsidRPr="00592980" w:rsidRDefault="002964D1" w:rsidP="00592980">
      <w:pPr>
        <w:pStyle w:val="Odstavecseseznamem"/>
        <w:keepNext/>
        <w:numPr>
          <w:ilvl w:val="1"/>
          <w:numId w:val="93"/>
        </w:numPr>
        <w:spacing w:line="240" w:lineRule="auto"/>
        <w:contextualSpacing w:val="0"/>
        <w:jc w:val="both"/>
        <w:rPr>
          <w:sz w:val="20"/>
        </w:rPr>
      </w:pPr>
      <w:r w:rsidRPr="002964D1">
        <w:rPr>
          <w:sz w:val="20"/>
        </w:rPr>
        <w:t xml:space="preserve">V souladu s výhradou změny závazku vymezenou v zadávací dokumentaci k veřejné zakázce na uzavření Rámcové dohody, může </w:t>
      </w:r>
      <w:r>
        <w:rPr>
          <w:sz w:val="20"/>
        </w:rPr>
        <w:t>S</w:t>
      </w:r>
      <w:r w:rsidRPr="002964D1">
        <w:rPr>
          <w:sz w:val="20"/>
        </w:rPr>
        <w:t xml:space="preserve">kladovatel ve veřejných zakázkách zadávaných na základě této Dohody </w:t>
      </w:r>
      <w:r w:rsidRPr="002964D1">
        <w:rPr>
          <w:rFonts w:cs="Arial"/>
          <w:sz w:val="20"/>
        </w:rPr>
        <w:t>učinit nabídku na vyšší skladovací kapacitu,</w:t>
      </w:r>
      <w:r w:rsidRPr="002964D1">
        <w:rPr>
          <w:sz w:val="20"/>
        </w:rPr>
        <w:t xml:space="preserve"> než je skladovací kapacita uvedená v této Dohodě,</w:t>
      </w:r>
      <w:r>
        <w:rPr>
          <w:sz w:val="20"/>
        </w:rPr>
        <w:t xml:space="preserve"> tak aby skladovací kapacita celkově dosáhla poptávané skladovací kapacity.</w:t>
      </w:r>
    </w:p>
    <w:p w14:paraId="18BB478F" w14:textId="3ADEFB5C" w:rsidR="000C123C" w:rsidRPr="003F1402" w:rsidRDefault="000C123C" w:rsidP="00592980">
      <w:pPr>
        <w:pStyle w:val="Odstavecseseznamem"/>
        <w:keepNext/>
        <w:numPr>
          <w:ilvl w:val="1"/>
          <w:numId w:val="93"/>
        </w:numPr>
        <w:spacing w:line="240" w:lineRule="auto"/>
        <w:contextualSpacing w:val="0"/>
        <w:jc w:val="both"/>
        <w:rPr>
          <w:sz w:val="20"/>
        </w:rPr>
      </w:pPr>
      <w:r w:rsidRPr="003F1402">
        <w:rPr>
          <w:sz w:val="20"/>
        </w:rPr>
        <w:t>Podle pořadí účastníků bude s účastníky uzavřena realizační (dílčí) smlouva o poskytnutí skladovací kapacity a vykonání souvisejících činností (dále jen „dílčí smlouva“), a to až do naplnění potřebné skladovací kapacity veřejné zakázky.</w:t>
      </w:r>
    </w:p>
    <w:p w14:paraId="62E94A01" w14:textId="71623B80" w:rsidR="000C123C" w:rsidRPr="003F1402" w:rsidRDefault="000C123C" w:rsidP="00592980">
      <w:pPr>
        <w:pStyle w:val="Odstavecseseznamem"/>
        <w:keepNext/>
        <w:numPr>
          <w:ilvl w:val="1"/>
          <w:numId w:val="93"/>
        </w:numPr>
        <w:spacing w:line="240" w:lineRule="auto"/>
        <w:contextualSpacing w:val="0"/>
        <w:jc w:val="both"/>
        <w:rPr>
          <w:sz w:val="20"/>
        </w:rPr>
      </w:pPr>
      <w:r w:rsidRPr="003F1402">
        <w:rPr>
          <w:sz w:val="20"/>
        </w:rPr>
        <w:t xml:space="preserve">Před uzavřením dílčí smlouvy </w:t>
      </w:r>
      <w:r w:rsidR="00137161">
        <w:rPr>
          <w:sz w:val="20"/>
        </w:rPr>
        <w:t>SZIF</w:t>
      </w:r>
      <w:r w:rsidRPr="003F1402">
        <w:rPr>
          <w:sz w:val="20"/>
        </w:rPr>
        <w:t xml:space="preserve"> ve smyslu § 135 odst. 1 ZZVZ vyzve účastníky Rámcové dohody k podání nabídek, v rámci výzvy bude současně stanovena lhůta pro podání nabídek, přičemž tato lhůta bude činit vždy minimálně 3 pracovní dny.</w:t>
      </w:r>
    </w:p>
    <w:p w14:paraId="2AC8E92C" w14:textId="1B860AAE" w:rsidR="000C123C" w:rsidRPr="003F1402" w:rsidRDefault="000C123C" w:rsidP="00592980">
      <w:pPr>
        <w:pStyle w:val="Odstavecseseznamem"/>
        <w:keepNext/>
        <w:numPr>
          <w:ilvl w:val="1"/>
          <w:numId w:val="93"/>
        </w:numPr>
        <w:spacing w:line="240" w:lineRule="auto"/>
        <w:contextualSpacing w:val="0"/>
        <w:jc w:val="both"/>
        <w:rPr>
          <w:sz w:val="20"/>
        </w:rPr>
      </w:pPr>
      <w:r w:rsidRPr="003F1402">
        <w:rPr>
          <w:sz w:val="20"/>
        </w:rPr>
        <w:t xml:space="preserve">S ohledem na povinnost elektronické komunikace dle § 211 ZZVZ </w:t>
      </w:r>
      <w:r w:rsidR="00137161">
        <w:rPr>
          <w:sz w:val="20"/>
        </w:rPr>
        <w:t>SZIF</w:t>
      </w:r>
      <w:r w:rsidRPr="003F1402">
        <w:rPr>
          <w:sz w:val="20"/>
        </w:rPr>
        <w:t xml:space="preserve"> uvádí, že i</w:t>
      </w:r>
      <w:r w:rsidR="00E66FFD">
        <w:rPr>
          <w:sz w:val="20"/>
        </w:rPr>
        <w:t> </w:t>
      </w:r>
      <w:r w:rsidRPr="003F1402">
        <w:rPr>
          <w:sz w:val="20"/>
        </w:rPr>
        <w:t>podávání nabídek do dílčích veřejných zakázek, bude probíhat výhradně prostřednictvím elektronického nástroje – E-ZAK.</w:t>
      </w:r>
    </w:p>
    <w:p w14:paraId="78A60A88" w14:textId="5E060979" w:rsidR="000C123C" w:rsidRPr="003F1402" w:rsidRDefault="000C123C" w:rsidP="00592980">
      <w:pPr>
        <w:pStyle w:val="Odstavecseseznamem"/>
        <w:keepNext/>
        <w:numPr>
          <w:ilvl w:val="1"/>
          <w:numId w:val="93"/>
        </w:numPr>
        <w:spacing w:line="240" w:lineRule="auto"/>
        <w:contextualSpacing w:val="0"/>
        <w:jc w:val="both"/>
        <w:rPr>
          <w:sz w:val="20"/>
        </w:rPr>
      </w:pPr>
      <w:r w:rsidRPr="003F1402">
        <w:rPr>
          <w:sz w:val="20"/>
        </w:rPr>
        <w:t>V rámci nabídky účastníci Rámcové dohody uvedou celkovou nabídkovou cenu dle požadavku zadavatele uvedeného v konkrétní výzvě.</w:t>
      </w:r>
    </w:p>
    <w:p w14:paraId="14EF0389" w14:textId="68A17ABE" w:rsidR="000C123C" w:rsidRPr="003F1402" w:rsidRDefault="000C123C" w:rsidP="00592980">
      <w:pPr>
        <w:pStyle w:val="Odstavecseseznamem"/>
        <w:keepNext/>
        <w:numPr>
          <w:ilvl w:val="1"/>
          <w:numId w:val="93"/>
        </w:numPr>
        <w:spacing w:line="240" w:lineRule="auto"/>
        <w:contextualSpacing w:val="0"/>
        <w:jc w:val="both"/>
        <w:rPr>
          <w:sz w:val="20"/>
        </w:rPr>
      </w:pPr>
      <w:r w:rsidRPr="003F1402">
        <w:rPr>
          <w:sz w:val="20"/>
        </w:rPr>
        <w:t>Na nabídku se pohlíží, jako by</w:t>
      </w:r>
      <w:r w:rsidR="008E6AE9" w:rsidRPr="003F1402">
        <w:rPr>
          <w:sz w:val="20"/>
        </w:rPr>
        <w:t xml:space="preserve"> nebyla podána, pokud účastník R</w:t>
      </w:r>
      <w:r w:rsidRPr="003F1402">
        <w:rPr>
          <w:sz w:val="20"/>
        </w:rPr>
        <w:t xml:space="preserve">ámcové dohody v nabídce nabídl méně výhodné podmínky, než </w:t>
      </w:r>
      <w:r w:rsidR="008E6AE9" w:rsidRPr="003F1402">
        <w:rPr>
          <w:sz w:val="20"/>
        </w:rPr>
        <w:t>v zadávacím řízení na uzavření R</w:t>
      </w:r>
      <w:r w:rsidRPr="003F1402">
        <w:rPr>
          <w:sz w:val="20"/>
        </w:rPr>
        <w:t xml:space="preserve">ámcové dohody, nebo účastníci </w:t>
      </w:r>
      <w:r w:rsidR="008E6AE9" w:rsidRPr="003F1402">
        <w:rPr>
          <w:sz w:val="20"/>
        </w:rPr>
        <w:t>R</w:t>
      </w:r>
      <w:r w:rsidRPr="003F1402">
        <w:rPr>
          <w:sz w:val="20"/>
        </w:rPr>
        <w:t>ámcové dohody podali společnou nabídku.</w:t>
      </w:r>
    </w:p>
    <w:p w14:paraId="306769A0" w14:textId="3D4B9852" w:rsidR="000C123C" w:rsidRPr="003F1402" w:rsidRDefault="000C123C" w:rsidP="00592980">
      <w:pPr>
        <w:pStyle w:val="Odstavecseseznamem"/>
        <w:keepNext/>
        <w:numPr>
          <w:ilvl w:val="1"/>
          <w:numId w:val="93"/>
        </w:numPr>
        <w:spacing w:line="240" w:lineRule="auto"/>
        <w:contextualSpacing w:val="0"/>
        <w:jc w:val="both"/>
        <w:rPr>
          <w:sz w:val="20"/>
        </w:rPr>
      </w:pPr>
      <w:r w:rsidRPr="003F1402">
        <w:rPr>
          <w:sz w:val="20"/>
        </w:rPr>
        <w:t xml:space="preserve">Plnění dílčích veřejných zakázek bude probíhat na základě uzavřených dílčích smluv pro zajištění intervenčního nákupu </w:t>
      </w:r>
      <w:r w:rsidR="002620FB">
        <w:rPr>
          <w:sz w:val="20"/>
        </w:rPr>
        <w:t>SOM</w:t>
      </w:r>
      <w:r w:rsidRPr="003F1402">
        <w:rPr>
          <w:sz w:val="20"/>
        </w:rPr>
        <w:t xml:space="preserve"> v příslušném kalendářním roce a pro navazující skladování a vyskladnění takto nakoupeného </w:t>
      </w:r>
      <w:r w:rsidR="008E6AE9" w:rsidRPr="003F1402">
        <w:rPr>
          <w:sz w:val="20"/>
        </w:rPr>
        <w:t xml:space="preserve">intervenčního </w:t>
      </w:r>
      <w:r w:rsidR="002620FB">
        <w:rPr>
          <w:sz w:val="20"/>
        </w:rPr>
        <w:t>SOM</w:t>
      </w:r>
      <w:r w:rsidRPr="003F1402">
        <w:rPr>
          <w:sz w:val="20"/>
        </w:rPr>
        <w:t xml:space="preserve">. Dílčí smlouva bude uzavřena na dobu do vyskladnění skladovaného </w:t>
      </w:r>
      <w:r w:rsidR="008E6AE9" w:rsidRPr="003F1402">
        <w:rPr>
          <w:sz w:val="20"/>
        </w:rPr>
        <w:t xml:space="preserve">intervenčního </w:t>
      </w:r>
      <w:r w:rsidR="002620FB">
        <w:rPr>
          <w:sz w:val="20"/>
        </w:rPr>
        <w:t>SOM</w:t>
      </w:r>
      <w:r w:rsidRPr="003F1402">
        <w:rPr>
          <w:sz w:val="20"/>
        </w:rPr>
        <w:t>.</w:t>
      </w:r>
    </w:p>
    <w:p w14:paraId="57C85CF4" w14:textId="77777777" w:rsidR="00CD3126" w:rsidRDefault="00CD3126" w:rsidP="00592980">
      <w:pPr>
        <w:pStyle w:val="Odstavecseseznamem"/>
        <w:keepNext/>
        <w:spacing w:line="240" w:lineRule="auto"/>
        <w:contextualSpacing w:val="0"/>
        <w:jc w:val="both"/>
        <w:rPr>
          <w:sz w:val="20"/>
        </w:rPr>
      </w:pPr>
    </w:p>
    <w:p w14:paraId="03FD4887" w14:textId="1B466485" w:rsidR="00BA2AF2" w:rsidRPr="00592980" w:rsidRDefault="00BA2AF2" w:rsidP="00592980">
      <w:pPr>
        <w:pStyle w:val="Nadpis2"/>
        <w:numPr>
          <w:ilvl w:val="1"/>
          <w:numId w:val="23"/>
        </w:numPr>
        <w:spacing w:after="0"/>
        <w:jc w:val="center"/>
        <w:rPr>
          <w:sz w:val="20"/>
        </w:rPr>
      </w:pPr>
      <w:r w:rsidRPr="008715E2">
        <w:rPr>
          <w:sz w:val="20"/>
        </w:rPr>
        <w:t>Práva a povinnosti smluvních stran při plnění dílčích smluv</w:t>
      </w:r>
    </w:p>
    <w:p w14:paraId="31161532" w14:textId="2AB15FE3" w:rsidR="00CD3126" w:rsidRPr="00592980" w:rsidRDefault="00CD3126" w:rsidP="00592980">
      <w:pPr>
        <w:pStyle w:val="Odstavecseseznamem"/>
        <w:numPr>
          <w:ilvl w:val="1"/>
          <w:numId w:val="95"/>
        </w:numPr>
        <w:contextualSpacing w:val="0"/>
        <w:jc w:val="both"/>
        <w:rPr>
          <w:sz w:val="20"/>
        </w:rPr>
      </w:pPr>
      <w:r w:rsidRPr="00592980">
        <w:rPr>
          <w:sz w:val="20"/>
        </w:rPr>
        <w:t>Skladovatel mus</w:t>
      </w:r>
      <w:r w:rsidRPr="00592980">
        <w:rPr>
          <w:rFonts w:hint="eastAsia"/>
          <w:sz w:val="20"/>
        </w:rPr>
        <w:t>í</w:t>
      </w:r>
      <w:r w:rsidRPr="00592980">
        <w:rPr>
          <w:sz w:val="20"/>
        </w:rPr>
        <w:t xml:space="preserve"> b</w:t>
      </w:r>
      <w:r w:rsidRPr="00592980">
        <w:rPr>
          <w:rFonts w:hint="eastAsia"/>
          <w:sz w:val="20"/>
        </w:rPr>
        <w:t>ý</w:t>
      </w:r>
      <w:r w:rsidRPr="00592980">
        <w:rPr>
          <w:sz w:val="20"/>
        </w:rPr>
        <w:t>t opr</w:t>
      </w:r>
      <w:r w:rsidRPr="00592980">
        <w:rPr>
          <w:rFonts w:hint="eastAsia"/>
          <w:sz w:val="20"/>
        </w:rPr>
        <w:t>á</w:t>
      </w:r>
      <w:r w:rsidRPr="00592980">
        <w:rPr>
          <w:sz w:val="20"/>
        </w:rPr>
        <w:t>vn</w:t>
      </w:r>
      <w:r w:rsidRPr="00592980">
        <w:rPr>
          <w:rFonts w:hint="eastAsia"/>
          <w:sz w:val="20"/>
        </w:rPr>
        <w:t>ě</w:t>
      </w:r>
      <w:r w:rsidRPr="00592980">
        <w:rPr>
          <w:sz w:val="20"/>
        </w:rPr>
        <w:t>n k podnik</w:t>
      </w:r>
      <w:r w:rsidRPr="00592980">
        <w:rPr>
          <w:rFonts w:hint="eastAsia"/>
          <w:sz w:val="20"/>
        </w:rPr>
        <w:t>á</w:t>
      </w:r>
      <w:r w:rsidRPr="00592980">
        <w:rPr>
          <w:sz w:val="20"/>
        </w:rPr>
        <w:t>n</w:t>
      </w:r>
      <w:r w:rsidRPr="00592980">
        <w:rPr>
          <w:rFonts w:hint="eastAsia"/>
          <w:sz w:val="20"/>
        </w:rPr>
        <w:t>í</w:t>
      </w:r>
      <w:r w:rsidRPr="00592980">
        <w:rPr>
          <w:sz w:val="20"/>
        </w:rPr>
        <w:t xml:space="preserve"> v p</w:t>
      </w:r>
      <w:r w:rsidRPr="00592980">
        <w:rPr>
          <w:rFonts w:hint="eastAsia"/>
          <w:sz w:val="20"/>
        </w:rPr>
        <w:t>ř</w:t>
      </w:r>
      <w:r w:rsidRPr="00592980">
        <w:rPr>
          <w:sz w:val="20"/>
        </w:rPr>
        <w:t>edm</w:t>
      </w:r>
      <w:r w:rsidRPr="00592980">
        <w:rPr>
          <w:rFonts w:hint="eastAsia"/>
          <w:sz w:val="20"/>
        </w:rPr>
        <w:t>ě</w:t>
      </w:r>
      <w:r w:rsidRPr="00592980">
        <w:rPr>
          <w:sz w:val="20"/>
        </w:rPr>
        <w:t>tech p</w:t>
      </w:r>
      <w:r w:rsidRPr="00592980">
        <w:rPr>
          <w:rFonts w:hint="eastAsia"/>
          <w:sz w:val="20"/>
        </w:rPr>
        <w:t>ří</w:t>
      </w:r>
      <w:r w:rsidRPr="00592980">
        <w:rPr>
          <w:sz w:val="20"/>
        </w:rPr>
        <w:t>slu</w:t>
      </w:r>
      <w:r w:rsidRPr="00592980">
        <w:rPr>
          <w:rFonts w:hint="eastAsia"/>
          <w:sz w:val="20"/>
        </w:rPr>
        <w:t>š</w:t>
      </w:r>
      <w:r w:rsidRPr="00592980">
        <w:rPr>
          <w:sz w:val="20"/>
        </w:rPr>
        <w:t>n</w:t>
      </w:r>
      <w:r w:rsidRPr="00592980">
        <w:rPr>
          <w:rFonts w:hint="eastAsia"/>
          <w:sz w:val="20"/>
        </w:rPr>
        <w:t>ý</w:t>
      </w:r>
      <w:r w:rsidRPr="00592980">
        <w:rPr>
          <w:sz w:val="20"/>
        </w:rPr>
        <w:t xml:space="preserve">ch </w:t>
      </w:r>
      <w:r w:rsidRPr="00592980">
        <w:rPr>
          <w:rFonts w:hint="eastAsia"/>
          <w:sz w:val="20"/>
        </w:rPr>
        <w:t>č</w:t>
      </w:r>
      <w:r w:rsidRPr="00592980">
        <w:rPr>
          <w:sz w:val="20"/>
        </w:rPr>
        <w:t>innost</w:t>
      </w:r>
      <w:r w:rsidRPr="00592980">
        <w:rPr>
          <w:rFonts w:hint="eastAsia"/>
          <w:sz w:val="20"/>
        </w:rPr>
        <w:t>í</w:t>
      </w:r>
      <w:r w:rsidRPr="00592980">
        <w:rPr>
          <w:sz w:val="20"/>
        </w:rPr>
        <w:t>, kter</w:t>
      </w:r>
      <w:r w:rsidRPr="00592980">
        <w:rPr>
          <w:rFonts w:hint="eastAsia"/>
          <w:sz w:val="20"/>
        </w:rPr>
        <w:t>é</w:t>
      </w:r>
      <w:r w:rsidRPr="00592980">
        <w:rPr>
          <w:sz w:val="20"/>
        </w:rPr>
        <w:t xml:space="preserve"> bude pro SZIF vykon</w:t>
      </w:r>
      <w:r w:rsidRPr="00592980">
        <w:rPr>
          <w:rFonts w:hint="eastAsia"/>
          <w:sz w:val="20"/>
        </w:rPr>
        <w:t>á</w:t>
      </w:r>
      <w:r w:rsidRPr="00592980">
        <w:rPr>
          <w:sz w:val="20"/>
        </w:rPr>
        <w:t>vat na z</w:t>
      </w:r>
      <w:r w:rsidRPr="00592980">
        <w:rPr>
          <w:rFonts w:hint="eastAsia"/>
          <w:sz w:val="20"/>
        </w:rPr>
        <w:t>á</w:t>
      </w:r>
      <w:r w:rsidRPr="00592980">
        <w:rPr>
          <w:sz w:val="20"/>
        </w:rPr>
        <w:t>klad</w:t>
      </w:r>
      <w:r w:rsidRPr="00592980">
        <w:rPr>
          <w:rFonts w:hint="eastAsia"/>
          <w:sz w:val="20"/>
        </w:rPr>
        <w:t>ě</w:t>
      </w:r>
      <w:r w:rsidRPr="00592980">
        <w:rPr>
          <w:sz w:val="20"/>
        </w:rPr>
        <w:t xml:space="preserve"> R</w:t>
      </w:r>
      <w:r w:rsidRPr="00592980">
        <w:rPr>
          <w:rFonts w:hint="eastAsia"/>
          <w:sz w:val="20"/>
        </w:rPr>
        <w:t>á</w:t>
      </w:r>
      <w:r w:rsidRPr="00592980">
        <w:rPr>
          <w:sz w:val="20"/>
        </w:rPr>
        <w:t>mcov</w:t>
      </w:r>
      <w:r w:rsidRPr="00592980">
        <w:rPr>
          <w:rFonts w:hint="eastAsia"/>
          <w:sz w:val="20"/>
        </w:rPr>
        <w:t>é</w:t>
      </w:r>
      <w:r w:rsidRPr="00592980">
        <w:rPr>
          <w:sz w:val="20"/>
        </w:rPr>
        <w:t xml:space="preserve"> dohody, resp. d</w:t>
      </w:r>
      <w:r w:rsidRPr="00592980">
        <w:rPr>
          <w:rFonts w:hint="eastAsia"/>
          <w:sz w:val="20"/>
        </w:rPr>
        <w:t>í</w:t>
      </w:r>
      <w:r w:rsidRPr="00592980">
        <w:rPr>
          <w:sz w:val="20"/>
        </w:rPr>
        <w:t>l</w:t>
      </w:r>
      <w:r w:rsidRPr="00592980">
        <w:rPr>
          <w:rFonts w:hint="eastAsia"/>
          <w:sz w:val="20"/>
        </w:rPr>
        <w:t>čí</w:t>
      </w:r>
      <w:r w:rsidRPr="00592980">
        <w:rPr>
          <w:sz w:val="20"/>
        </w:rPr>
        <w:t>ch smluv uzav</w:t>
      </w:r>
      <w:r w:rsidRPr="00592980">
        <w:rPr>
          <w:rFonts w:hint="eastAsia"/>
          <w:sz w:val="20"/>
        </w:rPr>
        <w:t>í</w:t>
      </w:r>
      <w:r w:rsidRPr="00592980">
        <w:rPr>
          <w:sz w:val="20"/>
        </w:rPr>
        <w:t>ran</w:t>
      </w:r>
      <w:r w:rsidRPr="00592980">
        <w:rPr>
          <w:rFonts w:hint="eastAsia"/>
          <w:sz w:val="20"/>
        </w:rPr>
        <w:t>ý</w:t>
      </w:r>
      <w:r w:rsidRPr="00592980">
        <w:rPr>
          <w:sz w:val="20"/>
        </w:rPr>
        <w:t>ch na jej</w:t>
      </w:r>
      <w:r w:rsidRPr="00592980">
        <w:rPr>
          <w:rFonts w:hint="eastAsia"/>
          <w:sz w:val="20"/>
        </w:rPr>
        <w:t>í</w:t>
      </w:r>
      <w:r w:rsidRPr="00592980">
        <w:rPr>
          <w:sz w:val="20"/>
        </w:rPr>
        <w:t>m z</w:t>
      </w:r>
      <w:r w:rsidRPr="00592980">
        <w:rPr>
          <w:rFonts w:hint="eastAsia"/>
          <w:sz w:val="20"/>
        </w:rPr>
        <w:t>á</w:t>
      </w:r>
      <w:r w:rsidRPr="00592980">
        <w:rPr>
          <w:sz w:val="20"/>
        </w:rPr>
        <w:t>klad</w:t>
      </w:r>
      <w:r w:rsidRPr="00592980">
        <w:rPr>
          <w:rFonts w:hint="eastAsia"/>
          <w:sz w:val="20"/>
        </w:rPr>
        <w:t>ě</w:t>
      </w:r>
      <w:r w:rsidRPr="00592980">
        <w:rPr>
          <w:sz w:val="20"/>
        </w:rPr>
        <w:t>.</w:t>
      </w:r>
    </w:p>
    <w:p w14:paraId="37000B54" w14:textId="38F4DDA0" w:rsidR="00CD3126" w:rsidRDefault="004B1626" w:rsidP="00592980">
      <w:pPr>
        <w:pStyle w:val="Odstavecseseznamem"/>
        <w:numPr>
          <w:ilvl w:val="1"/>
          <w:numId w:val="95"/>
        </w:numPr>
        <w:contextualSpacing w:val="0"/>
        <w:jc w:val="both"/>
        <w:rPr>
          <w:sz w:val="20"/>
        </w:rPr>
      </w:pPr>
      <w:r>
        <w:rPr>
          <w:sz w:val="20"/>
        </w:rPr>
        <w:t xml:space="preserve">Skladovatel není </w:t>
      </w:r>
      <w:r w:rsidRPr="004B1626">
        <w:rPr>
          <w:sz w:val="20"/>
        </w:rPr>
        <w:t>oprávněn použít k plnění svých závazků z Rámcové dohody, resp. dílčích smluv uzavíraných na jejím základě, služeb třetích osob.</w:t>
      </w:r>
    </w:p>
    <w:p w14:paraId="24E70F67" w14:textId="76C9311C" w:rsidR="0099169F" w:rsidRDefault="0099169F" w:rsidP="00592980">
      <w:pPr>
        <w:pStyle w:val="Odstavecseseznamem"/>
        <w:numPr>
          <w:ilvl w:val="1"/>
          <w:numId w:val="95"/>
        </w:numPr>
        <w:contextualSpacing w:val="0"/>
        <w:jc w:val="both"/>
        <w:rPr>
          <w:sz w:val="20"/>
        </w:rPr>
      </w:pPr>
      <w:r w:rsidRPr="0099169F">
        <w:rPr>
          <w:sz w:val="20"/>
        </w:rPr>
        <w:t>Základními povinnostmi Skladovatele je:</w:t>
      </w:r>
    </w:p>
    <w:p w14:paraId="4027593C" w14:textId="181F4CA5" w:rsidR="0099169F" w:rsidRPr="003F1402" w:rsidRDefault="0099169F" w:rsidP="008715E2">
      <w:pPr>
        <w:keepLines w:val="0"/>
        <w:numPr>
          <w:ilvl w:val="0"/>
          <w:numId w:val="6"/>
        </w:numPr>
        <w:tabs>
          <w:tab w:val="clear" w:pos="578"/>
        </w:tabs>
        <w:spacing w:line="240" w:lineRule="auto"/>
        <w:ind w:left="1134" w:hanging="425"/>
        <w:jc w:val="both"/>
        <w:rPr>
          <w:b/>
          <w:sz w:val="20"/>
          <w:u w:val="single"/>
        </w:rPr>
      </w:pPr>
      <w:r w:rsidRPr="003F1402">
        <w:rPr>
          <w:sz w:val="20"/>
        </w:rPr>
        <w:t xml:space="preserve">Provést naskladnění dle dispozic SZIF a dle “Závěrečných nákupních listů“ a v souladu s “Harmonogramy dodávek“. V “Závěrečném nákupním listu“ je stanoven intervenční sklad přejímky, číslo partie SZIF, množství a konečný termín pro dodání nabízeného </w:t>
      </w:r>
      <w:r w:rsidR="002620FB">
        <w:rPr>
          <w:sz w:val="20"/>
        </w:rPr>
        <w:t>SOM</w:t>
      </w:r>
      <w:r w:rsidRPr="003F1402">
        <w:rPr>
          <w:sz w:val="20"/>
        </w:rPr>
        <w:t>. Termíny naskladňování dílčích dodávek partií do intervenčního skladu se písemně dohodnou ve formě “Harmonogramu dodávek“ mezi kontrolním pracovníkem SZIF, skladovatelem a nabízejícími subjekty. Naskladnění provede skladovatel v souladu s touto dohodou. Příjem a naskladňování dílčích dodávek jednotlivých partií probíhá odděleně od ostatních partií, pokud SZIF z této zásady neudělí výjimku. SZIF má právo ke změně dispozic.</w:t>
      </w:r>
    </w:p>
    <w:p w14:paraId="40973A20" w14:textId="770A47FD" w:rsidR="0099169F" w:rsidRDefault="0099169F" w:rsidP="00592980">
      <w:pPr>
        <w:keepLines w:val="0"/>
        <w:numPr>
          <w:ilvl w:val="0"/>
          <w:numId w:val="6"/>
        </w:numPr>
        <w:tabs>
          <w:tab w:val="clear" w:pos="578"/>
        </w:tabs>
        <w:spacing w:line="240" w:lineRule="auto"/>
        <w:ind w:left="1134" w:hanging="425"/>
        <w:jc w:val="both"/>
        <w:rPr>
          <w:sz w:val="20"/>
        </w:rPr>
      </w:pPr>
      <w:r w:rsidRPr="003F1402">
        <w:rPr>
          <w:sz w:val="20"/>
        </w:rPr>
        <w:lastRenderedPageBreak/>
        <w:t xml:space="preserve">Zajistit údržbu skladu před naskladněním i v průběhu skladování intervenčního </w:t>
      </w:r>
      <w:r w:rsidR="002620FB">
        <w:rPr>
          <w:sz w:val="20"/>
        </w:rPr>
        <w:t>SOM</w:t>
      </w:r>
      <w:r w:rsidRPr="003F1402">
        <w:rPr>
          <w:sz w:val="20"/>
        </w:rPr>
        <w:t xml:space="preserve">, zkontrolovat </w:t>
      </w:r>
      <w:r w:rsidR="002620FB">
        <w:rPr>
          <w:sz w:val="20"/>
        </w:rPr>
        <w:t>SOM</w:t>
      </w:r>
      <w:r w:rsidRPr="003F1402">
        <w:rPr>
          <w:sz w:val="20"/>
        </w:rPr>
        <w:t xml:space="preserve"> nabízené k intervenci na vozidle určeném k vykládce, provést vykládku vozidla včetně řádného převážení vyloženého </w:t>
      </w:r>
      <w:r w:rsidR="002620FB">
        <w:rPr>
          <w:sz w:val="20"/>
        </w:rPr>
        <w:t>SOM</w:t>
      </w:r>
      <w:r w:rsidRPr="003F1402">
        <w:rPr>
          <w:sz w:val="20"/>
        </w:rPr>
        <w:t xml:space="preserve">, řádně uchovat záložní vzorek naskladněného </w:t>
      </w:r>
      <w:r w:rsidR="002620FB">
        <w:rPr>
          <w:sz w:val="20"/>
        </w:rPr>
        <w:t>SOM</w:t>
      </w:r>
      <w:r w:rsidRPr="003F1402">
        <w:rPr>
          <w:sz w:val="20"/>
        </w:rPr>
        <w:t xml:space="preserve">, zkontrolovat dokumentaci odesílajícího skladu, která se týká naskladňovaného intervenčního </w:t>
      </w:r>
      <w:r w:rsidR="002620FB">
        <w:rPr>
          <w:sz w:val="20"/>
        </w:rPr>
        <w:t>SOM</w:t>
      </w:r>
      <w:r w:rsidRPr="003F1402">
        <w:rPr>
          <w:sz w:val="20"/>
        </w:rPr>
        <w:t xml:space="preserve">, řádně převzaté intervenční </w:t>
      </w:r>
      <w:r w:rsidR="002620FB">
        <w:rPr>
          <w:sz w:val="20"/>
        </w:rPr>
        <w:t>SOM</w:t>
      </w:r>
      <w:r w:rsidRPr="003F1402">
        <w:rPr>
          <w:sz w:val="20"/>
        </w:rPr>
        <w:t xml:space="preserve"> naskladnit na připravené místo ve skladu.</w:t>
      </w:r>
    </w:p>
    <w:p w14:paraId="1F6E04B3" w14:textId="63F70983" w:rsidR="0099169F" w:rsidRDefault="0099169F" w:rsidP="00592980">
      <w:pPr>
        <w:keepLines w:val="0"/>
        <w:numPr>
          <w:ilvl w:val="0"/>
          <w:numId w:val="6"/>
        </w:numPr>
        <w:tabs>
          <w:tab w:val="clear" w:pos="578"/>
        </w:tabs>
        <w:spacing w:line="240" w:lineRule="auto"/>
        <w:ind w:left="1134" w:hanging="425"/>
        <w:jc w:val="both"/>
        <w:rPr>
          <w:sz w:val="20"/>
        </w:rPr>
      </w:pPr>
      <w:r w:rsidRPr="00592980">
        <w:rPr>
          <w:sz w:val="20"/>
        </w:rPr>
        <w:t>Naskladnit a skladovat interven</w:t>
      </w:r>
      <w:r w:rsidRPr="00592980">
        <w:rPr>
          <w:rFonts w:hint="eastAsia"/>
          <w:sz w:val="20"/>
        </w:rPr>
        <w:t>č</w:t>
      </w:r>
      <w:r w:rsidRPr="00592980">
        <w:rPr>
          <w:sz w:val="20"/>
        </w:rPr>
        <w:t>n</w:t>
      </w:r>
      <w:r w:rsidRPr="00592980">
        <w:rPr>
          <w:rFonts w:hint="eastAsia"/>
          <w:sz w:val="20"/>
        </w:rPr>
        <w:t>í</w:t>
      </w:r>
      <w:r w:rsidRPr="00592980">
        <w:rPr>
          <w:sz w:val="20"/>
        </w:rPr>
        <w:t xml:space="preserve"> </w:t>
      </w:r>
      <w:r w:rsidR="002620FB">
        <w:rPr>
          <w:sz w:val="20"/>
        </w:rPr>
        <w:t>SOM</w:t>
      </w:r>
      <w:r w:rsidRPr="00592980">
        <w:rPr>
          <w:sz w:val="20"/>
        </w:rPr>
        <w:t xml:space="preserve"> na palet</w:t>
      </w:r>
      <w:r w:rsidRPr="00592980">
        <w:rPr>
          <w:rFonts w:hint="eastAsia"/>
          <w:sz w:val="20"/>
        </w:rPr>
        <w:t>á</w:t>
      </w:r>
      <w:r w:rsidRPr="00592980">
        <w:rPr>
          <w:sz w:val="20"/>
        </w:rPr>
        <w:t>ch, a to takov</w:t>
      </w:r>
      <w:r w:rsidRPr="00592980">
        <w:rPr>
          <w:rFonts w:hint="eastAsia"/>
          <w:sz w:val="20"/>
        </w:rPr>
        <w:t>ý</w:t>
      </w:r>
      <w:r w:rsidRPr="00592980">
        <w:rPr>
          <w:sz w:val="20"/>
        </w:rPr>
        <w:t>m zp</w:t>
      </w:r>
      <w:r w:rsidRPr="00592980">
        <w:rPr>
          <w:rFonts w:hint="eastAsia"/>
          <w:sz w:val="20"/>
        </w:rPr>
        <w:t>ů</w:t>
      </w:r>
      <w:r w:rsidRPr="00592980">
        <w:rPr>
          <w:sz w:val="20"/>
        </w:rPr>
        <w:t>sobem, kter</w:t>
      </w:r>
      <w:r w:rsidRPr="00592980">
        <w:rPr>
          <w:rFonts w:hint="eastAsia"/>
          <w:sz w:val="20"/>
        </w:rPr>
        <w:t>ý</w:t>
      </w:r>
      <w:r w:rsidRPr="00592980">
        <w:rPr>
          <w:sz w:val="20"/>
        </w:rPr>
        <w:t xml:space="preserve"> umo</w:t>
      </w:r>
      <w:r w:rsidRPr="00592980">
        <w:rPr>
          <w:rFonts w:hint="eastAsia"/>
          <w:sz w:val="20"/>
        </w:rPr>
        <w:t>ž</w:t>
      </w:r>
      <w:r w:rsidRPr="00592980">
        <w:rPr>
          <w:sz w:val="20"/>
        </w:rPr>
        <w:t>n</w:t>
      </w:r>
      <w:r w:rsidRPr="00592980">
        <w:rPr>
          <w:rFonts w:hint="eastAsia"/>
          <w:sz w:val="20"/>
        </w:rPr>
        <w:t>í</w:t>
      </w:r>
      <w:r w:rsidRPr="00592980">
        <w:rPr>
          <w:sz w:val="20"/>
        </w:rPr>
        <w:t xml:space="preserve"> snadnou identifikaci a dostupnost jednotliv</w:t>
      </w:r>
      <w:r w:rsidRPr="00592980">
        <w:rPr>
          <w:rFonts w:hint="eastAsia"/>
          <w:sz w:val="20"/>
        </w:rPr>
        <w:t>ý</w:t>
      </w:r>
      <w:r w:rsidRPr="00592980">
        <w:rPr>
          <w:sz w:val="20"/>
        </w:rPr>
        <w:t>ch parti</w:t>
      </w:r>
      <w:r w:rsidRPr="00592980">
        <w:rPr>
          <w:rFonts w:hint="eastAsia"/>
          <w:sz w:val="20"/>
        </w:rPr>
        <w:t>í</w:t>
      </w:r>
      <w:r w:rsidRPr="00592980">
        <w:rPr>
          <w:sz w:val="20"/>
        </w:rPr>
        <w:t>.</w:t>
      </w:r>
    </w:p>
    <w:p w14:paraId="57E10837" w14:textId="55118313" w:rsidR="001C7FEE" w:rsidRDefault="001C7FEE" w:rsidP="00592980">
      <w:pPr>
        <w:pStyle w:val="Odstavecseseznamem"/>
        <w:numPr>
          <w:ilvl w:val="1"/>
          <w:numId w:val="95"/>
        </w:numPr>
        <w:contextualSpacing w:val="0"/>
        <w:jc w:val="both"/>
        <w:rPr>
          <w:sz w:val="20"/>
        </w:rPr>
      </w:pPr>
      <w:r w:rsidRPr="001C7FEE">
        <w:rPr>
          <w:sz w:val="20"/>
        </w:rPr>
        <w:t>Neprodleně oznámit SZIF skutečnost, že dodávku partie není možno realizovat ve stanovené dodací lhůtě dle “Závěrečného nákupního listu“. Toto oznámení je třeba učinit nejpozději do 5 (pěti) pracovních dnů před koncem termínu pro uskutečnění dodávky uvedeného v “Závěrečném nákupním listu“.</w:t>
      </w:r>
    </w:p>
    <w:p w14:paraId="76A98C2D" w14:textId="77777777" w:rsidR="001C7FEE" w:rsidRPr="001C7FEE" w:rsidRDefault="001C7FEE" w:rsidP="00592980">
      <w:pPr>
        <w:pStyle w:val="Odstavecseseznamem"/>
        <w:numPr>
          <w:ilvl w:val="1"/>
          <w:numId w:val="95"/>
        </w:numPr>
        <w:contextualSpacing w:val="0"/>
        <w:rPr>
          <w:sz w:val="20"/>
        </w:rPr>
      </w:pPr>
      <w:r w:rsidRPr="001C7FEE">
        <w:rPr>
          <w:sz w:val="20"/>
        </w:rPr>
        <w:t>Skladovatel se zavazuje:</w:t>
      </w:r>
    </w:p>
    <w:p w14:paraId="6173A0C4" w14:textId="612B2693" w:rsidR="001C7FEE" w:rsidRDefault="001C7FEE" w:rsidP="00592980">
      <w:pPr>
        <w:pStyle w:val="Odstavecseseznamem"/>
        <w:numPr>
          <w:ilvl w:val="0"/>
          <w:numId w:val="97"/>
        </w:numPr>
        <w:contextualSpacing w:val="0"/>
        <w:jc w:val="both"/>
        <w:rPr>
          <w:sz w:val="20"/>
        </w:rPr>
      </w:pPr>
      <w:r w:rsidRPr="001C7FEE">
        <w:rPr>
          <w:sz w:val="20"/>
        </w:rPr>
        <w:t xml:space="preserve">spolupracovat s dodavatelem cizí zásoby </w:t>
      </w:r>
      <w:r w:rsidR="002620FB">
        <w:rPr>
          <w:sz w:val="20"/>
        </w:rPr>
        <w:t>SOM</w:t>
      </w:r>
      <w:r w:rsidRPr="001C7FEE">
        <w:rPr>
          <w:sz w:val="20"/>
        </w:rPr>
        <w:t xml:space="preserve"> nabízeného k nákupu SZIF                            a kontrolním pracovníkem SZIF při příjmu </w:t>
      </w:r>
      <w:r w:rsidR="002620FB">
        <w:rPr>
          <w:sz w:val="20"/>
        </w:rPr>
        <w:t>SOM</w:t>
      </w:r>
      <w:r w:rsidRPr="001C7FEE">
        <w:rPr>
          <w:sz w:val="20"/>
        </w:rPr>
        <w:t xml:space="preserve"> na základě “Závěrečného nákupního listu“ a “Harmonogramu dodávek“;</w:t>
      </w:r>
    </w:p>
    <w:p w14:paraId="2BEB7A50" w14:textId="20F8F0B5" w:rsidR="001C7FEE" w:rsidRPr="008715E2" w:rsidRDefault="001C7FEE" w:rsidP="00592980">
      <w:pPr>
        <w:pStyle w:val="Odstavecseseznamem"/>
        <w:numPr>
          <w:ilvl w:val="0"/>
          <w:numId w:val="97"/>
        </w:numPr>
        <w:contextualSpacing w:val="0"/>
        <w:jc w:val="both"/>
        <w:rPr>
          <w:sz w:val="20"/>
        </w:rPr>
      </w:pPr>
      <w:r w:rsidRPr="00592980">
        <w:rPr>
          <w:sz w:val="20"/>
        </w:rPr>
        <w:t>p</w:t>
      </w:r>
      <w:r w:rsidRPr="00592980">
        <w:rPr>
          <w:rFonts w:hint="eastAsia"/>
          <w:sz w:val="20"/>
        </w:rPr>
        <w:t>ř</w:t>
      </w:r>
      <w:r w:rsidRPr="00592980">
        <w:rPr>
          <w:sz w:val="20"/>
        </w:rPr>
        <w:t>ij</w:t>
      </w:r>
      <w:r w:rsidRPr="00592980">
        <w:rPr>
          <w:rFonts w:hint="eastAsia"/>
          <w:sz w:val="20"/>
        </w:rPr>
        <w:t>í</w:t>
      </w:r>
      <w:r w:rsidRPr="00592980">
        <w:rPr>
          <w:sz w:val="20"/>
        </w:rPr>
        <w:t>mat a nasklad</w:t>
      </w:r>
      <w:r w:rsidRPr="00592980">
        <w:rPr>
          <w:rFonts w:hint="eastAsia"/>
          <w:sz w:val="20"/>
        </w:rPr>
        <w:t>ň</w:t>
      </w:r>
      <w:r w:rsidRPr="00592980">
        <w:rPr>
          <w:sz w:val="20"/>
        </w:rPr>
        <w:t>ovat dod</w:t>
      </w:r>
      <w:r w:rsidRPr="00592980">
        <w:rPr>
          <w:rFonts w:hint="eastAsia"/>
          <w:sz w:val="20"/>
        </w:rPr>
        <w:t>á</w:t>
      </w:r>
      <w:r w:rsidRPr="00592980">
        <w:rPr>
          <w:sz w:val="20"/>
        </w:rPr>
        <w:t>vky jednotliv</w:t>
      </w:r>
      <w:r w:rsidRPr="00592980">
        <w:rPr>
          <w:rFonts w:hint="eastAsia"/>
          <w:sz w:val="20"/>
        </w:rPr>
        <w:t>ý</w:t>
      </w:r>
      <w:r w:rsidRPr="00592980">
        <w:rPr>
          <w:sz w:val="20"/>
        </w:rPr>
        <w:t>ch parti</w:t>
      </w:r>
      <w:r w:rsidRPr="00592980">
        <w:rPr>
          <w:rFonts w:hint="eastAsia"/>
          <w:sz w:val="20"/>
        </w:rPr>
        <w:t>í</w:t>
      </w:r>
      <w:r w:rsidRPr="00592980">
        <w:rPr>
          <w:sz w:val="20"/>
        </w:rPr>
        <w:t xml:space="preserve"> odd</w:t>
      </w:r>
      <w:r w:rsidRPr="00592980">
        <w:rPr>
          <w:rFonts w:hint="eastAsia"/>
          <w:sz w:val="20"/>
        </w:rPr>
        <w:t>ě</w:t>
      </w:r>
      <w:r w:rsidRPr="00592980">
        <w:rPr>
          <w:sz w:val="20"/>
        </w:rPr>
        <w:t>len</w:t>
      </w:r>
      <w:r w:rsidRPr="00592980">
        <w:rPr>
          <w:rFonts w:hint="eastAsia"/>
          <w:sz w:val="20"/>
        </w:rPr>
        <w:t>ě</w:t>
      </w:r>
      <w:r w:rsidRPr="00592980">
        <w:rPr>
          <w:sz w:val="20"/>
        </w:rPr>
        <w:t xml:space="preserve"> od ostatn</w:t>
      </w:r>
      <w:r w:rsidRPr="00592980">
        <w:rPr>
          <w:rFonts w:hint="eastAsia"/>
          <w:sz w:val="20"/>
        </w:rPr>
        <w:t>í</w:t>
      </w:r>
      <w:r w:rsidRPr="00592980">
        <w:rPr>
          <w:sz w:val="20"/>
        </w:rPr>
        <w:t>ch parti</w:t>
      </w:r>
      <w:r w:rsidRPr="00592980">
        <w:rPr>
          <w:rFonts w:hint="eastAsia"/>
          <w:sz w:val="20"/>
        </w:rPr>
        <w:t>í</w:t>
      </w:r>
      <w:r w:rsidRPr="00592980">
        <w:rPr>
          <w:sz w:val="20"/>
        </w:rPr>
        <w:t xml:space="preserve"> a</w:t>
      </w:r>
      <w:r w:rsidR="00E66FFD">
        <w:rPr>
          <w:sz w:val="20"/>
        </w:rPr>
        <w:t> </w:t>
      </w:r>
      <w:r w:rsidRPr="00592980">
        <w:rPr>
          <w:sz w:val="20"/>
        </w:rPr>
        <w:t>tomu p</w:t>
      </w:r>
      <w:r w:rsidRPr="00592980">
        <w:rPr>
          <w:rFonts w:hint="eastAsia"/>
          <w:sz w:val="20"/>
        </w:rPr>
        <w:t>ř</w:t>
      </w:r>
      <w:r w:rsidRPr="00592980">
        <w:rPr>
          <w:sz w:val="20"/>
        </w:rPr>
        <w:t>izp</w:t>
      </w:r>
      <w:r w:rsidRPr="00592980">
        <w:rPr>
          <w:rFonts w:hint="eastAsia"/>
          <w:sz w:val="20"/>
        </w:rPr>
        <w:t>ů</w:t>
      </w:r>
      <w:r w:rsidRPr="00592980">
        <w:rPr>
          <w:sz w:val="20"/>
        </w:rPr>
        <w:t>sobit na</w:t>
      </w:r>
      <w:r w:rsidRPr="008715E2">
        <w:rPr>
          <w:sz w:val="20"/>
        </w:rPr>
        <w:t>bídku volné skladovací kapacity;</w:t>
      </w:r>
    </w:p>
    <w:p w14:paraId="03C01340" w14:textId="0E91C52A" w:rsidR="001C7FEE" w:rsidRDefault="001C7FEE" w:rsidP="00592980">
      <w:pPr>
        <w:pStyle w:val="Odstavecseseznamem"/>
        <w:numPr>
          <w:ilvl w:val="0"/>
          <w:numId w:val="97"/>
        </w:numPr>
        <w:contextualSpacing w:val="0"/>
        <w:jc w:val="both"/>
        <w:rPr>
          <w:sz w:val="20"/>
        </w:rPr>
      </w:pPr>
      <w:r w:rsidRPr="00592980">
        <w:rPr>
          <w:sz w:val="20"/>
        </w:rPr>
        <w:t>p</w:t>
      </w:r>
      <w:r w:rsidRPr="00592980">
        <w:rPr>
          <w:rFonts w:hint="eastAsia"/>
          <w:sz w:val="20"/>
        </w:rPr>
        <w:t>ř</w:t>
      </w:r>
      <w:r w:rsidRPr="00592980">
        <w:rPr>
          <w:sz w:val="20"/>
        </w:rPr>
        <w:t>i p</w:t>
      </w:r>
      <w:r w:rsidRPr="00592980">
        <w:rPr>
          <w:rFonts w:hint="eastAsia"/>
          <w:sz w:val="20"/>
        </w:rPr>
        <w:t>ří</w:t>
      </w:r>
      <w:r w:rsidRPr="00592980">
        <w:rPr>
          <w:sz w:val="20"/>
        </w:rPr>
        <w:t>jmu prov</w:t>
      </w:r>
      <w:r w:rsidRPr="00592980">
        <w:rPr>
          <w:rFonts w:hint="eastAsia"/>
          <w:sz w:val="20"/>
        </w:rPr>
        <w:t>á</w:t>
      </w:r>
      <w:r w:rsidRPr="00592980">
        <w:rPr>
          <w:sz w:val="20"/>
        </w:rPr>
        <w:t>d</w:t>
      </w:r>
      <w:r w:rsidRPr="00592980">
        <w:rPr>
          <w:rFonts w:hint="eastAsia"/>
          <w:sz w:val="20"/>
        </w:rPr>
        <w:t>ě</w:t>
      </w:r>
      <w:r w:rsidRPr="00592980">
        <w:rPr>
          <w:sz w:val="20"/>
        </w:rPr>
        <w:t xml:space="preserve">t kontrolu hmotnosti </w:t>
      </w:r>
      <w:r w:rsidR="002620FB">
        <w:rPr>
          <w:sz w:val="20"/>
        </w:rPr>
        <w:t>SOM</w:t>
      </w:r>
      <w:r w:rsidRPr="00592980">
        <w:rPr>
          <w:sz w:val="20"/>
        </w:rPr>
        <w:t xml:space="preserve"> p</w:t>
      </w:r>
      <w:r w:rsidRPr="00592980">
        <w:rPr>
          <w:rFonts w:hint="eastAsia"/>
          <w:sz w:val="20"/>
        </w:rPr>
        <w:t>ř</w:t>
      </w:r>
      <w:r w:rsidRPr="00592980">
        <w:rPr>
          <w:sz w:val="20"/>
        </w:rPr>
        <w:t>ev</w:t>
      </w:r>
      <w:r w:rsidRPr="00592980">
        <w:rPr>
          <w:rFonts w:hint="eastAsia"/>
          <w:sz w:val="20"/>
        </w:rPr>
        <w:t>áž</w:t>
      </w:r>
      <w:r w:rsidRPr="00592980">
        <w:rPr>
          <w:sz w:val="20"/>
        </w:rPr>
        <w:t>en</w:t>
      </w:r>
      <w:r w:rsidRPr="00592980">
        <w:rPr>
          <w:rFonts w:hint="eastAsia"/>
          <w:sz w:val="20"/>
        </w:rPr>
        <w:t>í</w:t>
      </w:r>
      <w:r w:rsidRPr="00592980">
        <w:rPr>
          <w:sz w:val="20"/>
        </w:rPr>
        <w:t>m v</w:t>
      </w:r>
      <w:r w:rsidRPr="00592980">
        <w:rPr>
          <w:rFonts w:hint="eastAsia"/>
          <w:sz w:val="20"/>
        </w:rPr>
        <w:t>š</w:t>
      </w:r>
      <w:r w:rsidRPr="00592980">
        <w:rPr>
          <w:sz w:val="20"/>
        </w:rPr>
        <w:t>ech ke kontrole vybran</w:t>
      </w:r>
      <w:r w:rsidRPr="00592980">
        <w:rPr>
          <w:rFonts w:hint="eastAsia"/>
          <w:sz w:val="20"/>
        </w:rPr>
        <w:t>ý</w:t>
      </w:r>
      <w:r w:rsidRPr="00592980">
        <w:rPr>
          <w:sz w:val="20"/>
        </w:rPr>
        <w:t xml:space="preserve">ch </w:t>
      </w:r>
      <w:r w:rsidR="00146E65">
        <w:rPr>
          <w:sz w:val="20"/>
        </w:rPr>
        <w:t>pytlů</w:t>
      </w:r>
      <w:r w:rsidRPr="00592980">
        <w:rPr>
          <w:sz w:val="20"/>
        </w:rPr>
        <w:t xml:space="preserve"> na kalibrovan</w:t>
      </w:r>
      <w:r w:rsidRPr="00592980">
        <w:rPr>
          <w:rFonts w:hint="eastAsia"/>
          <w:sz w:val="20"/>
        </w:rPr>
        <w:t>é</w:t>
      </w:r>
      <w:r w:rsidRPr="00592980">
        <w:rPr>
          <w:sz w:val="20"/>
        </w:rPr>
        <w:t xml:space="preserve"> v</w:t>
      </w:r>
      <w:r w:rsidRPr="00592980">
        <w:rPr>
          <w:rFonts w:hint="eastAsia"/>
          <w:sz w:val="20"/>
        </w:rPr>
        <w:t>á</w:t>
      </w:r>
      <w:r w:rsidRPr="00592980">
        <w:rPr>
          <w:sz w:val="20"/>
        </w:rPr>
        <w:t>ze (tedy na v</w:t>
      </w:r>
      <w:r w:rsidRPr="00592980">
        <w:rPr>
          <w:rFonts w:hint="eastAsia"/>
          <w:sz w:val="20"/>
        </w:rPr>
        <w:t>á</w:t>
      </w:r>
      <w:r w:rsidRPr="00592980">
        <w:rPr>
          <w:sz w:val="20"/>
        </w:rPr>
        <w:t>ze s</w:t>
      </w:r>
      <w:r w:rsidRPr="00592980">
        <w:rPr>
          <w:rFonts w:hint="eastAsia"/>
          <w:sz w:val="20"/>
        </w:rPr>
        <w:t> </w:t>
      </w:r>
      <w:r w:rsidRPr="00592980">
        <w:rPr>
          <w:sz w:val="20"/>
        </w:rPr>
        <w:t>platn</w:t>
      </w:r>
      <w:r w:rsidRPr="00592980">
        <w:rPr>
          <w:rFonts w:hint="eastAsia"/>
          <w:sz w:val="20"/>
        </w:rPr>
        <w:t>ý</w:t>
      </w:r>
      <w:r w:rsidRPr="00592980">
        <w:rPr>
          <w:sz w:val="20"/>
        </w:rPr>
        <w:t>m Kalibra</w:t>
      </w:r>
      <w:r w:rsidRPr="00592980">
        <w:rPr>
          <w:rFonts w:hint="eastAsia"/>
          <w:sz w:val="20"/>
        </w:rPr>
        <w:t>č</w:t>
      </w:r>
      <w:r w:rsidRPr="00592980">
        <w:rPr>
          <w:sz w:val="20"/>
        </w:rPr>
        <w:t>n</w:t>
      </w:r>
      <w:r w:rsidRPr="00592980">
        <w:rPr>
          <w:rFonts w:hint="eastAsia"/>
          <w:sz w:val="20"/>
        </w:rPr>
        <w:t>í</w:t>
      </w:r>
      <w:r w:rsidRPr="00592980">
        <w:rPr>
          <w:sz w:val="20"/>
        </w:rPr>
        <w:t>m listem vystaven</w:t>
      </w:r>
      <w:r w:rsidRPr="00592980">
        <w:rPr>
          <w:rFonts w:hint="eastAsia"/>
          <w:sz w:val="20"/>
        </w:rPr>
        <w:t>ý</w:t>
      </w:r>
      <w:r w:rsidRPr="00592980">
        <w:rPr>
          <w:sz w:val="20"/>
        </w:rPr>
        <w:t>m certifikovan</w:t>
      </w:r>
      <w:r w:rsidRPr="00592980">
        <w:rPr>
          <w:rFonts w:hint="eastAsia"/>
          <w:sz w:val="20"/>
        </w:rPr>
        <w:t>ý</w:t>
      </w:r>
      <w:r w:rsidRPr="00592980">
        <w:rPr>
          <w:sz w:val="20"/>
        </w:rPr>
        <w:t>m vaha</w:t>
      </w:r>
      <w:r w:rsidRPr="00592980">
        <w:rPr>
          <w:rFonts w:hint="eastAsia"/>
          <w:sz w:val="20"/>
        </w:rPr>
        <w:t>ř</w:t>
      </w:r>
      <w:r w:rsidRPr="00592980">
        <w:rPr>
          <w:sz w:val="20"/>
        </w:rPr>
        <w:t xml:space="preserve">em); </w:t>
      </w:r>
      <w:r w:rsidR="00146E65">
        <w:rPr>
          <w:sz w:val="20"/>
        </w:rPr>
        <w:t>pytle</w:t>
      </w:r>
      <w:r w:rsidRPr="00592980">
        <w:rPr>
          <w:sz w:val="20"/>
        </w:rPr>
        <w:t xml:space="preserve"> ke</w:t>
      </w:r>
      <w:r w:rsidRPr="00592980">
        <w:rPr>
          <w:rFonts w:hint="eastAsia"/>
          <w:sz w:val="20"/>
        </w:rPr>
        <w:t> </w:t>
      </w:r>
      <w:r w:rsidRPr="00592980">
        <w:rPr>
          <w:sz w:val="20"/>
        </w:rPr>
        <w:t>kontrole vyb</w:t>
      </w:r>
      <w:r w:rsidRPr="00592980">
        <w:rPr>
          <w:rFonts w:hint="eastAsia"/>
          <w:sz w:val="20"/>
        </w:rPr>
        <w:t>í</w:t>
      </w:r>
      <w:r w:rsidRPr="00592980">
        <w:rPr>
          <w:sz w:val="20"/>
        </w:rPr>
        <w:t>r</w:t>
      </w:r>
      <w:r w:rsidRPr="00592980">
        <w:rPr>
          <w:rFonts w:hint="eastAsia"/>
          <w:sz w:val="20"/>
        </w:rPr>
        <w:t>á</w:t>
      </w:r>
      <w:r w:rsidRPr="00592980">
        <w:rPr>
          <w:sz w:val="20"/>
        </w:rPr>
        <w:t xml:space="preserve"> SZIF, resp. p</w:t>
      </w:r>
      <w:r w:rsidRPr="00592980">
        <w:rPr>
          <w:rFonts w:hint="eastAsia"/>
          <w:sz w:val="20"/>
        </w:rPr>
        <w:t>ří</w:t>
      </w:r>
      <w:r w:rsidRPr="00592980">
        <w:rPr>
          <w:sz w:val="20"/>
        </w:rPr>
        <w:t>slu</w:t>
      </w:r>
      <w:r w:rsidRPr="00592980">
        <w:rPr>
          <w:rFonts w:hint="eastAsia"/>
          <w:sz w:val="20"/>
        </w:rPr>
        <w:t>š</w:t>
      </w:r>
      <w:r w:rsidRPr="00592980">
        <w:rPr>
          <w:sz w:val="20"/>
        </w:rPr>
        <w:t>n</w:t>
      </w:r>
      <w:r w:rsidRPr="00592980">
        <w:rPr>
          <w:rFonts w:hint="eastAsia"/>
          <w:sz w:val="20"/>
        </w:rPr>
        <w:t>ý</w:t>
      </w:r>
      <w:r w:rsidRPr="00592980">
        <w:rPr>
          <w:sz w:val="20"/>
        </w:rPr>
        <w:t xml:space="preserve"> </w:t>
      </w:r>
      <w:r w:rsidRPr="00592980">
        <w:rPr>
          <w:rFonts w:hint="eastAsia"/>
          <w:sz w:val="20"/>
        </w:rPr>
        <w:t>„</w:t>
      </w:r>
      <w:r w:rsidRPr="00592980">
        <w:rPr>
          <w:sz w:val="20"/>
        </w:rPr>
        <w:t>kontrolor SZIF</w:t>
      </w:r>
      <w:r w:rsidRPr="00592980">
        <w:rPr>
          <w:rFonts w:hint="eastAsia"/>
          <w:sz w:val="20"/>
        </w:rPr>
        <w:t>“</w:t>
      </w:r>
      <w:r w:rsidRPr="00592980">
        <w:rPr>
          <w:sz w:val="20"/>
        </w:rPr>
        <w:t>;</w:t>
      </w:r>
    </w:p>
    <w:p w14:paraId="748258C3" w14:textId="77777777" w:rsidR="001C7FEE" w:rsidRDefault="001C7FEE" w:rsidP="00592980">
      <w:pPr>
        <w:pStyle w:val="Odstavecseseznamem"/>
        <w:numPr>
          <w:ilvl w:val="0"/>
          <w:numId w:val="97"/>
        </w:numPr>
        <w:contextualSpacing w:val="0"/>
        <w:jc w:val="both"/>
        <w:rPr>
          <w:sz w:val="20"/>
        </w:rPr>
      </w:pPr>
      <w:r w:rsidRPr="00592980">
        <w:rPr>
          <w:sz w:val="20"/>
        </w:rPr>
        <w:t>p</w:t>
      </w:r>
      <w:r w:rsidRPr="00592980">
        <w:rPr>
          <w:rFonts w:hint="eastAsia"/>
          <w:sz w:val="20"/>
        </w:rPr>
        <w:t>ř</w:t>
      </w:r>
      <w:r w:rsidRPr="00592980">
        <w:rPr>
          <w:sz w:val="20"/>
        </w:rPr>
        <w:t>evz</w:t>
      </w:r>
      <w:r w:rsidRPr="00592980">
        <w:rPr>
          <w:rFonts w:hint="eastAsia"/>
          <w:sz w:val="20"/>
        </w:rPr>
        <w:t>í</w:t>
      </w:r>
      <w:r w:rsidRPr="00592980">
        <w:rPr>
          <w:sz w:val="20"/>
        </w:rPr>
        <w:t>t k</w:t>
      </w:r>
      <w:r w:rsidRPr="00592980">
        <w:rPr>
          <w:rFonts w:hint="eastAsia"/>
          <w:sz w:val="20"/>
        </w:rPr>
        <w:t> </w:t>
      </w:r>
      <w:r w:rsidRPr="00592980">
        <w:rPr>
          <w:sz w:val="20"/>
        </w:rPr>
        <w:t>uskladn</w:t>
      </w:r>
      <w:r w:rsidRPr="00592980">
        <w:rPr>
          <w:rFonts w:hint="eastAsia"/>
          <w:sz w:val="20"/>
        </w:rPr>
        <w:t>ě</w:t>
      </w:r>
      <w:r w:rsidRPr="00592980">
        <w:rPr>
          <w:sz w:val="20"/>
        </w:rPr>
        <w:t>n</w:t>
      </w:r>
      <w:r w:rsidRPr="00592980">
        <w:rPr>
          <w:rFonts w:hint="eastAsia"/>
          <w:sz w:val="20"/>
        </w:rPr>
        <w:t>í</w:t>
      </w:r>
      <w:r w:rsidRPr="00592980">
        <w:rPr>
          <w:sz w:val="20"/>
        </w:rPr>
        <w:t xml:space="preserve"> jednotliv</w:t>
      </w:r>
      <w:r w:rsidRPr="00592980">
        <w:rPr>
          <w:rFonts w:hint="eastAsia"/>
          <w:sz w:val="20"/>
        </w:rPr>
        <w:t>é</w:t>
      </w:r>
      <w:r w:rsidRPr="00592980">
        <w:rPr>
          <w:sz w:val="20"/>
        </w:rPr>
        <w:t xml:space="preserve"> partie v mno</w:t>
      </w:r>
      <w:r w:rsidRPr="00592980">
        <w:rPr>
          <w:rFonts w:hint="eastAsia"/>
          <w:sz w:val="20"/>
        </w:rPr>
        <w:t>ž</w:t>
      </w:r>
      <w:r w:rsidRPr="00592980">
        <w:rPr>
          <w:sz w:val="20"/>
        </w:rPr>
        <w:t>stv</w:t>
      </w:r>
      <w:r w:rsidRPr="00592980">
        <w:rPr>
          <w:rFonts w:hint="eastAsia"/>
          <w:sz w:val="20"/>
        </w:rPr>
        <w:t>í</w:t>
      </w:r>
      <w:r w:rsidRPr="00592980">
        <w:rPr>
          <w:sz w:val="20"/>
        </w:rPr>
        <w:t xml:space="preserve"> dle </w:t>
      </w:r>
      <w:r w:rsidRPr="00592980">
        <w:rPr>
          <w:rFonts w:hint="eastAsia"/>
          <w:sz w:val="20"/>
        </w:rPr>
        <w:t>“</w:t>
      </w:r>
      <w:r w:rsidRPr="00592980">
        <w:rPr>
          <w:sz w:val="20"/>
        </w:rPr>
        <w:t>Z</w:t>
      </w:r>
      <w:r w:rsidRPr="00592980">
        <w:rPr>
          <w:rFonts w:hint="eastAsia"/>
          <w:sz w:val="20"/>
        </w:rPr>
        <w:t>á</w:t>
      </w:r>
      <w:r w:rsidRPr="00592980">
        <w:rPr>
          <w:sz w:val="20"/>
        </w:rPr>
        <w:t>v</w:t>
      </w:r>
      <w:r w:rsidRPr="00592980">
        <w:rPr>
          <w:rFonts w:hint="eastAsia"/>
          <w:sz w:val="20"/>
        </w:rPr>
        <w:t>ě</w:t>
      </w:r>
      <w:r w:rsidRPr="00592980">
        <w:rPr>
          <w:sz w:val="20"/>
        </w:rPr>
        <w:t>re</w:t>
      </w:r>
      <w:r w:rsidRPr="00592980">
        <w:rPr>
          <w:rFonts w:hint="eastAsia"/>
          <w:sz w:val="20"/>
        </w:rPr>
        <w:t>č</w:t>
      </w:r>
      <w:r w:rsidRPr="00592980">
        <w:rPr>
          <w:sz w:val="20"/>
        </w:rPr>
        <w:t>n</w:t>
      </w:r>
      <w:r w:rsidRPr="00592980">
        <w:rPr>
          <w:rFonts w:hint="eastAsia"/>
          <w:sz w:val="20"/>
        </w:rPr>
        <w:t>é</w:t>
      </w:r>
      <w:r w:rsidRPr="00592980">
        <w:rPr>
          <w:sz w:val="20"/>
        </w:rPr>
        <w:t>ho n</w:t>
      </w:r>
      <w:r w:rsidRPr="00592980">
        <w:rPr>
          <w:rFonts w:hint="eastAsia"/>
          <w:sz w:val="20"/>
        </w:rPr>
        <w:t>á</w:t>
      </w:r>
      <w:r w:rsidRPr="00592980">
        <w:rPr>
          <w:sz w:val="20"/>
        </w:rPr>
        <w:t>kupn</w:t>
      </w:r>
      <w:r w:rsidRPr="00592980">
        <w:rPr>
          <w:rFonts w:hint="eastAsia"/>
          <w:sz w:val="20"/>
        </w:rPr>
        <w:t>í</w:t>
      </w:r>
      <w:r w:rsidRPr="00592980">
        <w:rPr>
          <w:sz w:val="20"/>
        </w:rPr>
        <w:t>ho listu</w:t>
      </w:r>
      <w:r w:rsidRPr="00592980">
        <w:rPr>
          <w:rFonts w:hint="eastAsia"/>
          <w:sz w:val="20"/>
        </w:rPr>
        <w:t>“</w:t>
      </w:r>
      <w:r w:rsidRPr="00592980">
        <w:rPr>
          <w:sz w:val="20"/>
        </w:rPr>
        <w:t>;</w:t>
      </w:r>
    </w:p>
    <w:p w14:paraId="2FC2AAD8" w14:textId="207555F4" w:rsidR="001C7FEE" w:rsidRDefault="001C7FEE" w:rsidP="00592980">
      <w:pPr>
        <w:pStyle w:val="Odstavecseseznamem"/>
        <w:numPr>
          <w:ilvl w:val="0"/>
          <w:numId w:val="97"/>
        </w:numPr>
        <w:contextualSpacing w:val="0"/>
        <w:jc w:val="both"/>
        <w:rPr>
          <w:sz w:val="20"/>
        </w:rPr>
      </w:pPr>
      <w:r w:rsidRPr="00592980">
        <w:rPr>
          <w:sz w:val="20"/>
        </w:rPr>
        <w:t>zajistit odd</w:t>
      </w:r>
      <w:r w:rsidRPr="00592980">
        <w:rPr>
          <w:rFonts w:hint="eastAsia"/>
          <w:sz w:val="20"/>
        </w:rPr>
        <w:t>ě</w:t>
      </w:r>
      <w:r w:rsidRPr="00592980">
        <w:rPr>
          <w:sz w:val="20"/>
        </w:rPr>
        <w:t>len</w:t>
      </w:r>
      <w:r w:rsidRPr="00592980">
        <w:rPr>
          <w:rFonts w:hint="eastAsia"/>
          <w:sz w:val="20"/>
        </w:rPr>
        <w:t>é</w:t>
      </w:r>
      <w:r w:rsidRPr="00592980">
        <w:rPr>
          <w:sz w:val="20"/>
        </w:rPr>
        <w:t xml:space="preserve">, </w:t>
      </w:r>
      <w:r w:rsidRPr="00592980">
        <w:rPr>
          <w:rFonts w:hint="eastAsia"/>
          <w:sz w:val="20"/>
        </w:rPr>
        <w:t>řá</w:t>
      </w:r>
      <w:r w:rsidRPr="00592980">
        <w:rPr>
          <w:sz w:val="20"/>
        </w:rPr>
        <w:t>dn</w:t>
      </w:r>
      <w:r w:rsidRPr="00592980">
        <w:rPr>
          <w:rFonts w:hint="eastAsia"/>
          <w:sz w:val="20"/>
        </w:rPr>
        <w:t>é</w:t>
      </w:r>
      <w:r w:rsidRPr="00592980">
        <w:rPr>
          <w:sz w:val="20"/>
        </w:rPr>
        <w:t xml:space="preserve"> a odborn</w:t>
      </w:r>
      <w:r w:rsidRPr="00592980">
        <w:rPr>
          <w:rFonts w:hint="eastAsia"/>
          <w:sz w:val="20"/>
        </w:rPr>
        <w:t>é</w:t>
      </w:r>
      <w:r w:rsidRPr="00592980">
        <w:rPr>
          <w:sz w:val="20"/>
        </w:rPr>
        <w:t xml:space="preserve"> skladov</w:t>
      </w:r>
      <w:r w:rsidRPr="00592980">
        <w:rPr>
          <w:rFonts w:hint="eastAsia"/>
          <w:sz w:val="20"/>
        </w:rPr>
        <w:t>á</w:t>
      </w:r>
      <w:r w:rsidRPr="00592980">
        <w:rPr>
          <w:sz w:val="20"/>
        </w:rPr>
        <w:t>n</w:t>
      </w:r>
      <w:r w:rsidRPr="00592980">
        <w:rPr>
          <w:rFonts w:hint="eastAsia"/>
          <w:sz w:val="20"/>
        </w:rPr>
        <w:t>í</w:t>
      </w:r>
      <w:r w:rsidRPr="00592980">
        <w:rPr>
          <w:sz w:val="20"/>
        </w:rPr>
        <w:t xml:space="preserve"> interven</w:t>
      </w:r>
      <w:r w:rsidRPr="00592980">
        <w:rPr>
          <w:rFonts w:hint="eastAsia"/>
          <w:sz w:val="20"/>
        </w:rPr>
        <w:t>č</w:t>
      </w:r>
      <w:r w:rsidRPr="00592980">
        <w:rPr>
          <w:sz w:val="20"/>
        </w:rPr>
        <w:t>n</w:t>
      </w:r>
      <w:r w:rsidRPr="00592980">
        <w:rPr>
          <w:rFonts w:hint="eastAsia"/>
          <w:sz w:val="20"/>
        </w:rPr>
        <w:t>í</w:t>
      </w:r>
      <w:r w:rsidRPr="00592980">
        <w:rPr>
          <w:sz w:val="20"/>
        </w:rPr>
        <w:t xml:space="preserve">ho </w:t>
      </w:r>
      <w:r w:rsidR="002620FB">
        <w:rPr>
          <w:sz w:val="20"/>
        </w:rPr>
        <w:t>SOM</w:t>
      </w:r>
      <w:r w:rsidRPr="00592980">
        <w:rPr>
          <w:sz w:val="20"/>
        </w:rPr>
        <w:t xml:space="preserve">, </w:t>
      </w:r>
      <w:r w:rsidRPr="00592980">
        <w:rPr>
          <w:rFonts w:hint="eastAsia"/>
          <w:sz w:val="20"/>
        </w:rPr>
        <w:t>řá</w:t>
      </w:r>
      <w:r w:rsidRPr="00592980">
        <w:rPr>
          <w:sz w:val="20"/>
        </w:rPr>
        <w:t>dn</w:t>
      </w:r>
      <w:r w:rsidRPr="00592980">
        <w:rPr>
          <w:rFonts w:hint="eastAsia"/>
          <w:sz w:val="20"/>
        </w:rPr>
        <w:t>ě</w:t>
      </w:r>
      <w:r w:rsidRPr="00592980">
        <w:rPr>
          <w:sz w:val="20"/>
        </w:rPr>
        <w:t xml:space="preserve"> o n</w:t>
      </w:r>
      <w:r w:rsidRPr="00592980">
        <w:rPr>
          <w:rFonts w:hint="eastAsia"/>
          <w:sz w:val="20"/>
        </w:rPr>
        <w:t>ě</w:t>
      </w:r>
      <w:r w:rsidRPr="00592980">
        <w:rPr>
          <w:sz w:val="20"/>
        </w:rPr>
        <w:t>j pe</w:t>
      </w:r>
      <w:r w:rsidRPr="00592980">
        <w:rPr>
          <w:rFonts w:hint="eastAsia"/>
          <w:sz w:val="20"/>
        </w:rPr>
        <w:t>č</w:t>
      </w:r>
      <w:r w:rsidRPr="00592980">
        <w:rPr>
          <w:sz w:val="20"/>
        </w:rPr>
        <w:t>ovat a</w:t>
      </w:r>
      <w:r w:rsidRPr="00592980">
        <w:rPr>
          <w:rFonts w:hint="eastAsia"/>
          <w:sz w:val="20"/>
        </w:rPr>
        <w:t> </w:t>
      </w:r>
      <w:r w:rsidRPr="00592980">
        <w:rPr>
          <w:sz w:val="20"/>
        </w:rPr>
        <w:t>o</w:t>
      </w:r>
      <w:r w:rsidRPr="00592980">
        <w:rPr>
          <w:rFonts w:hint="eastAsia"/>
          <w:sz w:val="20"/>
        </w:rPr>
        <w:t>š</w:t>
      </w:r>
      <w:r w:rsidRPr="00592980">
        <w:rPr>
          <w:sz w:val="20"/>
        </w:rPr>
        <w:t>et</w:t>
      </w:r>
      <w:r w:rsidRPr="00592980">
        <w:rPr>
          <w:rFonts w:hint="eastAsia"/>
          <w:sz w:val="20"/>
        </w:rPr>
        <w:t>ř</w:t>
      </w:r>
      <w:r w:rsidRPr="00592980">
        <w:rPr>
          <w:sz w:val="20"/>
        </w:rPr>
        <w:t>ovat ho, a</w:t>
      </w:r>
      <w:r w:rsidRPr="00592980">
        <w:rPr>
          <w:rFonts w:hint="eastAsia"/>
          <w:sz w:val="20"/>
        </w:rPr>
        <w:t>ž</w:t>
      </w:r>
      <w:r w:rsidRPr="00592980">
        <w:rPr>
          <w:sz w:val="20"/>
        </w:rPr>
        <w:t xml:space="preserve"> do doby vytvo</w:t>
      </w:r>
      <w:r w:rsidRPr="00592980">
        <w:rPr>
          <w:rFonts w:hint="eastAsia"/>
          <w:sz w:val="20"/>
        </w:rPr>
        <w:t>ř</w:t>
      </w:r>
      <w:r w:rsidRPr="00592980">
        <w:rPr>
          <w:sz w:val="20"/>
        </w:rPr>
        <w:t>en</w:t>
      </w:r>
      <w:r w:rsidRPr="00592980">
        <w:rPr>
          <w:rFonts w:hint="eastAsia"/>
          <w:sz w:val="20"/>
        </w:rPr>
        <w:t>í</w:t>
      </w:r>
      <w:r w:rsidRPr="00592980">
        <w:rPr>
          <w:sz w:val="20"/>
        </w:rPr>
        <w:t xml:space="preserve"> jeho odbytu; n</w:t>
      </w:r>
      <w:r w:rsidRPr="00592980">
        <w:rPr>
          <w:rFonts w:hint="eastAsia"/>
          <w:sz w:val="20"/>
        </w:rPr>
        <w:t>é</w:t>
      </w:r>
      <w:r w:rsidRPr="00592980">
        <w:rPr>
          <w:sz w:val="20"/>
        </w:rPr>
        <w:t>st odpov</w:t>
      </w:r>
      <w:r w:rsidRPr="00592980">
        <w:rPr>
          <w:rFonts w:hint="eastAsia"/>
          <w:sz w:val="20"/>
        </w:rPr>
        <w:t>ě</w:t>
      </w:r>
      <w:r w:rsidRPr="00592980">
        <w:rPr>
          <w:sz w:val="20"/>
        </w:rPr>
        <w:t>dnost za udr</w:t>
      </w:r>
      <w:r w:rsidRPr="00592980">
        <w:rPr>
          <w:rFonts w:hint="eastAsia"/>
          <w:sz w:val="20"/>
        </w:rPr>
        <w:t>ž</w:t>
      </w:r>
      <w:r w:rsidRPr="00592980">
        <w:rPr>
          <w:sz w:val="20"/>
        </w:rPr>
        <w:t>en</w:t>
      </w:r>
      <w:r w:rsidRPr="00592980">
        <w:rPr>
          <w:rFonts w:hint="eastAsia"/>
          <w:sz w:val="20"/>
        </w:rPr>
        <w:t>í</w:t>
      </w:r>
      <w:r w:rsidRPr="00592980">
        <w:rPr>
          <w:sz w:val="20"/>
        </w:rPr>
        <w:t xml:space="preserve"> kvalitativn</w:t>
      </w:r>
      <w:r w:rsidRPr="00592980">
        <w:rPr>
          <w:rFonts w:hint="eastAsia"/>
          <w:sz w:val="20"/>
        </w:rPr>
        <w:t>í</w:t>
      </w:r>
      <w:r w:rsidRPr="00592980">
        <w:rPr>
          <w:sz w:val="20"/>
        </w:rPr>
        <w:t>ch parametr</w:t>
      </w:r>
      <w:r w:rsidRPr="00592980">
        <w:rPr>
          <w:rFonts w:hint="eastAsia"/>
          <w:sz w:val="20"/>
        </w:rPr>
        <w:t>ů</w:t>
      </w:r>
      <w:r w:rsidRPr="00592980">
        <w:rPr>
          <w:sz w:val="20"/>
        </w:rPr>
        <w:t xml:space="preserve"> a mno</w:t>
      </w:r>
      <w:r w:rsidRPr="00592980">
        <w:rPr>
          <w:rFonts w:hint="eastAsia"/>
          <w:sz w:val="20"/>
        </w:rPr>
        <w:t>ž</w:t>
      </w:r>
      <w:r w:rsidRPr="00592980">
        <w:rPr>
          <w:sz w:val="20"/>
        </w:rPr>
        <w:t>stv</w:t>
      </w:r>
      <w:r w:rsidRPr="00592980">
        <w:rPr>
          <w:rFonts w:hint="eastAsia"/>
          <w:sz w:val="20"/>
        </w:rPr>
        <w:t>í</w:t>
      </w:r>
      <w:r w:rsidRPr="00592980">
        <w:rPr>
          <w:sz w:val="20"/>
        </w:rPr>
        <w:t xml:space="preserve"> interven</w:t>
      </w:r>
      <w:r w:rsidRPr="00592980">
        <w:rPr>
          <w:rFonts w:hint="eastAsia"/>
          <w:sz w:val="20"/>
        </w:rPr>
        <w:t>č</w:t>
      </w:r>
      <w:r w:rsidRPr="00592980">
        <w:rPr>
          <w:sz w:val="20"/>
        </w:rPr>
        <w:t>n</w:t>
      </w:r>
      <w:r w:rsidRPr="00592980">
        <w:rPr>
          <w:rFonts w:hint="eastAsia"/>
          <w:sz w:val="20"/>
        </w:rPr>
        <w:t>í</w:t>
      </w:r>
      <w:r w:rsidRPr="00592980">
        <w:rPr>
          <w:sz w:val="20"/>
        </w:rPr>
        <w:t xml:space="preserve">ho </w:t>
      </w:r>
      <w:r w:rsidR="002620FB">
        <w:rPr>
          <w:sz w:val="20"/>
        </w:rPr>
        <w:t>SOM</w:t>
      </w:r>
      <w:r w:rsidRPr="00592980">
        <w:rPr>
          <w:sz w:val="20"/>
        </w:rPr>
        <w:t xml:space="preserve"> a</w:t>
      </w:r>
      <w:r w:rsidRPr="00592980">
        <w:rPr>
          <w:rFonts w:hint="eastAsia"/>
          <w:sz w:val="20"/>
        </w:rPr>
        <w:t>ž</w:t>
      </w:r>
      <w:r w:rsidRPr="00592980">
        <w:rPr>
          <w:sz w:val="20"/>
        </w:rPr>
        <w:t xml:space="preserve"> do doby vyskladn</w:t>
      </w:r>
      <w:r w:rsidRPr="00592980">
        <w:rPr>
          <w:rFonts w:hint="eastAsia"/>
          <w:sz w:val="20"/>
        </w:rPr>
        <w:t>ě</w:t>
      </w:r>
      <w:r w:rsidRPr="00592980">
        <w:rPr>
          <w:sz w:val="20"/>
        </w:rPr>
        <w:t>n</w:t>
      </w:r>
      <w:r w:rsidRPr="00592980">
        <w:rPr>
          <w:rFonts w:hint="eastAsia"/>
          <w:sz w:val="20"/>
        </w:rPr>
        <w:t>í</w:t>
      </w:r>
      <w:r w:rsidRPr="00592980">
        <w:rPr>
          <w:sz w:val="20"/>
        </w:rPr>
        <w:t xml:space="preserve"> dle pokyn</w:t>
      </w:r>
      <w:r w:rsidRPr="00592980">
        <w:rPr>
          <w:rFonts w:hint="eastAsia"/>
          <w:sz w:val="20"/>
        </w:rPr>
        <w:t>ů</w:t>
      </w:r>
      <w:r w:rsidRPr="00592980">
        <w:rPr>
          <w:sz w:val="20"/>
        </w:rPr>
        <w:t xml:space="preserve"> SZIF</w:t>
      </w:r>
      <w:r>
        <w:rPr>
          <w:sz w:val="20"/>
        </w:rPr>
        <w:t>;</w:t>
      </w:r>
    </w:p>
    <w:p w14:paraId="5A20F583" w14:textId="7BAC5884" w:rsidR="001C7FEE" w:rsidRDefault="001C7FEE" w:rsidP="00592980">
      <w:pPr>
        <w:pStyle w:val="Odstavecseseznamem"/>
        <w:numPr>
          <w:ilvl w:val="0"/>
          <w:numId w:val="97"/>
        </w:numPr>
        <w:contextualSpacing w:val="0"/>
        <w:jc w:val="both"/>
        <w:rPr>
          <w:sz w:val="20"/>
        </w:rPr>
      </w:pPr>
      <w:r w:rsidRPr="00592980">
        <w:rPr>
          <w:sz w:val="20"/>
        </w:rPr>
        <w:t>vyzna</w:t>
      </w:r>
      <w:r w:rsidRPr="00592980">
        <w:rPr>
          <w:rFonts w:hint="eastAsia"/>
          <w:sz w:val="20"/>
        </w:rPr>
        <w:t>č</w:t>
      </w:r>
      <w:r w:rsidRPr="00592980">
        <w:rPr>
          <w:sz w:val="20"/>
        </w:rPr>
        <w:t>it toto</w:t>
      </w:r>
      <w:r w:rsidRPr="00592980">
        <w:rPr>
          <w:rFonts w:hint="eastAsia"/>
          <w:sz w:val="20"/>
        </w:rPr>
        <w:t>ž</w:t>
      </w:r>
      <w:r w:rsidRPr="00592980">
        <w:rPr>
          <w:sz w:val="20"/>
        </w:rPr>
        <w:t>nost z</w:t>
      </w:r>
      <w:r w:rsidRPr="00592980">
        <w:rPr>
          <w:rFonts w:hint="eastAsia"/>
          <w:sz w:val="20"/>
        </w:rPr>
        <w:t>á</w:t>
      </w:r>
      <w:r w:rsidRPr="00592980">
        <w:rPr>
          <w:sz w:val="20"/>
        </w:rPr>
        <w:t>sob interven</w:t>
      </w:r>
      <w:r w:rsidRPr="00592980">
        <w:rPr>
          <w:rFonts w:hint="eastAsia"/>
          <w:sz w:val="20"/>
        </w:rPr>
        <w:t>č</w:t>
      </w:r>
      <w:r w:rsidRPr="00592980">
        <w:rPr>
          <w:sz w:val="20"/>
        </w:rPr>
        <w:t>n</w:t>
      </w:r>
      <w:r w:rsidRPr="00592980">
        <w:rPr>
          <w:rFonts w:hint="eastAsia"/>
          <w:sz w:val="20"/>
        </w:rPr>
        <w:t>í</w:t>
      </w:r>
      <w:r w:rsidR="00367E2A">
        <w:rPr>
          <w:sz w:val="20"/>
        </w:rPr>
        <w:t>ho</w:t>
      </w:r>
      <w:r w:rsidRPr="00592980">
        <w:rPr>
          <w:sz w:val="20"/>
        </w:rPr>
        <w:t xml:space="preserve"> </w:t>
      </w:r>
      <w:r w:rsidR="002620FB">
        <w:rPr>
          <w:sz w:val="20"/>
        </w:rPr>
        <w:t>SOM</w:t>
      </w:r>
      <w:r w:rsidRPr="00592980">
        <w:rPr>
          <w:sz w:val="20"/>
        </w:rPr>
        <w:t xml:space="preserve"> zkratkou </w:t>
      </w:r>
      <w:r w:rsidRPr="00592980">
        <w:rPr>
          <w:rFonts w:hint="eastAsia"/>
          <w:sz w:val="20"/>
        </w:rPr>
        <w:t>„</w:t>
      </w:r>
      <w:r w:rsidRPr="00592980">
        <w:rPr>
          <w:sz w:val="20"/>
        </w:rPr>
        <w:t>SZIF</w:t>
      </w:r>
      <w:r w:rsidRPr="00592980">
        <w:rPr>
          <w:rFonts w:hint="eastAsia"/>
          <w:sz w:val="20"/>
        </w:rPr>
        <w:t>“</w:t>
      </w:r>
      <w:r w:rsidRPr="00592980">
        <w:rPr>
          <w:sz w:val="20"/>
        </w:rPr>
        <w:t>, a to v</w:t>
      </w:r>
      <w:r w:rsidRPr="00592980">
        <w:rPr>
          <w:rFonts w:hint="eastAsia"/>
          <w:sz w:val="20"/>
        </w:rPr>
        <w:t> </w:t>
      </w:r>
      <w:r w:rsidRPr="00592980">
        <w:rPr>
          <w:sz w:val="20"/>
        </w:rPr>
        <w:t>laboratorn</w:t>
      </w:r>
      <w:r w:rsidRPr="00592980">
        <w:rPr>
          <w:rFonts w:hint="eastAsia"/>
          <w:sz w:val="20"/>
        </w:rPr>
        <w:t>í</w:t>
      </w:r>
      <w:r w:rsidRPr="00592980">
        <w:rPr>
          <w:sz w:val="20"/>
        </w:rPr>
        <w:t>ch knih</w:t>
      </w:r>
      <w:r w:rsidRPr="00592980">
        <w:rPr>
          <w:rFonts w:hint="eastAsia"/>
          <w:sz w:val="20"/>
        </w:rPr>
        <w:t>á</w:t>
      </w:r>
      <w:r w:rsidRPr="00592980">
        <w:rPr>
          <w:sz w:val="20"/>
        </w:rPr>
        <w:t>ch, ve</w:t>
      </w:r>
      <w:r w:rsidRPr="00592980">
        <w:rPr>
          <w:rFonts w:hint="eastAsia"/>
          <w:sz w:val="20"/>
        </w:rPr>
        <w:t> </w:t>
      </w:r>
      <w:r w:rsidRPr="00592980">
        <w:rPr>
          <w:sz w:val="20"/>
        </w:rPr>
        <w:t>skladov</w:t>
      </w:r>
      <w:r w:rsidRPr="00592980">
        <w:rPr>
          <w:rFonts w:hint="eastAsia"/>
          <w:sz w:val="20"/>
        </w:rPr>
        <w:t>é</w:t>
      </w:r>
      <w:r w:rsidRPr="00592980">
        <w:rPr>
          <w:sz w:val="20"/>
        </w:rPr>
        <w:t xml:space="preserve"> evidenci, skladov</w:t>
      </w:r>
      <w:r w:rsidRPr="00592980">
        <w:rPr>
          <w:rFonts w:hint="eastAsia"/>
          <w:sz w:val="20"/>
        </w:rPr>
        <w:t>é</w:t>
      </w:r>
      <w:r w:rsidRPr="00592980">
        <w:rPr>
          <w:sz w:val="20"/>
        </w:rPr>
        <w:t xml:space="preserve">m </w:t>
      </w:r>
      <w:r w:rsidRPr="00592980">
        <w:rPr>
          <w:rFonts w:hint="eastAsia"/>
          <w:sz w:val="20"/>
        </w:rPr>
        <w:t>úč</w:t>
      </w:r>
      <w:r w:rsidRPr="00592980">
        <w:rPr>
          <w:sz w:val="20"/>
        </w:rPr>
        <w:t>etnictv</w:t>
      </w:r>
      <w:r w:rsidRPr="00592980">
        <w:rPr>
          <w:rFonts w:hint="eastAsia"/>
          <w:sz w:val="20"/>
        </w:rPr>
        <w:t>í</w:t>
      </w:r>
      <w:r w:rsidRPr="00592980">
        <w:rPr>
          <w:sz w:val="20"/>
        </w:rPr>
        <w:t xml:space="preserve"> a ve skladov</w:t>
      </w:r>
      <w:r w:rsidRPr="00592980">
        <w:rPr>
          <w:rFonts w:hint="eastAsia"/>
          <w:sz w:val="20"/>
        </w:rPr>
        <w:t>ý</w:t>
      </w:r>
      <w:r w:rsidRPr="00592980">
        <w:rPr>
          <w:sz w:val="20"/>
        </w:rPr>
        <w:t>ch prostorech;</w:t>
      </w:r>
    </w:p>
    <w:p w14:paraId="6BCF5888" w14:textId="6C26E47C" w:rsidR="001C7FEE" w:rsidRDefault="001C7FEE" w:rsidP="00592980">
      <w:pPr>
        <w:pStyle w:val="Odstavecseseznamem"/>
        <w:numPr>
          <w:ilvl w:val="0"/>
          <w:numId w:val="97"/>
        </w:numPr>
        <w:contextualSpacing w:val="0"/>
        <w:jc w:val="both"/>
        <w:rPr>
          <w:sz w:val="20"/>
        </w:rPr>
      </w:pPr>
      <w:r w:rsidRPr="00592980">
        <w:rPr>
          <w:sz w:val="20"/>
        </w:rPr>
        <w:t>v</w:t>
      </w:r>
      <w:r w:rsidRPr="00592980">
        <w:rPr>
          <w:rFonts w:hint="eastAsia"/>
          <w:sz w:val="20"/>
        </w:rPr>
        <w:t>é</w:t>
      </w:r>
      <w:r w:rsidRPr="00592980">
        <w:rPr>
          <w:sz w:val="20"/>
        </w:rPr>
        <w:t>st z</w:t>
      </w:r>
      <w:r w:rsidRPr="00592980">
        <w:rPr>
          <w:rFonts w:hint="eastAsia"/>
          <w:sz w:val="20"/>
        </w:rPr>
        <w:t>á</w:t>
      </w:r>
      <w:r w:rsidRPr="00592980">
        <w:rPr>
          <w:sz w:val="20"/>
        </w:rPr>
        <w:t>znamy o naskladn</w:t>
      </w:r>
      <w:r w:rsidRPr="00592980">
        <w:rPr>
          <w:rFonts w:hint="eastAsia"/>
          <w:sz w:val="20"/>
        </w:rPr>
        <w:t>ě</w:t>
      </w:r>
      <w:r w:rsidRPr="00592980">
        <w:rPr>
          <w:sz w:val="20"/>
        </w:rPr>
        <w:t>n</w:t>
      </w:r>
      <w:r w:rsidRPr="00592980">
        <w:rPr>
          <w:rFonts w:hint="eastAsia"/>
          <w:sz w:val="20"/>
        </w:rPr>
        <w:t>é</w:t>
      </w:r>
      <w:r w:rsidRPr="00592980">
        <w:rPr>
          <w:sz w:val="20"/>
        </w:rPr>
        <w:t>m a skladovan</w:t>
      </w:r>
      <w:r w:rsidRPr="00592980">
        <w:rPr>
          <w:rFonts w:hint="eastAsia"/>
          <w:sz w:val="20"/>
        </w:rPr>
        <w:t>é</w:t>
      </w:r>
      <w:r w:rsidRPr="00592980">
        <w:rPr>
          <w:sz w:val="20"/>
        </w:rPr>
        <w:t>m interven</w:t>
      </w:r>
      <w:r w:rsidRPr="00592980">
        <w:rPr>
          <w:rFonts w:hint="eastAsia"/>
          <w:sz w:val="20"/>
        </w:rPr>
        <w:t>č</w:t>
      </w:r>
      <w:r w:rsidRPr="00592980">
        <w:rPr>
          <w:sz w:val="20"/>
        </w:rPr>
        <w:t>n</w:t>
      </w:r>
      <w:r w:rsidRPr="00592980">
        <w:rPr>
          <w:rFonts w:hint="eastAsia"/>
          <w:sz w:val="20"/>
        </w:rPr>
        <w:t>í</w:t>
      </w:r>
      <w:r w:rsidRPr="00592980">
        <w:rPr>
          <w:sz w:val="20"/>
        </w:rPr>
        <w:t xml:space="preserve">m </w:t>
      </w:r>
      <w:r w:rsidR="00EC0506">
        <w:rPr>
          <w:sz w:val="20"/>
        </w:rPr>
        <w:t>SOM</w:t>
      </w:r>
      <w:r w:rsidRPr="00592980">
        <w:rPr>
          <w:sz w:val="20"/>
        </w:rPr>
        <w:t xml:space="preserve"> ve skladov</w:t>
      </w:r>
      <w:r w:rsidRPr="00592980">
        <w:rPr>
          <w:rFonts w:hint="eastAsia"/>
          <w:sz w:val="20"/>
        </w:rPr>
        <w:t>é</w:t>
      </w:r>
      <w:r w:rsidRPr="00592980">
        <w:rPr>
          <w:sz w:val="20"/>
        </w:rPr>
        <w:t xml:space="preserve"> evidenci a skladov</w:t>
      </w:r>
      <w:r w:rsidRPr="00592980">
        <w:rPr>
          <w:rFonts w:hint="eastAsia"/>
          <w:sz w:val="20"/>
        </w:rPr>
        <w:t>é</w:t>
      </w:r>
      <w:r w:rsidRPr="00592980">
        <w:rPr>
          <w:sz w:val="20"/>
        </w:rPr>
        <w:t xml:space="preserve">m </w:t>
      </w:r>
      <w:r w:rsidRPr="00592980">
        <w:rPr>
          <w:rFonts w:hint="eastAsia"/>
          <w:sz w:val="20"/>
        </w:rPr>
        <w:t>úč</w:t>
      </w:r>
      <w:r w:rsidRPr="00592980">
        <w:rPr>
          <w:sz w:val="20"/>
        </w:rPr>
        <w:t>etnictv</w:t>
      </w:r>
      <w:r w:rsidRPr="00592980">
        <w:rPr>
          <w:rFonts w:hint="eastAsia"/>
          <w:sz w:val="20"/>
        </w:rPr>
        <w:t>í</w:t>
      </w:r>
      <w:r w:rsidRPr="00592980">
        <w:rPr>
          <w:sz w:val="20"/>
        </w:rPr>
        <w:t xml:space="preserve"> v</w:t>
      </w:r>
      <w:r w:rsidRPr="00592980">
        <w:rPr>
          <w:rFonts w:hint="eastAsia"/>
          <w:sz w:val="20"/>
        </w:rPr>
        <w:t> </w:t>
      </w:r>
      <w:r w:rsidRPr="00592980">
        <w:rPr>
          <w:sz w:val="20"/>
        </w:rPr>
        <w:t>elektronick</w:t>
      </w:r>
      <w:r w:rsidRPr="00592980">
        <w:rPr>
          <w:rFonts w:hint="eastAsia"/>
          <w:sz w:val="20"/>
        </w:rPr>
        <w:t>é</w:t>
      </w:r>
      <w:r w:rsidRPr="00592980">
        <w:rPr>
          <w:sz w:val="20"/>
        </w:rPr>
        <w:t xml:space="preserve"> podob</w:t>
      </w:r>
      <w:r w:rsidRPr="00592980">
        <w:rPr>
          <w:rFonts w:hint="eastAsia"/>
          <w:sz w:val="20"/>
        </w:rPr>
        <w:t>ě</w:t>
      </w:r>
      <w:r w:rsidRPr="00592980">
        <w:rPr>
          <w:sz w:val="20"/>
        </w:rPr>
        <w:t xml:space="preserve"> v</w:t>
      </w:r>
      <w:r w:rsidRPr="00592980">
        <w:rPr>
          <w:rFonts w:hint="eastAsia"/>
          <w:sz w:val="20"/>
        </w:rPr>
        <w:t> </w:t>
      </w:r>
      <w:r w:rsidRPr="00592980">
        <w:rPr>
          <w:sz w:val="20"/>
        </w:rPr>
        <w:t>souladu s</w:t>
      </w:r>
      <w:r w:rsidRPr="00592980">
        <w:rPr>
          <w:rFonts w:hint="eastAsia"/>
          <w:sz w:val="20"/>
        </w:rPr>
        <w:t> </w:t>
      </w:r>
      <w:r w:rsidRPr="00592980">
        <w:rPr>
          <w:sz w:val="20"/>
        </w:rPr>
        <w:t>Na</w:t>
      </w:r>
      <w:r w:rsidRPr="00592980">
        <w:rPr>
          <w:rFonts w:hint="eastAsia"/>
          <w:sz w:val="20"/>
        </w:rPr>
        <w:t>ří</w:t>
      </w:r>
      <w:r w:rsidRPr="00592980">
        <w:rPr>
          <w:sz w:val="20"/>
        </w:rPr>
        <w:t>zen</w:t>
      </w:r>
      <w:r w:rsidRPr="00592980">
        <w:rPr>
          <w:rFonts w:hint="eastAsia"/>
          <w:sz w:val="20"/>
        </w:rPr>
        <w:t>í</w:t>
      </w:r>
      <w:r w:rsidRPr="00592980">
        <w:rPr>
          <w:sz w:val="20"/>
        </w:rPr>
        <w:t>m Komise v</w:t>
      </w:r>
      <w:r w:rsidRPr="00592980">
        <w:rPr>
          <w:rFonts w:hint="eastAsia"/>
          <w:sz w:val="20"/>
        </w:rPr>
        <w:t> </w:t>
      </w:r>
      <w:r w:rsidRPr="00592980">
        <w:rPr>
          <w:sz w:val="20"/>
        </w:rPr>
        <w:t>p</w:t>
      </w:r>
      <w:r w:rsidRPr="00592980">
        <w:rPr>
          <w:rFonts w:hint="eastAsia"/>
          <w:sz w:val="20"/>
        </w:rPr>
        <w:t>ř</w:t>
      </w:r>
      <w:r w:rsidRPr="00592980">
        <w:rPr>
          <w:sz w:val="20"/>
        </w:rPr>
        <w:t>enesen</w:t>
      </w:r>
      <w:r w:rsidRPr="00592980">
        <w:rPr>
          <w:rFonts w:hint="eastAsia"/>
          <w:sz w:val="20"/>
        </w:rPr>
        <w:t>é</w:t>
      </w:r>
      <w:r w:rsidRPr="00592980">
        <w:rPr>
          <w:sz w:val="20"/>
        </w:rPr>
        <w:t xml:space="preserve"> pravomoci (EU) </w:t>
      </w:r>
      <w:r w:rsidRPr="00592980">
        <w:rPr>
          <w:rFonts w:hint="eastAsia"/>
          <w:sz w:val="20"/>
        </w:rPr>
        <w:t>č</w:t>
      </w:r>
      <w:r w:rsidRPr="00592980">
        <w:rPr>
          <w:sz w:val="20"/>
        </w:rPr>
        <w:t>. 906/2014, kter</w:t>
      </w:r>
      <w:r w:rsidRPr="00592980">
        <w:rPr>
          <w:rFonts w:hint="eastAsia"/>
          <w:sz w:val="20"/>
        </w:rPr>
        <w:t>ý</w:t>
      </w:r>
      <w:r w:rsidRPr="00592980">
        <w:rPr>
          <w:sz w:val="20"/>
        </w:rPr>
        <w:t>m se dopl</w:t>
      </w:r>
      <w:r w:rsidRPr="00592980">
        <w:rPr>
          <w:rFonts w:hint="eastAsia"/>
          <w:sz w:val="20"/>
        </w:rPr>
        <w:t>ň</w:t>
      </w:r>
      <w:r w:rsidRPr="00592980">
        <w:rPr>
          <w:sz w:val="20"/>
        </w:rPr>
        <w:t>uje na</w:t>
      </w:r>
      <w:r w:rsidRPr="00592980">
        <w:rPr>
          <w:rFonts w:hint="eastAsia"/>
          <w:sz w:val="20"/>
        </w:rPr>
        <w:t>ří</w:t>
      </w:r>
      <w:r w:rsidRPr="00592980">
        <w:rPr>
          <w:sz w:val="20"/>
        </w:rPr>
        <w:t>zen</w:t>
      </w:r>
      <w:r w:rsidRPr="00592980">
        <w:rPr>
          <w:rFonts w:hint="eastAsia"/>
          <w:sz w:val="20"/>
        </w:rPr>
        <w:t>í</w:t>
      </w:r>
      <w:r w:rsidRPr="00592980">
        <w:rPr>
          <w:sz w:val="20"/>
        </w:rPr>
        <w:t xml:space="preserve"> Evropsk</w:t>
      </w:r>
      <w:r w:rsidRPr="00592980">
        <w:rPr>
          <w:rFonts w:hint="eastAsia"/>
          <w:sz w:val="20"/>
        </w:rPr>
        <w:t>é</w:t>
      </w:r>
      <w:r w:rsidRPr="00592980">
        <w:rPr>
          <w:sz w:val="20"/>
        </w:rPr>
        <w:t xml:space="preserve">ho parlamentu a Rady (EU) </w:t>
      </w:r>
      <w:r w:rsidRPr="00592980">
        <w:rPr>
          <w:rFonts w:hint="eastAsia"/>
          <w:sz w:val="20"/>
        </w:rPr>
        <w:t>č</w:t>
      </w:r>
      <w:r w:rsidRPr="00592980">
        <w:rPr>
          <w:sz w:val="20"/>
        </w:rPr>
        <w:t>. 1306/2013, pokud jde o v</w:t>
      </w:r>
      <w:r w:rsidRPr="00592980">
        <w:rPr>
          <w:rFonts w:hint="eastAsia"/>
          <w:sz w:val="20"/>
        </w:rPr>
        <w:t>ý</w:t>
      </w:r>
      <w:r w:rsidRPr="00592980">
        <w:rPr>
          <w:sz w:val="20"/>
        </w:rPr>
        <w:t>daje na ve</w:t>
      </w:r>
      <w:r w:rsidRPr="00592980">
        <w:rPr>
          <w:rFonts w:hint="eastAsia"/>
          <w:sz w:val="20"/>
        </w:rPr>
        <w:t>ř</w:t>
      </w:r>
      <w:r w:rsidRPr="00592980">
        <w:rPr>
          <w:sz w:val="20"/>
        </w:rPr>
        <w:t>ejnou intervenci, v</w:t>
      </w:r>
      <w:r w:rsidRPr="00592980">
        <w:rPr>
          <w:rFonts w:hint="eastAsia"/>
          <w:sz w:val="20"/>
        </w:rPr>
        <w:t> </w:t>
      </w:r>
      <w:r w:rsidRPr="00592980">
        <w:rPr>
          <w:sz w:val="20"/>
        </w:rPr>
        <w:t>platn</w:t>
      </w:r>
      <w:r w:rsidRPr="00592980">
        <w:rPr>
          <w:rFonts w:hint="eastAsia"/>
          <w:sz w:val="20"/>
        </w:rPr>
        <w:t>é</w:t>
      </w:r>
      <w:r w:rsidRPr="00592980">
        <w:rPr>
          <w:sz w:val="20"/>
        </w:rPr>
        <w:t>m zn</w:t>
      </w:r>
      <w:r w:rsidRPr="00592980">
        <w:rPr>
          <w:rFonts w:hint="eastAsia"/>
          <w:sz w:val="20"/>
        </w:rPr>
        <w:t>ě</w:t>
      </w:r>
      <w:r w:rsidRPr="00592980">
        <w:rPr>
          <w:sz w:val="20"/>
        </w:rPr>
        <w:t>n</w:t>
      </w:r>
      <w:r w:rsidRPr="00592980">
        <w:rPr>
          <w:rFonts w:hint="eastAsia"/>
          <w:sz w:val="20"/>
        </w:rPr>
        <w:t>í</w:t>
      </w:r>
      <w:r w:rsidRPr="00592980">
        <w:rPr>
          <w:sz w:val="20"/>
        </w:rPr>
        <w:t>, Na</w:t>
      </w:r>
      <w:r w:rsidRPr="00592980">
        <w:rPr>
          <w:rFonts w:hint="eastAsia"/>
          <w:sz w:val="20"/>
        </w:rPr>
        <w:t>ří</w:t>
      </w:r>
      <w:r w:rsidRPr="00592980">
        <w:rPr>
          <w:sz w:val="20"/>
        </w:rPr>
        <w:t>zen</w:t>
      </w:r>
      <w:r w:rsidRPr="00592980">
        <w:rPr>
          <w:rFonts w:hint="eastAsia"/>
          <w:sz w:val="20"/>
        </w:rPr>
        <w:t>í</w:t>
      </w:r>
      <w:r w:rsidRPr="00592980">
        <w:rPr>
          <w:sz w:val="20"/>
        </w:rPr>
        <w:t>m Komise v</w:t>
      </w:r>
      <w:r w:rsidRPr="00592980">
        <w:rPr>
          <w:rFonts w:hint="eastAsia"/>
          <w:sz w:val="20"/>
        </w:rPr>
        <w:t> </w:t>
      </w:r>
      <w:r w:rsidRPr="00592980">
        <w:rPr>
          <w:sz w:val="20"/>
        </w:rPr>
        <w:t>p</w:t>
      </w:r>
      <w:r w:rsidRPr="00592980">
        <w:rPr>
          <w:rFonts w:hint="eastAsia"/>
          <w:sz w:val="20"/>
        </w:rPr>
        <w:t>ř</w:t>
      </w:r>
      <w:r w:rsidRPr="00592980">
        <w:rPr>
          <w:sz w:val="20"/>
        </w:rPr>
        <w:t>enesen</w:t>
      </w:r>
      <w:r w:rsidRPr="00592980">
        <w:rPr>
          <w:rFonts w:hint="eastAsia"/>
          <w:sz w:val="20"/>
        </w:rPr>
        <w:t>é</w:t>
      </w:r>
      <w:r w:rsidRPr="00592980">
        <w:rPr>
          <w:sz w:val="20"/>
        </w:rPr>
        <w:t xml:space="preserve"> pravomoci (EU) </w:t>
      </w:r>
      <w:r w:rsidRPr="00592980">
        <w:rPr>
          <w:rFonts w:hint="eastAsia"/>
          <w:sz w:val="20"/>
        </w:rPr>
        <w:t>č</w:t>
      </w:r>
      <w:r w:rsidRPr="00592980">
        <w:rPr>
          <w:sz w:val="20"/>
        </w:rPr>
        <w:t>.</w:t>
      </w:r>
      <w:r w:rsidRPr="00592980">
        <w:rPr>
          <w:rFonts w:hint="eastAsia"/>
          <w:sz w:val="20"/>
        </w:rPr>
        <w:t> </w:t>
      </w:r>
      <w:r w:rsidRPr="00592980">
        <w:rPr>
          <w:sz w:val="20"/>
        </w:rPr>
        <w:t>907/2014, kter</w:t>
      </w:r>
      <w:r w:rsidRPr="00592980">
        <w:rPr>
          <w:rFonts w:hint="eastAsia"/>
          <w:sz w:val="20"/>
        </w:rPr>
        <w:t>ý</w:t>
      </w:r>
      <w:r w:rsidRPr="00592980">
        <w:rPr>
          <w:sz w:val="20"/>
        </w:rPr>
        <w:t>m se dopl</w:t>
      </w:r>
      <w:r w:rsidRPr="00592980">
        <w:rPr>
          <w:rFonts w:hint="eastAsia"/>
          <w:sz w:val="20"/>
        </w:rPr>
        <w:t>ň</w:t>
      </w:r>
      <w:r w:rsidRPr="00592980">
        <w:rPr>
          <w:sz w:val="20"/>
        </w:rPr>
        <w:t>uje na</w:t>
      </w:r>
      <w:r w:rsidRPr="00592980">
        <w:rPr>
          <w:rFonts w:hint="eastAsia"/>
          <w:sz w:val="20"/>
        </w:rPr>
        <w:t>ří</w:t>
      </w:r>
      <w:r w:rsidRPr="00592980">
        <w:rPr>
          <w:sz w:val="20"/>
        </w:rPr>
        <w:t>zen</w:t>
      </w:r>
      <w:r w:rsidRPr="00592980">
        <w:rPr>
          <w:rFonts w:hint="eastAsia"/>
          <w:sz w:val="20"/>
        </w:rPr>
        <w:t>í</w:t>
      </w:r>
      <w:r w:rsidRPr="00592980">
        <w:rPr>
          <w:sz w:val="20"/>
        </w:rPr>
        <w:t xml:space="preserve"> Evropsk</w:t>
      </w:r>
      <w:r w:rsidRPr="00592980">
        <w:rPr>
          <w:rFonts w:hint="eastAsia"/>
          <w:sz w:val="20"/>
        </w:rPr>
        <w:t>é</w:t>
      </w:r>
      <w:r w:rsidRPr="00592980">
        <w:rPr>
          <w:sz w:val="20"/>
        </w:rPr>
        <w:t xml:space="preserve">ho parlamentu a Rady (EU) </w:t>
      </w:r>
      <w:r w:rsidRPr="00592980">
        <w:rPr>
          <w:rFonts w:hint="eastAsia"/>
          <w:sz w:val="20"/>
        </w:rPr>
        <w:t>č</w:t>
      </w:r>
      <w:r w:rsidRPr="00592980">
        <w:rPr>
          <w:sz w:val="20"/>
        </w:rPr>
        <w:t>. 1306/2013, pokud jde o</w:t>
      </w:r>
      <w:r w:rsidR="00E66FFD">
        <w:rPr>
          <w:sz w:val="20"/>
        </w:rPr>
        <w:t> </w:t>
      </w:r>
      <w:r w:rsidRPr="00592980">
        <w:rPr>
          <w:sz w:val="20"/>
        </w:rPr>
        <w:t>platebn</w:t>
      </w:r>
      <w:r w:rsidRPr="00592980">
        <w:rPr>
          <w:rFonts w:hint="eastAsia"/>
          <w:sz w:val="20"/>
        </w:rPr>
        <w:t>í</w:t>
      </w:r>
      <w:r w:rsidRPr="00592980">
        <w:rPr>
          <w:sz w:val="20"/>
        </w:rPr>
        <w:t xml:space="preserve"> agentury a dal</w:t>
      </w:r>
      <w:r w:rsidRPr="00592980">
        <w:rPr>
          <w:rFonts w:hint="eastAsia"/>
          <w:sz w:val="20"/>
        </w:rPr>
        <w:t>ší</w:t>
      </w:r>
      <w:r w:rsidRPr="00592980">
        <w:rPr>
          <w:sz w:val="20"/>
        </w:rPr>
        <w:t xml:space="preserve"> subjekty, finan</w:t>
      </w:r>
      <w:r w:rsidRPr="00592980">
        <w:rPr>
          <w:rFonts w:hint="eastAsia"/>
          <w:sz w:val="20"/>
        </w:rPr>
        <w:t>č</w:t>
      </w:r>
      <w:r w:rsidRPr="00592980">
        <w:rPr>
          <w:sz w:val="20"/>
        </w:rPr>
        <w:t>n</w:t>
      </w:r>
      <w:r w:rsidRPr="00592980">
        <w:rPr>
          <w:rFonts w:hint="eastAsia"/>
          <w:sz w:val="20"/>
        </w:rPr>
        <w:t>í</w:t>
      </w:r>
      <w:r w:rsidRPr="00592980">
        <w:rPr>
          <w:sz w:val="20"/>
        </w:rPr>
        <w:t xml:space="preserve"> </w:t>
      </w:r>
      <w:r w:rsidRPr="00592980">
        <w:rPr>
          <w:rFonts w:hint="eastAsia"/>
          <w:sz w:val="20"/>
        </w:rPr>
        <w:t>ří</w:t>
      </w:r>
      <w:r w:rsidRPr="00592980">
        <w:rPr>
          <w:sz w:val="20"/>
        </w:rPr>
        <w:t>zen</w:t>
      </w:r>
      <w:r w:rsidRPr="00592980">
        <w:rPr>
          <w:rFonts w:hint="eastAsia"/>
          <w:sz w:val="20"/>
        </w:rPr>
        <w:t>í</w:t>
      </w:r>
      <w:r w:rsidRPr="00592980">
        <w:rPr>
          <w:sz w:val="20"/>
        </w:rPr>
        <w:t>, schv</w:t>
      </w:r>
      <w:r w:rsidRPr="00592980">
        <w:rPr>
          <w:rFonts w:hint="eastAsia"/>
          <w:sz w:val="20"/>
        </w:rPr>
        <w:t>á</w:t>
      </w:r>
      <w:r w:rsidRPr="00592980">
        <w:rPr>
          <w:sz w:val="20"/>
        </w:rPr>
        <w:t>len</w:t>
      </w:r>
      <w:r w:rsidRPr="00592980">
        <w:rPr>
          <w:rFonts w:hint="eastAsia"/>
          <w:sz w:val="20"/>
        </w:rPr>
        <w:t>í</w:t>
      </w:r>
      <w:r w:rsidRPr="00592980">
        <w:rPr>
          <w:sz w:val="20"/>
        </w:rPr>
        <w:t xml:space="preserve"> </w:t>
      </w:r>
      <w:r w:rsidRPr="00592980">
        <w:rPr>
          <w:rFonts w:hint="eastAsia"/>
          <w:sz w:val="20"/>
        </w:rPr>
        <w:t>úč</w:t>
      </w:r>
      <w:r w:rsidRPr="00592980">
        <w:rPr>
          <w:sz w:val="20"/>
        </w:rPr>
        <w:t>etn</w:t>
      </w:r>
      <w:r w:rsidRPr="00592980">
        <w:rPr>
          <w:rFonts w:hint="eastAsia"/>
          <w:sz w:val="20"/>
        </w:rPr>
        <w:t>í</w:t>
      </w:r>
      <w:r w:rsidRPr="00592980">
        <w:rPr>
          <w:sz w:val="20"/>
        </w:rPr>
        <w:t xml:space="preserve"> z</w:t>
      </w:r>
      <w:r w:rsidRPr="00592980">
        <w:rPr>
          <w:rFonts w:hint="eastAsia"/>
          <w:sz w:val="20"/>
        </w:rPr>
        <w:t>á</w:t>
      </w:r>
      <w:r w:rsidRPr="00592980">
        <w:rPr>
          <w:sz w:val="20"/>
        </w:rPr>
        <w:t>v</w:t>
      </w:r>
      <w:r w:rsidRPr="00592980">
        <w:rPr>
          <w:rFonts w:hint="eastAsia"/>
          <w:sz w:val="20"/>
        </w:rPr>
        <w:t>ě</w:t>
      </w:r>
      <w:r w:rsidR="00E66FFD">
        <w:rPr>
          <w:sz w:val="20"/>
        </w:rPr>
        <w:t>rky, jistoty a </w:t>
      </w:r>
      <w:r w:rsidRPr="00592980">
        <w:rPr>
          <w:sz w:val="20"/>
        </w:rPr>
        <w:t>pou</w:t>
      </w:r>
      <w:r w:rsidRPr="00592980">
        <w:rPr>
          <w:rFonts w:hint="eastAsia"/>
          <w:sz w:val="20"/>
        </w:rPr>
        <w:t>ž</w:t>
      </w:r>
      <w:r w:rsidRPr="00592980">
        <w:rPr>
          <w:sz w:val="20"/>
        </w:rPr>
        <w:t>it</w:t>
      </w:r>
      <w:r w:rsidRPr="00592980">
        <w:rPr>
          <w:rFonts w:hint="eastAsia"/>
          <w:sz w:val="20"/>
        </w:rPr>
        <w:t>í</w:t>
      </w:r>
      <w:r w:rsidRPr="00592980">
        <w:rPr>
          <w:sz w:val="20"/>
        </w:rPr>
        <w:t xml:space="preserve"> eura, v</w:t>
      </w:r>
      <w:r w:rsidRPr="00592980">
        <w:rPr>
          <w:rFonts w:hint="eastAsia"/>
          <w:sz w:val="20"/>
        </w:rPr>
        <w:t> </w:t>
      </w:r>
      <w:r w:rsidRPr="00592980">
        <w:rPr>
          <w:sz w:val="20"/>
        </w:rPr>
        <w:t>platn</w:t>
      </w:r>
      <w:r w:rsidRPr="00592980">
        <w:rPr>
          <w:rFonts w:hint="eastAsia"/>
          <w:sz w:val="20"/>
        </w:rPr>
        <w:t>é</w:t>
      </w:r>
      <w:r w:rsidRPr="00592980">
        <w:rPr>
          <w:sz w:val="20"/>
        </w:rPr>
        <w:t>m zn</w:t>
      </w:r>
      <w:r w:rsidRPr="00592980">
        <w:rPr>
          <w:rFonts w:hint="eastAsia"/>
          <w:sz w:val="20"/>
        </w:rPr>
        <w:t>ě</w:t>
      </w:r>
      <w:r w:rsidRPr="00592980">
        <w:rPr>
          <w:sz w:val="20"/>
        </w:rPr>
        <w:t>n</w:t>
      </w:r>
      <w:r w:rsidRPr="00592980">
        <w:rPr>
          <w:rFonts w:hint="eastAsia"/>
          <w:sz w:val="20"/>
        </w:rPr>
        <w:t>í</w:t>
      </w:r>
      <w:r w:rsidRPr="00592980">
        <w:rPr>
          <w:sz w:val="20"/>
        </w:rPr>
        <w:t>,</w:t>
      </w:r>
      <w:r w:rsidR="007A0E1D">
        <w:rPr>
          <w:sz w:val="20"/>
        </w:rPr>
        <w:t xml:space="preserve"> </w:t>
      </w:r>
      <w:r w:rsidRPr="00592980">
        <w:rPr>
          <w:sz w:val="20"/>
        </w:rPr>
        <w:t>Prov</w:t>
      </w:r>
      <w:r w:rsidRPr="00592980">
        <w:rPr>
          <w:rFonts w:hint="eastAsia"/>
          <w:sz w:val="20"/>
        </w:rPr>
        <w:t>á</w:t>
      </w:r>
      <w:r w:rsidRPr="00592980">
        <w:rPr>
          <w:sz w:val="20"/>
        </w:rPr>
        <w:t>d</w:t>
      </w:r>
      <w:r w:rsidRPr="00592980">
        <w:rPr>
          <w:rFonts w:hint="eastAsia"/>
          <w:sz w:val="20"/>
        </w:rPr>
        <w:t>ě</w:t>
      </w:r>
      <w:r w:rsidRPr="00592980">
        <w:rPr>
          <w:sz w:val="20"/>
        </w:rPr>
        <w:t>c</w:t>
      </w:r>
      <w:r w:rsidRPr="00592980">
        <w:rPr>
          <w:rFonts w:hint="eastAsia"/>
          <w:sz w:val="20"/>
        </w:rPr>
        <w:t>í</w:t>
      </w:r>
      <w:r w:rsidRPr="00592980">
        <w:rPr>
          <w:sz w:val="20"/>
        </w:rPr>
        <w:t>m na</w:t>
      </w:r>
      <w:r w:rsidRPr="00592980">
        <w:rPr>
          <w:rFonts w:hint="eastAsia"/>
          <w:sz w:val="20"/>
        </w:rPr>
        <w:t>ří</w:t>
      </w:r>
      <w:r w:rsidRPr="00592980">
        <w:rPr>
          <w:sz w:val="20"/>
        </w:rPr>
        <w:t>zen</w:t>
      </w:r>
      <w:r w:rsidRPr="00592980">
        <w:rPr>
          <w:rFonts w:hint="eastAsia"/>
          <w:sz w:val="20"/>
        </w:rPr>
        <w:t>í</w:t>
      </w:r>
      <w:r w:rsidRPr="00592980">
        <w:rPr>
          <w:sz w:val="20"/>
        </w:rPr>
        <w:t xml:space="preserve">m Komise (EU) </w:t>
      </w:r>
      <w:r w:rsidRPr="00592980">
        <w:rPr>
          <w:rFonts w:hint="eastAsia"/>
          <w:sz w:val="20"/>
        </w:rPr>
        <w:t>č</w:t>
      </w:r>
      <w:r w:rsidRPr="00592980">
        <w:rPr>
          <w:sz w:val="20"/>
        </w:rPr>
        <w:t>.</w:t>
      </w:r>
      <w:r w:rsidRPr="00592980">
        <w:rPr>
          <w:rFonts w:hint="eastAsia"/>
          <w:sz w:val="20"/>
        </w:rPr>
        <w:t> </w:t>
      </w:r>
      <w:r w:rsidRPr="00592980">
        <w:rPr>
          <w:sz w:val="20"/>
        </w:rPr>
        <w:t>908/2014, kter</w:t>
      </w:r>
      <w:r w:rsidRPr="00592980">
        <w:rPr>
          <w:rFonts w:hint="eastAsia"/>
          <w:sz w:val="20"/>
        </w:rPr>
        <w:t>ý</w:t>
      </w:r>
      <w:r w:rsidRPr="00592980">
        <w:rPr>
          <w:sz w:val="20"/>
        </w:rPr>
        <w:t>m se stanov</w:t>
      </w:r>
      <w:r w:rsidRPr="00592980">
        <w:rPr>
          <w:rFonts w:hint="eastAsia"/>
          <w:sz w:val="20"/>
        </w:rPr>
        <w:t>í</w:t>
      </w:r>
      <w:r w:rsidRPr="00592980">
        <w:rPr>
          <w:sz w:val="20"/>
        </w:rPr>
        <w:t xml:space="preserve"> pravidla pro uplat</w:t>
      </w:r>
      <w:r w:rsidRPr="00592980">
        <w:rPr>
          <w:rFonts w:hint="eastAsia"/>
          <w:sz w:val="20"/>
        </w:rPr>
        <w:t>ň</w:t>
      </w:r>
      <w:r w:rsidRPr="00592980">
        <w:rPr>
          <w:sz w:val="20"/>
        </w:rPr>
        <w:t>ov</w:t>
      </w:r>
      <w:r w:rsidRPr="00592980">
        <w:rPr>
          <w:rFonts w:hint="eastAsia"/>
          <w:sz w:val="20"/>
        </w:rPr>
        <w:t>á</w:t>
      </w:r>
      <w:r w:rsidRPr="00592980">
        <w:rPr>
          <w:sz w:val="20"/>
        </w:rPr>
        <w:t>n</w:t>
      </w:r>
      <w:r w:rsidRPr="00592980">
        <w:rPr>
          <w:rFonts w:hint="eastAsia"/>
          <w:sz w:val="20"/>
        </w:rPr>
        <w:t>í</w:t>
      </w:r>
      <w:r w:rsidRPr="00592980">
        <w:rPr>
          <w:sz w:val="20"/>
        </w:rPr>
        <w:t xml:space="preserve"> na</w:t>
      </w:r>
      <w:r w:rsidRPr="00592980">
        <w:rPr>
          <w:rFonts w:hint="eastAsia"/>
          <w:sz w:val="20"/>
        </w:rPr>
        <w:t>ří</w:t>
      </w:r>
      <w:r w:rsidRPr="00592980">
        <w:rPr>
          <w:sz w:val="20"/>
        </w:rPr>
        <w:t>zen</w:t>
      </w:r>
      <w:r w:rsidRPr="00592980">
        <w:rPr>
          <w:rFonts w:hint="eastAsia"/>
          <w:sz w:val="20"/>
        </w:rPr>
        <w:t>í</w:t>
      </w:r>
      <w:r w:rsidRPr="00592980">
        <w:rPr>
          <w:sz w:val="20"/>
        </w:rPr>
        <w:t xml:space="preserve"> Evropsk</w:t>
      </w:r>
      <w:r w:rsidRPr="00592980">
        <w:rPr>
          <w:rFonts w:hint="eastAsia"/>
          <w:sz w:val="20"/>
        </w:rPr>
        <w:t>é</w:t>
      </w:r>
      <w:r w:rsidRPr="00592980">
        <w:rPr>
          <w:sz w:val="20"/>
        </w:rPr>
        <w:t xml:space="preserve">ho parlamentu a Rady (EU) </w:t>
      </w:r>
      <w:r w:rsidRPr="00592980">
        <w:rPr>
          <w:rFonts w:hint="eastAsia"/>
          <w:sz w:val="20"/>
        </w:rPr>
        <w:t>č</w:t>
      </w:r>
      <w:r w:rsidRPr="00592980">
        <w:rPr>
          <w:sz w:val="20"/>
        </w:rPr>
        <w:t>. 1306/2013, pokud jde o platebn</w:t>
      </w:r>
      <w:r w:rsidRPr="00592980">
        <w:rPr>
          <w:rFonts w:hint="eastAsia"/>
          <w:sz w:val="20"/>
        </w:rPr>
        <w:t>í</w:t>
      </w:r>
      <w:r w:rsidRPr="00592980">
        <w:rPr>
          <w:sz w:val="20"/>
        </w:rPr>
        <w:t xml:space="preserve"> agentury a dal</w:t>
      </w:r>
      <w:r w:rsidRPr="00592980">
        <w:rPr>
          <w:rFonts w:hint="eastAsia"/>
          <w:sz w:val="20"/>
        </w:rPr>
        <w:t>ší</w:t>
      </w:r>
      <w:r w:rsidRPr="00592980">
        <w:rPr>
          <w:sz w:val="20"/>
        </w:rPr>
        <w:t xml:space="preserve"> subjekty, finan</w:t>
      </w:r>
      <w:r w:rsidRPr="00592980">
        <w:rPr>
          <w:rFonts w:hint="eastAsia"/>
          <w:sz w:val="20"/>
        </w:rPr>
        <w:t>č</w:t>
      </w:r>
      <w:r w:rsidRPr="00592980">
        <w:rPr>
          <w:sz w:val="20"/>
        </w:rPr>
        <w:t>n</w:t>
      </w:r>
      <w:r w:rsidRPr="00592980">
        <w:rPr>
          <w:rFonts w:hint="eastAsia"/>
          <w:sz w:val="20"/>
        </w:rPr>
        <w:t>í</w:t>
      </w:r>
      <w:r w:rsidRPr="00592980">
        <w:rPr>
          <w:sz w:val="20"/>
        </w:rPr>
        <w:t xml:space="preserve"> </w:t>
      </w:r>
      <w:r w:rsidRPr="00592980">
        <w:rPr>
          <w:rFonts w:hint="eastAsia"/>
          <w:sz w:val="20"/>
        </w:rPr>
        <w:t>ří</w:t>
      </w:r>
      <w:r w:rsidRPr="00592980">
        <w:rPr>
          <w:sz w:val="20"/>
        </w:rPr>
        <w:t>zen</w:t>
      </w:r>
      <w:r w:rsidRPr="00592980">
        <w:rPr>
          <w:rFonts w:hint="eastAsia"/>
          <w:sz w:val="20"/>
        </w:rPr>
        <w:t>í</w:t>
      </w:r>
      <w:r w:rsidRPr="00592980">
        <w:rPr>
          <w:sz w:val="20"/>
        </w:rPr>
        <w:t>, schvalov</w:t>
      </w:r>
      <w:r w:rsidRPr="00592980">
        <w:rPr>
          <w:rFonts w:hint="eastAsia"/>
          <w:sz w:val="20"/>
        </w:rPr>
        <w:t>á</w:t>
      </w:r>
      <w:r w:rsidRPr="00592980">
        <w:rPr>
          <w:sz w:val="20"/>
        </w:rPr>
        <w:t>n</w:t>
      </w:r>
      <w:r w:rsidRPr="00592980">
        <w:rPr>
          <w:rFonts w:hint="eastAsia"/>
          <w:sz w:val="20"/>
        </w:rPr>
        <w:t>í</w:t>
      </w:r>
      <w:r w:rsidRPr="00592980">
        <w:rPr>
          <w:sz w:val="20"/>
        </w:rPr>
        <w:t xml:space="preserve"> </w:t>
      </w:r>
      <w:r w:rsidRPr="00592980">
        <w:rPr>
          <w:rFonts w:hint="eastAsia"/>
          <w:sz w:val="20"/>
        </w:rPr>
        <w:t>úč</w:t>
      </w:r>
      <w:r w:rsidRPr="00592980">
        <w:rPr>
          <w:sz w:val="20"/>
        </w:rPr>
        <w:t>etn</w:t>
      </w:r>
      <w:r w:rsidRPr="00592980">
        <w:rPr>
          <w:rFonts w:hint="eastAsia"/>
          <w:sz w:val="20"/>
        </w:rPr>
        <w:t>í</w:t>
      </w:r>
      <w:r w:rsidRPr="00592980">
        <w:rPr>
          <w:sz w:val="20"/>
        </w:rPr>
        <w:t xml:space="preserve"> z</w:t>
      </w:r>
      <w:r w:rsidRPr="00592980">
        <w:rPr>
          <w:rFonts w:hint="eastAsia"/>
          <w:sz w:val="20"/>
        </w:rPr>
        <w:t>á</w:t>
      </w:r>
      <w:r w:rsidRPr="00592980">
        <w:rPr>
          <w:sz w:val="20"/>
        </w:rPr>
        <w:t>v</w:t>
      </w:r>
      <w:r w:rsidRPr="00592980">
        <w:rPr>
          <w:rFonts w:hint="eastAsia"/>
          <w:sz w:val="20"/>
        </w:rPr>
        <w:t>ě</w:t>
      </w:r>
      <w:r w:rsidRPr="00592980">
        <w:rPr>
          <w:sz w:val="20"/>
        </w:rPr>
        <w:t>rky, pravidla pro kontroly, jistoty a transparentnost, v</w:t>
      </w:r>
      <w:r w:rsidRPr="00592980">
        <w:rPr>
          <w:rFonts w:hint="eastAsia"/>
          <w:sz w:val="20"/>
        </w:rPr>
        <w:t> </w:t>
      </w:r>
      <w:r w:rsidRPr="00592980">
        <w:rPr>
          <w:sz w:val="20"/>
        </w:rPr>
        <w:t>platn</w:t>
      </w:r>
      <w:r w:rsidRPr="00592980">
        <w:rPr>
          <w:rFonts w:hint="eastAsia"/>
          <w:sz w:val="20"/>
        </w:rPr>
        <w:t>é</w:t>
      </w:r>
      <w:r w:rsidRPr="00592980">
        <w:rPr>
          <w:sz w:val="20"/>
        </w:rPr>
        <w:t>m zn</w:t>
      </w:r>
      <w:r w:rsidRPr="00592980">
        <w:rPr>
          <w:rFonts w:hint="eastAsia"/>
          <w:sz w:val="20"/>
        </w:rPr>
        <w:t>ě</w:t>
      </w:r>
      <w:r w:rsidRPr="00592980">
        <w:rPr>
          <w:sz w:val="20"/>
        </w:rPr>
        <w:t>n</w:t>
      </w:r>
      <w:r w:rsidRPr="00592980">
        <w:rPr>
          <w:rFonts w:hint="eastAsia"/>
          <w:sz w:val="20"/>
        </w:rPr>
        <w:t>í</w:t>
      </w:r>
      <w:r w:rsidRPr="00592980">
        <w:rPr>
          <w:sz w:val="20"/>
        </w:rPr>
        <w:t xml:space="preserve"> a</w:t>
      </w:r>
      <w:r w:rsidRPr="00592980">
        <w:rPr>
          <w:rFonts w:hint="eastAsia"/>
          <w:sz w:val="20"/>
        </w:rPr>
        <w:t> </w:t>
      </w:r>
      <w:r w:rsidRPr="00592980">
        <w:rPr>
          <w:sz w:val="20"/>
        </w:rPr>
        <w:t xml:space="preserve"> ostatn</w:t>
      </w:r>
      <w:r w:rsidRPr="00592980">
        <w:rPr>
          <w:rFonts w:hint="eastAsia"/>
          <w:sz w:val="20"/>
        </w:rPr>
        <w:t>í</w:t>
      </w:r>
      <w:r w:rsidRPr="00592980">
        <w:rPr>
          <w:sz w:val="20"/>
        </w:rPr>
        <w:t>mi platn</w:t>
      </w:r>
      <w:r w:rsidRPr="00592980">
        <w:rPr>
          <w:rFonts w:hint="eastAsia"/>
          <w:sz w:val="20"/>
        </w:rPr>
        <w:t>ý</w:t>
      </w:r>
      <w:r w:rsidRPr="00592980">
        <w:rPr>
          <w:sz w:val="20"/>
        </w:rPr>
        <w:t>mi n</w:t>
      </w:r>
      <w:r w:rsidRPr="00592980">
        <w:rPr>
          <w:rFonts w:hint="eastAsia"/>
          <w:sz w:val="20"/>
        </w:rPr>
        <w:t>á</w:t>
      </w:r>
      <w:r w:rsidRPr="00592980">
        <w:rPr>
          <w:sz w:val="20"/>
        </w:rPr>
        <w:t>rodn</w:t>
      </w:r>
      <w:r w:rsidRPr="00592980">
        <w:rPr>
          <w:rFonts w:hint="eastAsia"/>
          <w:sz w:val="20"/>
        </w:rPr>
        <w:t>í</w:t>
      </w:r>
      <w:r w:rsidRPr="00592980">
        <w:rPr>
          <w:sz w:val="20"/>
        </w:rPr>
        <w:t>mi p</w:t>
      </w:r>
      <w:r w:rsidRPr="00592980">
        <w:rPr>
          <w:rFonts w:hint="eastAsia"/>
          <w:sz w:val="20"/>
        </w:rPr>
        <w:t>ř</w:t>
      </w:r>
      <w:r w:rsidRPr="00592980">
        <w:rPr>
          <w:sz w:val="20"/>
        </w:rPr>
        <w:t>edpisy;</w:t>
      </w:r>
    </w:p>
    <w:p w14:paraId="2CDBEEE6" w14:textId="62B32AA7" w:rsidR="001C7FEE" w:rsidRDefault="001C7FEE" w:rsidP="00592980">
      <w:pPr>
        <w:pStyle w:val="Odstavecseseznamem"/>
        <w:numPr>
          <w:ilvl w:val="0"/>
          <w:numId w:val="97"/>
        </w:numPr>
        <w:contextualSpacing w:val="0"/>
        <w:jc w:val="both"/>
        <w:rPr>
          <w:sz w:val="20"/>
        </w:rPr>
      </w:pPr>
      <w:r w:rsidRPr="00592980">
        <w:rPr>
          <w:sz w:val="20"/>
        </w:rPr>
        <w:t>v</w:t>
      </w:r>
      <w:r w:rsidRPr="00592980">
        <w:rPr>
          <w:rFonts w:hint="eastAsia"/>
          <w:sz w:val="20"/>
        </w:rPr>
        <w:t>é</w:t>
      </w:r>
      <w:r w:rsidRPr="00592980">
        <w:rPr>
          <w:sz w:val="20"/>
        </w:rPr>
        <w:t>st provozn</w:t>
      </w:r>
      <w:r w:rsidRPr="00592980">
        <w:rPr>
          <w:rFonts w:hint="eastAsia"/>
          <w:sz w:val="20"/>
        </w:rPr>
        <w:t>í</w:t>
      </w:r>
      <w:r w:rsidRPr="00592980">
        <w:rPr>
          <w:sz w:val="20"/>
        </w:rPr>
        <w:t xml:space="preserve"> den</w:t>
      </w:r>
      <w:r w:rsidRPr="00592980">
        <w:rPr>
          <w:rFonts w:hint="eastAsia"/>
          <w:sz w:val="20"/>
        </w:rPr>
        <w:t>í</w:t>
      </w:r>
      <w:r w:rsidRPr="00592980">
        <w:rPr>
          <w:sz w:val="20"/>
        </w:rPr>
        <w:t>k skladu;</w:t>
      </w:r>
    </w:p>
    <w:p w14:paraId="0C68CA2B" w14:textId="51A4356F" w:rsidR="001C7FEE" w:rsidRDefault="001C7FEE" w:rsidP="00592980">
      <w:pPr>
        <w:pStyle w:val="Odstavecseseznamem"/>
        <w:numPr>
          <w:ilvl w:val="0"/>
          <w:numId w:val="97"/>
        </w:numPr>
        <w:contextualSpacing w:val="0"/>
        <w:jc w:val="both"/>
        <w:rPr>
          <w:sz w:val="20"/>
        </w:rPr>
      </w:pPr>
      <w:r w:rsidRPr="00592980">
        <w:rPr>
          <w:sz w:val="20"/>
        </w:rPr>
        <w:t>p</w:t>
      </w:r>
      <w:r w:rsidRPr="00592980">
        <w:rPr>
          <w:rFonts w:hint="eastAsia"/>
          <w:sz w:val="20"/>
        </w:rPr>
        <w:t>ř</w:t>
      </w:r>
      <w:r w:rsidRPr="00592980">
        <w:rPr>
          <w:sz w:val="20"/>
        </w:rPr>
        <w:t>edkl</w:t>
      </w:r>
      <w:r w:rsidRPr="00592980">
        <w:rPr>
          <w:rFonts w:hint="eastAsia"/>
          <w:sz w:val="20"/>
        </w:rPr>
        <w:t>á</w:t>
      </w:r>
      <w:r w:rsidRPr="00592980">
        <w:rPr>
          <w:sz w:val="20"/>
        </w:rPr>
        <w:t>dat SZIF podklady dle R</w:t>
      </w:r>
      <w:r w:rsidRPr="00592980">
        <w:rPr>
          <w:rFonts w:hint="eastAsia"/>
          <w:sz w:val="20"/>
        </w:rPr>
        <w:t>á</w:t>
      </w:r>
      <w:r w:rsidRPr="00592980">
        <w:rPr>
          <w:sz w:val="20"/>
        </w:rPr>
        <w:t>mcov</w:t>
      </w:r>
      <w:r w:rsidRPr="00592980">
        <w:rPr>
          <w:rFonts w:hint="eastAsia"/>
          <w:sz w:val="20"/>
        </w:rPr>
        <w:t>é</w:t>
      </w:r>
      <w:r w:rsidRPr="00592980">
        <w:rPr>
          <w:sz w:val="20"/>
        </w:rPr>
        <w:t xml:space="preserve"> dohody, zpracovan</w:t>
      </w:r>
      <w:r w:rsidRPr="00592980">
        <w:rPr>
          <w:rFonts w:hint="eastAsia"/>
          <w:sz w:val="20"/>
        </w:rPr>
        <w:t>é</w:t>
      </w:r>
      <w:r w:rsidRPr="00592980">
        <w:rPr>
          <w:sz w:val="20"/>
        </w:rPr>
        <w:t xml:space="preserve"> podle metodick</w:t>
      </w:r>
      <w:r w:rsidRPr="00592980">
        <w:rPr>
          <w:rFonts w:hint="eastAsia"/>
          <w:sz w:val="20"/>
        </w:rPr>
        <w:t>é</w:t>
      </w:r>
      <w:r w:rsidRPr="00592980">
        <w:rPr>
          <w:sz w:val="20"/>
        </w:rPr>
        <w:t>ho pokynu SZIF, kter</w:t>
      </w:r>
      <w:r w:rsidRPr="00592980">
        <w:rPr>
          <w:rFonts w:hint="eastAsia"/>
          <w:sz w:val="20"/>
        </w:rPr>
        <w:t>ý</w:t>
      </w:r>
      <w:r w:rsidRPr="00592980">
        <w:rPr>
          <w:sz w:val="20"/>
        </w:rPr>
        <w:t xml:space="preserve"> je p</w:t>
      </w:r>
      <w:r w:rsidRPr="00592980">
        <w:rPr>
          <w:rFonts w:hint="eastAsia"/>
          <w:sz w:val="20"/>
        </w:rPr>
        <w:t>ří</w:t>
      </w:r>
      <w:r w:rsidRPr="00592980">
        <w:rPr>
          <w:sz w:val="20"/>
        </w:rPr>
        <w:t>lohou R</w:t>
      </w:r>
      <w:r w:rsidRPr="00592980">
        <w:rPr>
          <w:rFonts w:hint="eastAsia"/>
          <w:sz w:val="20"/>
        </w:rPr>
        <w:t>á</w:t>
      </w:r>
      <w:r w:rsidRPr="00592980">
        <w:rPr>
          <w:sz w:val="20"/>
        </w:rPr>
        <w:t>mcov</w:t>
      </w:r>
      <w:r w:rsidRPr="00592980">
        <w:rPr>
          <w:rFonts w:hint="eastAsia"/>
          <w:sz w:val="20"/>
        </w:rPr>
        <w:t>é</w:t>
      </w:r>
      <w:r w:rsidRPr="00592980">
        <w:rPr>
          <w:sz w:val="20"/>
        </w:rPr>
        <w:t xml:space="preserve"> dohody</w:t>
      </w:r>
      <w:r w:rsidRPr="00592980">
        <w:rPr>
          <w:rFonts w:hint="eastAsia"/>
          <w:sz w:val="20"/>
        </w:rPr>
        <w:t> </w:t>
      </w:r>
      <w:r w:rsidRPr="00592980">
        <w:rPr>
          <w:sz w:val="20"/>
        </w:rPr>
        <w:t xml:space="preserve"> v elektronick</w:t>
      </w:r>
      <w:r w:rsidRPr="00592980">
        <w:rPr>
          <w:rFonts w:hint="eastAsia"/>
          <w:sz w:val="20"/>
        </w:rPr>
        <w:t>é</w:t>
      </w:r>
      <w:r w:rsidRPr="00592980">
        <w:rPr>
          <w:sz w:val="20"/>
        </w:rPr>
        <w:t xml:space="preserve"> podob</w:t>
      </w:r>
      <w:r w:rsidRPr="00592980">
        <w:rPr>
          <w:rFonts w:hint="eastAsia"/>
          <w:sz w:val="20"/>
        </w:rPr>
        <w:t>ě</w:t>
      </w:r>
      <w:r w:rsidRPr="00592980">
        <w:rPr>
          <w:sz w:val="20"/>
        </w:rPr>
        <w:t>, na vy</w:t>
      </w:r>
      <w:r w:rsidRPr="00592980">
        <w:rPr>
          <w:rFonts w:hint="eastAsia"/>
          <w:sz w:val="20"/>
        </w:rPr>
        <w:t>žá</w:t>
      </w:r>
      <w:r w:rsidRPr="00592980">
        <w:rPr>
          <w:sz w:val="20"/>
        </w:rPr>
        <w:t>d</w:t>
      </w:r>
      <w:r w:rsidRPr="00592980">
        <w:rPr>
          <w:rFonts w:hint="eastAsia"/>
          <w:sz w:val="20"/>
        </w:rPr>
        <w:t>á</w:t>
      </w:r>
      <w:r w:rsidRPr="00592980">
        <w:rPr>
          <w:sz w:val="20"/>
        </w:rPr>
        <w:t>n</w:t>
      </w:r>
      <w:r w:rsidRPr="00592980">
        <w:rPr>
          <w:rFonts w:hint="eastAsia"/>
          <w:sz w:val="20"/>
        </w:rPr>
        <w:t>í</w:t>
      </w:r>
      <w:r w:rsidRPr="00592980">
        <w:rPr>
          <w:sz w:val="20"/>
        </w:rPr>
        <w:t xml:space="preserve"> Skladovatele t</w:t>
      </w:r>
      <w:r w:rsidRPr="00592980">
        <w:rPr>
          <w:rFonts w:hint="eastAsia"/>
          <w:sz w:val="20"/>
        </w:rPr>
        <w:t>éž</w:t>
      </w:r>
      <w:r w:rsidRPr="00592980">
        <w:rPr>
          <w:sz w:val="20"/>
        </w:rPr>
        <w:t xml:space="preserve"> v</w:t>
      </w:r>
      <w:r w:rsidRPr="00592980">
        <w:rPr>
          <w:rFonts w:hint="eastAsia"/>
          <w:sz w:val="20"/>
        </w:rPr>
        <w:t> </w:t>
      </w:r>
      <w:r w:rsidRPr="00592980">
        <w:rPr>
          <w:sz w:val="20"/>
        </w:rPr>
        <w:t>ti</w:t>
      </w:r>
      <w:r w:rsidRPr="00592980">
        <w:rPr>
          <w:rFonts w:hint="eastAsia"/>
          <w:sz w:val="20"/>
        </w:rPr>
        <w:t>š</w:t>
      </w:r>
      <w:r w:rsidRPr="00592980">
        <w:rPr>
          <w:sz w:val="20"/>
        </w:rPr>
        <w:t>t</w:t>
      </w:r>
      <w:r w:rsidRPr="00592980">
        <w:rPr>
          <w:rFonts w:hint="eastAsia"/>
          <w:sz w:val="20"/>
        </w:rPr>
        <w:t>ě</w:t>
      </w:r>
      <w:r w:rsidRPr="00592980">
        <w:rPr>
          <w:sz w:val="20"/>
        </w:rPr>
        <w:t>n</w:t>
      </w:r>
      <w:r w:rsidRPr="00592980">
        <w:rPr>
          <w:rFonts w:hint="eastAsia"/>
          <w:sz w:val="20"/>
        </w:rPr>
        <w:t>é</w:t>
      </w:r>
      <w:r w:rsidRPr="00592980">
        <w:rPr>
          <w:sz w:val="20"/>
        </w:rPr>
        <w:t xml:space="preserve"> podob</w:t>
      </w:r>
      <w:r w:rsidRPr="00592980">
        <w:rPr>
          <w:rFonts w:hint="eastAsia"/>
          <w:sz w:val="20"/>
        </w:rPr>
        <w:t>ě</w:t>
      </w:r>
      <w:r w:rsidRPr="00592980">
        <w:rPr>
          <w:sz w:val="20"/>
        </w:rPr>
        <w:t>; Metodick</w:t>
      </w:r>
      <w:r w:rsidRPr="00592980">
        <w:rPr>
          <w:rFonts w:hint="eastAsia"/>
          <w:sz w:val="20"/>
        </w:rPr>
        <w:t>ý</w:t>
      </w:r>
      <w:r w:rsidRPr="00592980">
        <w:rPr>
          <w:sz w:val="20"/>
        </w:rPr>
        <w:t xml:space="preserve"> pokyn SZIF obsahuje elektronick</w:t>
      </w:r>
      <w:r w:rsidRPr="00592980">
        <w:rPr>
          <w:rFonts w:hint="eastAsia"/>
          <w:sz w:val="20"/>
        </w:rPr>
        <w:t>é</w:t>
      </w:r>
      <w:r w:rsidRPr="00592980">
        <w:rPr>
          <w:sz w:val="20"/>
        </w:rPr>
        <w:t xml:space="preserve"> formul</w:t>
      </w:r>
      <w:r w:rsidRPr="00592980">
        <w:rPr>
          <w:rFonts w:hint="eastAsia"/>
          <w:sz w:val="20"/>
        </w:rPr>
        <w:t>ář</w:t>
      </w:r>
      <w:r w:rsidRPr="00592980">
        <w:rPr>
          <w:sz w:val="20"/>
        </w:rPr>
        <w:t>e ve</w:t>
      </w:r>
      <w:r w:rsidRPr="00592980">
        <w:rPr>
          <w:rFonts w:hint="eastAsia"/>
          <w:sz w:val="20"/>
        </w:rPr>
        <w:t>š</w:t>
      </w:r>
      <w:r w:rsidRPr="00592980">
        <w:rPr>
          <w:sz w:val="20"/>
        </w:rPr>
        <w:t>ker</w:t>
      </w:r>
      <w:r w:rsidRPr="00592980">
        <w:rPr>
          <w:rFonts w:hint="eastAsia"/>
          <w:sz w:val="20"/>
        </w:rPr>
        <w:t>ý</w:t>
      </w:r>
      <w:r w:rsidRPr="00592980">
        <w:rPr>
          <w:sz w:val="20"/>
        </w:rPr>
        <w:t>ch hl</w:t>
      </w:r>
      <w:r w:rsidRPr="00592980">
        <w:rPr>
          <w:rFonts w:hint="eastAsia"/>
          <w:sz w:val="20"/>
        </w:rPr>
        <w:t>áš</w:t>
      </w:r>
      <w:r w:rsidRPr="00592980">
        <w:rPr>
          <w:sz w:val="20"/>
        </w:rPr>
        <w:t>en</w:t>
      </w:r>
      <w:r w:rsidRPr="00592980">
        <w:rPr>
          <w:rFonts w:hint="eastAsia"/>
          <w:sz w:val="20"/>
        </w:rPr>
        <w:t>í</w:t>
      </w:r>
      <w:r w:rsidRPr="00592980">
        <w:rPr>
          <w:sz w:val="20"/>
        </w:rPr>
        <w:t xml:space="preserve"> a instrukt</w:t>
      </w:r>
      <w:r w:rsidRPr="00592980">
        <w:rPr>
          <w:rFonts w:hint="eastAsia"/>
          <w:sz w:val="20"/>
        </w:rPr>
        <w:t>áž</w:t>
      </w:r>
      <w:r w:rsidRPr="00592980">
        <w:rPr>
          <w:sz w:val="20"/>
        </w:rPr>
        <w:t>n</w:t>
      </w:r>
      <w:r w:rsidRPr="00592980">
        <w:rPr>
          <w:rFonts w:hint="eastAsia"/>
          <w:sz w:val="20"/>
        </w:rPr>
        <w:t>í</w:t>
      </w:r>
      <w:r w:rsidRPr="00592980">
        <w:rPr>
          <w:sz w:val="20"/>
        </w:rPr>
        <w:t xml:space="preserve"> listy k</w:t>
      </w:r>
      <w:r w:rsidRPr="00592980">
        <w:rPr>
          <w:rFonts w:hint="eastAsia"/>
          <w:sz w:val="20"/>
        </w:rPr>
        <w:t> </w:t>
      </w:r>
      <w:r w:rsidRPr="00592980">
        <w:rPr>
          <w:sz w:val="20"/>
        </w:rPr>
        <w:t>vypln</w:t>
      </w:r>
      <w:r w:rsidRPr="00592980">
        <w:rPr>
          <w:rFonts w:hint="eastAsia"/>
          <w:sz w:val="20"/>
        </w:rPr>
        <w:t>ě</w:t>
      </w:r>
      <w:r w:rsidRPr="00592980">
        <w:rPr>
          <w:sz w:val="20"/>
        </w:rPr>
        <w:t>n</w:t>
      </w:r>
      <w:r w:rsidRPr="00592980">
        <w:rPr>
          <w:rFonts w:hint="eastAsia"/>
          <w:sz w:val="20"/>
        </w:rPr>
        <w:t>í</w:t>
      </w:r>
      <w:r w:rsidRPr="00592980">
        <w:rPr>
          <w:sz w:val="20"/>
        </w:rPr>
        <w:t xml:space="preserve"> t</w:t>
      </w:r>
      <w:r w:rsidRPr="00592980">
        <w:rPr>
          <w:rFonts w:hint="eastAsia"/>
          <w:sz w:val="20"/>
        </w:rPr>
        <w:t>ě</w:t>
      </w:r>
      <w:r w:rsidRPr="00592980">
        <w:rPr>
          <w:sz w:val="20"/>
        </w:rPr>
        <w:t>chto formul</w:t>
      </w:r>
      <w:r w:rsidRPr="00592980">
        <w:rPr>
          <w:rFonts w:hint="eastAsia"/>
          <w:sz w:val="20"/>
        </w:rPr>
        <w:t>ářů</w:t>
      </w:r>
      <w:r w:rsidRPr="00592980">
        <w:rPr>
          <w:sz w:val="20"/>
        </w:rPr>
        <w:t>;</w:t>
      </w:r>
    </w:p>
    <w:p w14:paraId="2B209A94" w14:textId="23992B2B" w:rsidR="001C7FEE" w:rsidRDefault="001C7FEE" w:rsidP="00592980">
      <w:pPr>
        <w:pStyle w:val="Odstavecseseznamem"/>
        <w:numPr>
          <w:ilvl w:val="0"/>
          <w:numId w:val="97"/>
        </w:numPr>
        <w:contextualSpacing w:val="0"/>
        <w:jc w:val="both"/>
        <w:rPr>
          <w:sz w:val="20"/>
        </w:rPr>
      </w:pPr>
      <w:r w:rsidRPr="00592980">
        <w:rPr>
          <w:sz w:val="20"/>
        </w:rPr>
        <w:t>prov</w:t>
      </w:r>
      <w:r w:rsidRPr="00592980">
        <w:rPr>
          <w:rFonts w:hint="eastAsia"/>
          <w:sz w:val="20"/>
        </w:rPr>
        <w:t>á</w:t>
      </w:r>
      <w:r w:rsidRPr="00592980">
        <w:rPr>
          <w:sz w:val="20"/>
        </w:rPr>
        <w:t>d</w:t>
      </w:r>
      <w:r w:rsidRPr="00592980">
        <w:rPr>
          <w:rFonts w:hint="eastAsia"/>
          <w:sz w:val="20"/>
        </w:rPr>
        <w:t>ě</w:t>
      </w:r>
      <w:r w:rsidRPr="00592980">
        <w:rPr>
          <w:sz w:val="20"/>
        </w:rPr>
        <w:t>t ro</w:t>
      </w:r>
      <w:r w:rsidRPr="00592980">
        <w:rPr>
          <w:rFonts w:hint="eastAsia"/>
          <w:sz w:val="20"/>
        </w:rPr>
        <w:t>č</w:t>
      </w:r>
      <w:r w:rsidRPr="00592980">
        <w:rPr>
          <w:sz w:val="20"/>
        </w:rPr>
        <w:t>n</w:t>
      </w:r>
      <w:r w:rsidRPr="00592980">
        <w:rPr>
          <w:rFonts w:hint="eastAsia"/>
          <w:sz w:val="20"/>
        </w:rPr>
        <w:t>í</w:t>
      </w:r>
      <w:r w:rsidRPr="00592980">
        <w:rPr>
          <w:sz w:val="20"/>
        </w:rPr>
        <w:t xml:space="preserve"> inventarizaci stavu z</w:t>
      </w:r>
      <w:r w:rsidRPr="00592980">
        <w:rPr>
          <w:rFonts w:hint="eastAsia"/>
          <w:sz w:val="20"/>
        </w:rPr>
        <w:t>á</w:t>
      </w:r>
      <w:r w:rsidRPr="00592980">
        <w:rPr>
          <w:sz w:val="20"/>
        </w:rPr>
        <w:t>sob skladovan</w:t>
      </w:r>
      <w:r w:rsidRPr="00592980">
        <w:rPr>
          <w:rFonts w:hint="eastAsia"/>
          <w:sz w:val="20"/>
        </w:rPr>
        <w:t>é</w:t>
      </w:r>
      <w:r w:rsidRPr="00592980">
        <w:rPr>
          <w:sz w:val="20"/>
        </w:rPr>
        <w:t>ho interven</w:t>
      </w:r>
      <w:r w:rsidRPr="00592980">
        <w:rPr>
          <w:rFonts w:hint="eastAsia"/>
          <w:sz w:val="20"/>
        </w:rPr>
        <w:t>č</w:t>
      </w:r>
      <w:r w:rsidRPr="00592980">
        <w:rPr>
          <w:sz w:val="20"/>
        </w:rPr>
        <w:t>n</w:t>
      </w:r>
      <w:r w:rsidRPr="00592980">
        <w:rPr>
          <w:rFonts w:hint="eastAsia"/>
          <w:sz w:val="20"/>
        </w:rPr>
        <w:t>í</w:t>
      </w:r>
      <w:r w:rsidRPr="00592980">
        <w:rPr>
          <w:sz w:val="20"/>
        </w:rPr>
        <w:t xml:space="preserve">ho </w:t>
      </w:r>
      <w:r w:rsidR="002620FB">
        <w:rPr>
          <w:sz w:val="20"/>
        </w:rPr>
        <w:t>SOM</w:t>
      </w:r>
      <w:r w:rsidRPr="00592980">
        <w:rPr>
          <w:sz w:val="20"/>
        </w:rPr>
        <w:t>, v</w:t>
      </w:r>
      <w:r w:rsidRPr="00592980">
        <w:rPr>
          <w:rFonts w:hint="eastAsia"/>
          <w:sz w:val="20"/>
        </w:rPr>
        <w:t>č</w:t>
      </w:r>
      <w:r w:rsidRPr="00592980">
        <w:rPr>
          <w:sz w:val="20"/>
        </w:rPr>
        <w:t>etn</w:t>
      </w:r>
      <w:r w:rsidRPr="00592980">
        <w:rPr>
          <w:rFonts w:hint="eastAsia"/>
          <w:sz w:val="20"/>
        </w:rPr>
        <w:t>ě</w:t>
      </w:r>
      <w:r w:rsidRPr="00592980">
        <w:rPr>
          <w:sz w:val="20"/>
        </w:rPr>
        <w:t xml:space="preserve"> vystaven</w:t>
      </w:r>
      <w:r w:rsidRPr="00592980">
        <w:rPr>
          <w:rFonts w:hint="eastAsia"/>
          <w:sz w:val="20"/>
        </w:rPr>
        <w:t>í</w:t>
      </w:r>
      <w:r w:rsidRPr="00592980">
        <w:rPr>
          <w:sz w:val="20"/>
        </w:rPr>
        <w:t xml:space="preserve"> </w:t>
      </w:r>
      <w:r w:rsidRPr="00592980">
        <w:rPr>
          <w:rFonts w:hint="eastAsia"/>
          <w:sz w:val="20"/>
        </w:rPr>
        <w:t>“</w:t>
      </w:r>
      <w:r w:rsidRPr="00592980">
        <w:rPr>
          <w:sz w:val="20"/>
        </w:rPr>
        <w:t>Ro</w:t>
      </w:r>
      <w:r w:rsidRPr="00592980">
        <w:rPr>
          <w:rFonts w:hint="eastAsia"/>
          <w:sz w:val="20"/>
        </w:rPr>
        <w:t>č</w:t>
      </w:r>
      <w:r w:rsidRPr="00592980">
        <w:rPr>
          <w:sz w:val="20"/>
        </w:rPr>
        <w:t>n</w:t>
      </w:r>
      <w:r w:rsidRPr="00592980">
        <w:rPr>
          <w:rFonts w:hint="eastAsia"/>
          <w:sz w:val="20"/>
        </w:rPr>
        <w:t>í</w:t>
      </w:r>
      <w:r w:rsidRPr="00592980">
        <w:rPr>
          <w:sz w:val="20"/>
        </w:rPr>
        <w:t>ho v</w:t>
      </w:r>
      <w:r w:rsidRPr="00592980">
        <w:rPr>
          <w:rFonts w:hint="eastAsia"/>
          <w:sz w:val="20"/>
        </w:rPr>
        <w:t>ý</w:t>
      </w:r>
      <w:r w:rsidRPr="00592980">
        <w:rPr>
          <w:sz w:val="20"/>
        </w:rPr>
        <w:t>kazu z</w:t>
      </w:r>
      <w:r w:rsidRPr="00592980">
        <w:rPr>
          <w:rFonts w:hint="eastAsia"/>
          <w:sz w:val="20"/>
        </w:rPr>
        <w:t>á</w:t>
      </w:r>
      <w:r w:rsidRPr="00592980">
        <w:rPr>
          <w:sz w:val="20"/>
        </w:rPr>
        <w:t>sob</w:t>
      </w:r>
      <w:r w:rsidRPr="00592980">
        <w:rPr>
          <w:rFonts w:hint="eastAsia"/>
          <w:sz w:val="20"/>
        </w:rPr>
        <w:t>“</w:t>
      </w:r>
      <w:r w:rsidRPr="00592980">
        <w:rPr>
          <w:sz w:val="20"/>
        </w:rPr>
        <w:t>, a to odd</w:t>
      </w:r>
      <w:r w:rsidRPr="00592980">
        <w:rPr>
          <w:rFonts w:hint="eastAsia"/>
          <w:sz w:val="20"/>
        </w:rPr>
        <w:t>ě</w:t>
      </w:r>
      <w:r w:rsidRPr="00592980">
        <w:rPr>
          <w:sz w:val="20"/>
        </w:rPr>
        <w:t>len</w:t>
      </w:r>
      <w:r w:rsidRPr="00592980">
        <w:rPr>
          <w:rFonts w:hint="eastAsia"/>
          <w:sz w:val="20"/>
        </w:rPr>
        <w:t>ě</w:t>
      </w:r>
      <w:r w:rsidRPr="00592980">
        <w:rPr>
          <w:sz w:val="20"/>
        </w:rPr>
        <w:t xml:space="preserve"> pro ciz</w:t>
      </w:r>
      <w:r w:rsidRPr="00592980">
        <w:rPr>
          <w:rFonts w:hint="eastAsia"/>
          <w:sz w:val="20"/>
        </w:rPr>
        <w:t>í</w:t>
      </w:r>
      <w:r w:rsidRPr="00592980">
        <w:rPr>
          <w:sz w:val="20"/>
        </w:rPr>
        <w:t xml:space="preserve"> z</w:t>
      </w:r>
      <w:r w:rsidRPr="00592980">
        <w:rPr>
          <w:rFonts w:hint="eastAsia"/>
          <w:sz w:val="20"/>
        </w:rPr>
        <w:t>á</w:t>
      </w:r>
      <w:r w:rsidRPr="00592980">
        <w:rPr>
          <w:sz w:val="20"/>
        </w:rPr>
        <w:t>soby interven</w:t>
      </w:r>
      <w:r w:rsidRPr="00592980">
        <w:rPr>
          <w:rFonts w:hint="eastAsia"/>
          <w:sz w:val="20"/>
        </w:rPr>
        <w:t>č</w:t>
      </w:r>
      <w:r w:rsidRPr="00592980">
        <w:rPr>
          <w:sz w:val="20"/>
        </w:rPr>
        <w:t>n</w:t>
      </w:r>
      <w:r w:rsidRPr="00592980">
        <w:rPr>
          <w:rFonts w:hint="eastAsia"/>
          <w:sz w:val="20"/>
        </w:rPr>
        <w:t>í</w:t>
      </w:r>
      <w:r w:rsidRPr="00592980">
        <w:rPr>
          <w:sz w:val="20"/>
        </w:rPr>
        <w:t xml:space="preserve">ho </w:t>
      </w:r>
      <w:r w:rsidR="002620FB">
        <w:rPr>
          <w:sz w:val="20"/>
        </w:rPr>
        <w:t>SOM</w:t>
      </w:r>
      <w:r w:rsidRPr="00592980">
        <w:rPr>
          <w:sz w:val="20"/>
        </w:rPr>
        <w:t xml:space="preserve"> SZIF a z</w:t>
      </w:r>
      <w:r w:rsidRPr="00592980">
        <w:rPr>
          <w:rFonts w:hint="eastAsia"/>
          <w:sz w:val="20"/>
        </w:rPr>
        <w:t>á</w:t>
      </w:r>
      <w:r w:rsidRPr="00592980">
        <w:rPr>
          <w:sz w:val="20"/>
        </w:rPr>
        <w:t>soby interven</w:t>
      </w:r>
      <w:r w:rsidRPr="00592980">
        <w:rPr>
          <w:rFonts w:hint="eastAsia"/>
          <w:sz w:val="20"/>
        </w:rPr>
        <w:t>č</w:t>
      </w:r>
      <w:r w:rsidRPr="00592980">
        <w:rPr>
          <w:sz w:val="20"/>
        </w:rPr>
        <w:t>n</w:t>
      </w:r>
      <w:r w:rsidRPr="00592980">
        <w:rPr>
          <w:rFonts w:hint="eastAsia"/>
          <w:sz w:val="20"/>
        </w:rPr>
        <w:t>í</w:t>
      </w:r>
      <w:r w:rsidR="00854DDA">
        <w:rPr>
          <w:sz w:val="20"/>
        </w:rPr>
        <w:t>ho</w:t>
      </w:r>
      <w:r w:rsidRPr="00592980">
        <w:rPr>
          <w:sz w:val="20"/>
        </w:rPr>
        <w:t xml:space="preserve"> </w:t>
      </w:r>
      <w:r w:rsidR="002620FB">
        <w:rPr>
          <w:sz w:val="20"/>
        </w:rPr>
        <w:t>SOM</w:t>
      </w:r>
      <w:r w:rsidRPr="00592980">
        <w:rPr>
          <w:sz w:val="20"/>
        </w:rPr>
        <w:t xml:space="preserve"> SZIF;</w:t>
      </w:r>
    </w:p>
    <w:p w14:paraId="5A9B57BA" w14:textId="77777777" w:rsidR="001C7FEE" w:rsidRDefault="001C7FEE" w:rsidP="00592980">
      <w:pPr>
        <w:pStyle w:val="Odstavecseseznamem"/>
        <w:numPr>
          <w:ilvl w:val="0"/>
          <w:numId w:val="97"/>
        </w:numPr>
        <w:contextualSpacing w:val="0"/>
        <w:jc w:val="both"/>
        <w:rPr>
          <w:sz w:val="20"/>
        </w:rPr>
      </w:pPr>
      <w:r w:rsidRPr="00592980">
        <w:rPr>
          <w:sz w:val="20"/>
        </w:rPr>
        <w:t>zabezpe</w:t>
      </w:r>
      <w:r w:rsidRPr="00592980">
        <w:rPr>
          <w:rFonts w:hint="eastAsia"/>
          <w:sz w:val="20"/>
        </w:rPr>
        <w:t>č</w:t>
      </w:r>
      <w:r w:rsidRPr="00592980">
        <w:rPr>
          <w:sz w:val="20"/>
        </w:rPr>
        <w:t>it vyskladn</w:t>
      </w:r>
      <w:r w:rsidRPr="00592980">
        <w:rPr>
          <w:rFonts w:hint="eastAsia"/>
          <w:sz w:val="20"/>
        </w:rPr>
        <w:t>ě</w:t>
      </w:r>
      <w:r w:rsidRPr="00592980">
        <w:rPr>
          <w:sz w:val="20"/>
        </w:rPr>
        <w:t>n</w:t>
      </w:r>
      <w:r w:rsidRPr="00592980">
        <w:rPr>
          <w:rFonts w:hint="eastAsia"/>
          <w:sz w:val="20"/>
        </w:rPr>
        <w:t>í</w:t>
      </w:r>
      <w:r w:rsidRPr="00592980">
        <w:rPr>
          <w:sz w:val="20"/>
        </w:rPr>
        <w:t xml:space="preserve"> parti</w:t>
      </w:r>
      <w:r w:rsidRPr="00592980">
        <w:rPr>
          <w:rFonts w:hint="eastAsia"/>
          <w:sz w:val="20"/>
        </w:rPr>
        <w:t>í</w:t>
      </w:r>
      <w:r w:rsidRPr="00592980">
        <w:rPr>
          <w:sz w:val="20"/>
        </w:rPr>
        <w:t xml:space="preserve"> podle pokyn</w:t>
      </w:r>
      <w:r w:rsidRPr="00592980">
        <w:rPr>
          <w:rFonts w:hint="eastAsia"/>
          <w:sz w:val="20"/>
        </w:rPr>
        <w:t>ů</w:t>
      </w:r>
      <w:r w:rsidRPr="00592980">
        <w:rPr>
          <w:sz w:val="20"/>
        </w:rPr>
        <w:t xml:space="preserve"> SZIF a na z</w:t>
      </w:r>
      <w:r w:rsidRPr="00592980">
        <w:rPr>
          <w:rFonts w:hint="eastAsia"/>
          <w:sz w:val="20"/>
        </w:rPr>
        <w:t>á</w:t>
      </w:r>
      <w:r w:rsidRPr="00592980">
        <w:rPr>
          <w:sz w:val="20"/>
        </w:rPr>
        <w:t>klad</w:t>
      </w:r>
      <w:r w:rsidRPr="00592980">
        <w:rPr>
          <w:rFonts w:hint="eastAsia"/>
          <w:sz w:val="20"/>
        </w:rPr>
        <w:t>ě</w:t>
      </w:r>
      <w:r w:rsidRPr="00592980">
        <w:rPr>
          <w:sz w:val="20"/>
        </w:rPr>
        <w:t xml:space="preserve"> </w:t>
      </w:r>
      <w:r w:rsidRPr="00592980">
        <w:rPr>
          <w:rFonts w:hint="eastAsia"/>
          <w:sz w:val="20"/>
        </w:rPr>
        <w:t>“</w:t>
      </w:r>
      <w:r w:rsidRPr="00592980">
        <w:rPr>
          <w:sz w:val="20"/>
        </w:rPr>
        <w:t>Harmonogramu vyskladn</w:t>
      </w:r>
      <w:r w:rsidRPr="00592980">
        <w:rPr>
          <w:rFonts w:hint="eastAsia"/>
          <w:sz w:val="20"/>
        </w:rPr>
        <w:t>ě</w:t>
      </w:r>
      <w:r w:rsidRPr="00592980">
        <w:rPr>
          <w:sz w:val="20"/>
        </w:rPr>
        <w:t>n</w:t>
      </w:r>
      <w:r w:rsidRPr="00592980">
        <w:rPr>
          <w:rFonts w:hint="eastAsia"/>
          <w:sz w:val="20"/>
        </w:rPr>
        <w:t>í“</w:t>
      </w:r>
      <w:r w:rsidRPr="00592980">
        <w:rPr>
          <w:sz w:val="20"/>
        </w:rPr>
        <w:t xml:space="preserve"> dohodnut</w:t>
      </w:r>
      <w:r w:rsidRPr="00592980">
        <w:rPr>
          <w:rFonts w:hint="eastAsia"/>
          <w:sz w:val="20"/>
        </w:rPr>
        <w:t>é</w:t>
      </w:r>
      <w:r w:rsidRPr="00592980">
        <w:rPr>
          <w:sz w:val="20"/>
        </w:rPr>
        <w:t>m s</w:t>
      </w:r>
      <w:r w:rsidRPr="00592980">
        <w:rPr>
          <w:rFonts w:hint="eastAsia"/>
          <w:sz w:val="20"/>
        </w:rPr>
        <w:t> </w:t>
      </w:r>
      <w:r w:rsidRPr="00592980">
        <w:rPr>
          <w:sz w:val="20"/>
        </w:rPr>
        <w:t>odb</w:t>
      </w:r>
      <w:r w:rsidRPr="00592980">
        <w:rPr>
          <w:rFonts w:hint="eastAsia"/>
          <w:sz w:val="20"/>
        </w:rPr>
        <w:t>ě</w:t>
      </w:r>
      <w:r w:rsidRPr="00592980">
        <w:rPr>
          <w:sz w:val="20"/>
        </w:rPr>
        <w:t>ratelem, s</w:t>
      </w:r>
      <w:r w:rsidRPr="00592980">
        <w:rPr>
          <w:rFonts w:hint="eastAsia"/>
          <w:sz w:val="20"/>
        </w:rPr>
        <w:t> </w:t>
      </w:r>
      <w:r w:rsidRPr="00592980">
        <w:rPr>
          <w:sz w:val="20"/>
        </w:rPr>
        <w:t>maxim</w:t>
      </w:r>
      <w:r w:rsidRPr="00592980">
        <w:rPr>
          <w:rFonts w:hint="eastAsia"/>
          <w:sz w:val="20"/>
        </w:rPr>
        <w:t>á</w:t>
      </w:r>
      <w:r w:rsidRPr="00592980">
        <w:rPr>
          <w:sz w:val="20"/>
        </w:rPr>
        <w:t>ln</w:t>
      </w:r>
      <w:r w:rsidRPr="00592980">
        <w:rPr>
          <w:rFonts w:hint="eastAsia"/>
          <w:sz w:val="20"/>
        </w:rPr>
        <w:t>í</w:t>
      </w:r>
      <w:r w:rsidRPr="00592980">
        <w:rPr>
          <w:sz w:val="20"/>
        </w:rPr>
        <w:t>m vyu</w:t>
      </w:r>
      <w:r w:rsidRPr="00592980">
        <w:rPr>
          <w:rFonts w:hint="eastAsia"/>
          <w:sz w:val="20"/>
        </w:rPr>
        <w:t>ž</w:t>
      </w:r>
      <w:r w:rsidRPr="00592980">
        <w:rPr>
          <w:sz w:val="20"/>
        </w:rPr>
        <w:t>it</w:t>
      </w:r>
      <w:r w:rsidRPr="00592980">
        <w:rPr>
          <w:rFonts w:hint="eastAsia"/>
          <w:sz w:val="20"/>
        </w:rPr>
        <w:t>í</w:t>
      </w:r>
      <w:r w:rsidRPr="00592980">
        <w:rPr>
          <w:sz w:val="20"/>
        </w:rPr>
        <w:t>m skute</w:t>
      </w:r>
      <w:r w:rsidRPr="00592980">
        <w:rPr>
          <w:rFonts w:hint="eastAsia"/>
          <w:sz w:val="20"/>
        </w:rPr>
        <w:t>č</w:t>
      </w:r>
      <w:r w:rsidRPr="00592980">
        <w:rPr>
          <w:sz w:val="20"/>
        </w:rPr>
        <w:t>n</w:t>
      </w:r>
      <w:r w:rsidRPr="00592980">
        <w:rPr>
          <w:rFonts w:hint="eastAsia"/>
          <w:sz w:val="20"/>
        </w:rPr>
        <w:t>ý</w:t>
      </w:r>
      <w:r w:rsidRPr="00592980">
        <w:rPr>
          <w:sz w:val="20"/>
        </w:rPr>
        <w:t>ch vysklad</w:t>
      </w:r>
      <w:r w:rsidRPr="00592980">
        <w:rPr>
          <w:rFonts w:hint="eastAsia"/>
          <w:sz w:val="20"/>
        </w:rPr>
        <w:t>ň</w:t>
      </w:r>
      <w:r w:rsidRPr="00592980">
        <w:rPr>
          <w:sz w:val="20"/>
        </w:rPr>
        <w:t>ovac</w:t>
      </w:r>
      <w:r w:rsidRPr="00592980">
        <w:rPr>
          <w:rFonts w:hint="eastAsia"/>
          <w:sz w:val="20"/>
        </w:rPr>
        <w:t>í</w:t>
      </w:r>
      <w:r w:rsidRPr="00592980">
        <w:rPr>
          <w:sz w:val="20"/>
        </w:rPr>
        <w:t>ch kapacit;</w:t>
      </w:r>
    </w:p>
    <w:p w14:paraId="7E46A012" w14:textId="176D2480" w:rsidR="001C7FEE" w:rsidRDefault="001C7FEE" w:rsidP="00592980">
      <w:pPr>
        <w:pStyle w:val="Odstavecseseznamem"/>
        <w:numPr>
          <w:ilvl w:val="0"/>
          <w:numId w:val="97"/>
        </w:numPr>
        <w:contextualSpacing w:val="0"/>
        <w:jc w:val="both"/>
        <w:rPr>
          <w:sz w:val="20"/>
        </w:rPr>
      </w:pPr>
      <w:r w:rsidRPr="00592980">
        <w:rPr>
          <w:sz w:val="20"/>
        </w:rPr>
        <w:lastRenderedPageBreak/>
        <w:t>pojistit interven</w:t>
      </w:r>
      <w:r w:rsidRPr="00592980">
        <w:rPr>
          <w:rFonts w:hint="eastAsia"/>
          <w:sz w:val="20"/>
        </w:rPr>
        <w:t>č</w:t>
      </w:r>
      <w:r w:rsidRPr="00592980">
        <w:rPr>
          <w:sz w:val="20"/>
        </w:rPr>
        <w:t>n</w:t>
      </w:r>
      <w:r w:rsidRPr="00592980">
        <w:rPr>
          <w:rFonts w:hint="eastAsia"/>
          <w:sz w:val="20"/>
        </w:rPr>
        <w:t>í</w:t>
      </w:r>
      <w:r w:rsidRPr="00592980">
        <w:rPr>
          <w:sz w:val="20"/>
        </w:rPr>
        <w:t xml:space="preserve"> </w:t>
      </w:r>
      <w:r w:rsidR="002620FB">
        <w:rPr>
          <w:sz w:val="20"/>
        </w:rPr>
        <w:t>SOM</w:t>
      </w:r>
      <w:r w:rsidRPr="00592980">
        <w:rPr>
          <w:sz w:val="20"/>
        </w:rPr>
        <w:t xml:space="preserve"> naskladn</w:t>
      </w:r>
      <w:r w:rsidRPr="00592980">
        <w:rPr>
          <w:rFonts w:hint="eastAsia"/>
          <w:sz w:val="20"/>
        </w:rPr>
        <w:t>ě</w:t>
      </w:r>
      <w:r w:rsidRPr="00592980">
        <w:rPr>
          <w:sz w:val="20"/>
        </w:rPr>
        <w:t>n</w:t>
      </w:r>
      <w:r w:rsidRPr="00592980">
        <w:rPr>
          <w:rFonts w:hint="eastAsia"/>
          <w:sz w:val="20"/>
        </w:rPr>
        <w:t>é</w:t>
      </w:r>
      <w:r w:rsidRPr="00592980">
        <w:rPr>
          <w:sz w:val="20"/>
        </w:rPr>
        <w:t xml:space="preserve"> na z</w:t>
      </w:r>
      <w:r w:rsidRPr="00592980">
        <w:rPr>
          <w:rFonts w:hint="eastAsia"/>
          <w:sz w:val="20"/>
        </w:rPr>
        <w:t>á</w:t>
      </w:r>
      <w:r w:rsidRPr="00592980">
        <w:rPr>
          <w:sz w:val="20"/>
        </w:rPr>
        <w:t>klad</w:t>
      </w:r>
      <w:r w:rsidRPr="00592980">
        <w:rPr>
          <w:rFonts w:hint="eastAsia"/>
          <w:sz w:val="20"/>
        </w:rPr>
        <w:t>ě</w:t>
      </w:r>
      <w:r w:rsidRPr="00592980">
        <w:rPr>
          <w:sz w:val="20"/>
        </w:rPr>
        <w:t xml:space="preserve"> R</w:t>
      </w:r>
      <w:r w:rsidRPr="00592980">
        <w:rPr>
          <w:rFonts w:hint="eastAsia"/>
          <w:sz w:val="20"/>
        </w:rPr>
        <w:t>á</w:t>
      </w:r>
      <w:r w:rsidRPr="00592980">
        <w:rPr>
          <w:sz w:val="20"/>
        </w:rPr>
        <w:t>mcov</w:t>
      </w:r>
      <w:r w:rsidRPr="00592980">
        <w:rPr>
          <w:rFonts w:hint="eastAsia"/>
          <w:sz w:val="20"/>
        </w:rPr>
        <w:t>é</w:t>
      </w:r>
      <w:r w:rsidRPr="00592980">
        <w:rPr>
          <w:sz w:val="20"/>
        </w:rPr>
        <w:t xml:space="preserve"> dohody, resp. d</w:t>
      </w:r>
      <w:r w:rsidRPr="00592980">
        <w:rPr>
          <w:rFonts w:hint="eastAsia"/>
          <w:sz w:val="20"/>
        </w:rPr>
        <w:t>í</w:t>
      </w:r>
      <w:r w:rsidRPr="00592980">
        <w:rPr>
          <w:sz w:val="20"/>
        </w:rPr>
        <w:t>l</w:t>
      </w:r>
      <w:r w:rsidRPr="00592980">
        <w:rPr>
          <w:rFonts w:hint="eastAsia"/>
          <w:sz w:val="20"/>
        </w:rPr>
        <w:t>čí</w:t>
      </w:r>
      <w:r w:rsidRPr="00592980">
        <w:rPr>
          <w:sz w:val="20"/>
        </w:rPr>
        <w:t>ch smluv uzav</w:t>
      </w:r>
      <w:r w:rsidRPr="00592980">
        <w:rPr>
          <w:rFonts w:hint="eastAsia"/>
          <w:sz w:val="20"/>
        </w:rPr>
        <w:t>í</w:t>
      </w:r>
      <w:r w:rsidRPr="00592980">
        <w:rPr>
          <w:sz w:val="20"/>
        </w:rPr>
        <w:t>ran</w:t>
      </w:r>
      <w:r w:rsidRPr="00592980">
        <w:rPr>
          <w:rFonts w:hint="eastAsia"/>
          <w:sz w:val="20"/>
        </w:rPr>
        <w:t>ý</w:t>
      </w:r>
      <w:r w:rsidRPr="00592980">
        <w:rPr>
          <w:sz w:val="20"/>
        </w:rPr>
        <w:t>ch na jej</w:t>
      </w:r>
      <w:r w:rsidRPr="00592980">
        <w:rPr>
          <w:rFonts w:hint="eastAsia"/>
          <w:sz w:val="20"/>
        </w:rPr>
        <w:t>í</w:t>
      </w:r>
      <w:r w:rsidRPr="00592980">
        <w:rPr>
          <w:sz w:val="20"/>
        </w:rPr>
        <w:t>m z</w:t>
      </w:r>
      <w:r w:rsidRPr="00592980">
        <w:rPr>
          <w:rFonts w:hint="eastAsia"/>
          <w:sz w:val="20"/>
        </w:rPr>
        <w:t>á</w:t>
      </w:r>
      <w:r w:rsidRPr="00592980">
        <w:rPr>
          <w:sz w:val="20"/>
        </w:rPr>
        <w:t>klad</w:t>
      </w:r>
      <w:r w:rsidRPr="00592980">
        <w:rPr>
          <w:rFonts w:hint="eastAsia"/>
          <w:sz w:val="20"/>
        </w:rPr>
        <w:t>ě</w:t>
      </w:r>
      <w:r w:rsidRPr="00592980">
        <w:rPr>
          <w:sz w:val="20"/>
        </w:rPr>
        <w:t>; na po</w:t>
      </w:r>
      <w:r w:rsidRPr="00592980">
        <w:rPr>
          <w:rFonts w:hint="eastAsia"/>
          <w:sz w:val="20"/>
        </w:rPr>
        <w:t>žá</w:t>
      </w:r>
      <w:r w:rsidRPr="00592980">
        <w:rPr>
          <w:sz w:val="20"/>
        </w:rPr>
        <w:t>d</w:t>
      </w:r>
      <w:r w:rsidRPr="00592980">
        <w:rPr>
          <w:rFonts w:hint="eastAsia"/>
          <w:sz w:val="20"/>
        </w:rPr>
        <w:t>á</w:t>
      </w:r>
      <w:r w:rsidRPr="00592980">
        <w:rPr>
          <w:sz w:val="20"/>
        </w:rPr>
        <w:t>n</w:t>
      </w:r>
      <w:r w:rsidRPr="00592980">
        <w:rPr>
          <w:rFonts w:hint="eastAsia"/>
          <w:sz w:val="20"/>
        </w:rPr>
        <w:t>í</w:t>
      </w:r>
      <w:r w:rsidRPr="00592980">
        <w:rPr>
          <w:sz w:val="20"/>
        </w:rPr>
        <w:t xml:space="preserve"> SZIF je skladovatel povinen prok</w:t>
      </w:r>
      <w:r w:rsidRPr="00592980">
        <w:rPr>
          <w:rFonts w:hint="eastAsia"/>
          <w:sz w:val="20"/>
        </w:rPr>
        <w:t>á</w:t>
      </w:r>
      <w:r w:rsidRPr="00592980">
        <w:rPr>
          <w:sz w:val="20"/>
        </w:rPr>
        <w:t>zat rozsah tohoto poji</w:t>
      </w:r>
      <w:r w:rsidRPr="00592980">
        <w:rPr>
          <w:rFonts w:hint="eastAsia"/>
          <w:sz w:val="20"/>
        </w:rPr>
        <w:t>š</w:t>
      </w:r>
      <w:r w:rsidRPr="00592980">
        <w:rPr>
          <w:sz w:val="20"/>
        </w:rPr>
        <w:t>t</w:t>
      </w:r>
      <w:r w:rsidRPr="00592980">
        <w:rPr>
          <w:rFonts w:hint="eastAsia"/>
          <w:sz w:val="20"/>
        </w:rPr>
        <w:t>ě</w:t>
      </w:r>
      <w:r w:rsidRPr="00592980">
        <w:rPr>
          <w:sz w:val="20"/>
        </w:rPr>
        <w:t>n</w:t>
      </w:r>
      <w:r w:rsidRPr="00592980">
        <w:rPr>
          <w:rFonts w:hint="eastAsia"/>
          <w:sz w:val="20"/>
        </w:rPr>
        <w:t>í</w:t>
      </w:r>
      <w:r w:rsidRPr="00592980">
        <w:rPr>
          <w:sz w:val="20"/>
        </w:rPr>
        <w:t xml:space="preserve"> a v</w:t>
      </w:r>
      <w:r w:rsidRPr="00592980">
        <w:rPr>
          <w:rFonts w:hint="eastAsia"/>
          <w:sz w:val="20"/>
        </w:rPr>
        <w:t>ýš</w:t>
      </w:r>
      <w:r w:rsidRPr="00592980">
        <w:rPr>
          <w:sz w:val="20"/>
        </w:rPr>
        <w:t>i p</w:t>
      </w:r>
      <w:r w:rsidRPr="00592980">
        <w:rPr>
          <w:rFonts w:hint="eastAsia"/>
          <w:sz w:val="20"/>
        </w:rPr>
        <w:t>ří</w:t>
      </w:r>
      <w:r w:rsidRPr="00592980">
        <w:rPr>
          <w:sz w:val="20"/>
        </w:rPr>
        <w:t>padn</w:t>
      </w:r>
      <w:r w:rsidRPr="00592980">
        <w:rPr>
          <w:rFonts w:hint="eastAsia"/>
          <w:sz w:val="20"/>
        </w:rPr>
        <w:t>é</w:t>
      </w:r>
      <w:r w:rsidRPr="00592980">
        <w:rPr>
          <w:sz w:val="20"/>
        </w:rPr>
        <w:t>ho kryt</w:t>
      </w:r>
      <w:r w:rsidRPr="00592980">
        <w:rPr>
          <w:rFonts w:hint="eastAsia"/>
          <w:sz w:val="20"/>
        </w:rPr>
        <w:t>í</w:t>
      </w:r>
      <w:r w:rsidRPr="00592980">
        <w:rPr>
          <w:sz w:val="20"/>
        </w:rPr>
        <w:t xml:space="preserve"> </w:t>
      </w:r>
      <w:r w:rsidRPr="00592980">
        <w:rPr>
          <w:rFonts w:hint="eastAsia"/>
          <w:sz w:val="20"/>
        </w:rPr>
        <w:t>š</w:t>
      </w:r>
      <w:r w:rsidRPr="00592980">
        <w:rPr>
          <w:sz w:val="20"/>
        </w:rPr>
        <w:t>kod p</w:t>
      </w:r>
      <w:r w:rsidRPr="00592980">
        <w:rPr>
          <w:rFonts w:hint="eastAsia"/>
          <w:sz w:val="20"/>
        </w:rPr>
        <w:t>ří</w:t>
      </w:r>
      <w:r w:rsidRPr="00592980">
        <w:rPr>
          <w:sz w:val="20"/>
        </w:rPr>
        <w:t>slu</w:t>
      </w:r>
      <w:r w:rsidRPr="00592980">
        <w:rPr>
          <w:rFonts w:hint="eastAsia"/>
          <w:sz w:val="20"/>
        </w:rPr>
        <w:t>š</w:t>
      </w:r>
      <w:r w:rsidRPr="00592980">
        <w:rPr>
          <w:sz w:val="20"/>
        </w:rPr>
        <w:t>nou poji</w:t>
      </w:r>
      <w:r w:rsidRPr="00592980">
        <w:rPr>
          <w:rFonts w:hint="eastAsia"/>
          <w:sz w:val="20"/>
        </w:rPr>
        <w:t>šť</w:t>
      </w:r>
      <w:r w:rsidRPr="00592980">
        <w:rPr>
          <w:sz w:val="20"/>
        </w:rPr>
        <w:t>ovnou ze vznikl</w:t>
      </w:r>
      <w:r w:rsidRPr="00592980">
        <w:rPr>
          <w:rFonts w:hint="eastAsia"/>
          <w:sz w:val="20"/>
        </w:rPr>
        <w:t>é</w:t>
      </w:r>
      <w:r w:rsidRPr="00592980">
        <w:rPr>
          <w:sz w:val="20"/>
        </w:rPr>
        <w:t xml:space="preserve"> pojistn</w:t>
      </w:r>
      <w:r w:rsidRPr="00592980">
        <w:rPr>
          <w:rFonts w:hint="eastAsia"/>
          <w:sz w:val="20"/>
        </w:rPr>
        <w:t>é</w:t>
      </w:r>
      <w:r w:rsidRPr="00592980">
        <w:rPr>
          <w:sz w:val="20"/>
        </w:rPr>
        <w:t xml:space="preserve"> (</w:t>
      </w:r>
      <w:r w:rsidRPr="00592980">
        <w:rPr>
          <w:rFonts w:hint="eastAsia"/>
          <w:sz w:val="20"/>
        </w:rPr>
        <w:t>š</w:t>
      </w:r>
      <w:r w:rsidRPr="00592980">
        <w:rPr>
          <w:sz w:val="20"/>
        </w:rPr>
        <w:t>kodn</w:t>
      </w:r>
      <w:r w:rsidRPr="00592980">
        <w:rPr>
          <w:rFonts w:hint="eastAsia"/>
          <w:sz w:val="20"/>
        </w:rPr>
        <w:t>í</w:t>
      </w:r>
      <w:r w:rsidRPr="00592980">
        <w:rPr>
          <w:sz w:val="20"/>
        </w:rPr>
        <w:t>) ud</w:t>
      </w:r>
      <w:r w:rsidRPr="00592980">
        <w:rPr>
          <w:rFonts w:hint="eastAsia"/>
          <w:sz w:val="20"/>
        </w:rPr>
        <w:t>á</w:t>
      </w:r>
      <w:r w:rsidRPr="00592980">
        <w:rPr>
          <w:sz w:val="20"/>
        </w:rPr>
        <w:t>losti;</w:t>
      </w:r>
    </w:p>
    <w:p w14:paraId="1BDE5416" w14:textId="61FDD061" w:rsidR="001C7FEE" w:rsidRPr="00592980" w:rsidRDefault="001C7FEE" w:rsidP="00592980">
      <w:pPr>
        <w:pStyle w:val="Odstavecseseznamem"/>
        <w:numPr>
          <w:ilvl w:val="0"/>
          <w:numId w:val="97"/>
        </w:numPr>
        <w:contextualSpacing w:val="0"/>
        <w:jc w:val="both"/>
        <w:rPr>
          <w:sz w:val="20"/>
        </w:rPr>
      </w:pPr>
      <w:r w:rsidRPr="00592980">
        <w:rPr>
          <w:sz w:val="20"/>
        </w:rPr>
        <w:t>plnit dal</w:t>
      </w:r>
      <w:r w:rsidRPr="00592980">
        <w:rPr>
          <w:rFonts w:hint="eastAsia"/>
          <w:sz w:val="20"/>
        </w:rPr>
        <w:t>ší</w:t>
      </w:r>
      <w:r w:rsidRPr="00592980">
        <w:rPr>
          <w:sz w:val="20"/>
        </w:rPr>
        <w:t xml:space="preserve"> </w:t>
      </w:r>
      <w:r w:rsidRPr="00592980">
        <w:rPr>
          <w:rFonts w:hint="eastAsia"/>
          <w:sz w:val="20"/>
        </w:rPr>
        <w:t>č</w:t>
      </w:r>
      <w:r w:rsidRPr="00592980">
        <w:rPr>
          <w:sz w:val="20"/>
        </w:rPr>
        <w:t>innosti dle ustanoven</w:t>
      </w:r>
      <w:r w:rsidRPr="00592980">
        <w:rPr>
          <w:rFonts w:hint="eastAsia"/>
          <w:sz w:val="20"/>
        </w:rPr>
        <w:t>í</w:t>
      </w:r>
      <w:r w:rsidRPr="00592980">
        <w:rPr>
          <w:sz w:val="20"/>
        </w:rPr>
        <w:t xml:space="preserve"> R</w:t>
      </w:r>
      <w:r w:rsidRPr="00592980">
        <w:rPr>
          <w:rFonts w:hint="eastAsia"/>
          <w:sz w:val="20"/>
        </w:rPr>
        <w:t>á</w:t>
      </w:r>
      <w:r w:rsidRPr="00592980">
        <w:rPr>
          <w:sz w:val="20"/>
        </w:rPr>
        <w:t>mcov</w:t>
      </w:r>
      <w:r w:rsidRPr="00592980">
        <w:rPr>
          <w:rFonts w:hint="eastAsia"/>
          <w:sz w:val="20"/>
        </w:rPr>
        <w:t>é</w:t>
      </w:r>
      <w:r w:rsidRPr="00592980">
        <w:rPr>
          <w:sz w:val="20"/>
        </w:rPr>
        <w:t xml:space="preserve"> dohody.</w:t>
      </w:r>
    </w:p>
    <w:p w14:paraId="09517992" w14:textId="3075EC89" w:rsidR="00FA406C" w:rsidRDefault="00982435" w:rsidP="00592980">
      <w:pPr>
        <w:pStyle w:val="Odstavecseseznamem"/>
        <w:numPr>
          <w:ilvl w:val="1"/>
          <w:numId w:val="95"/>
        </w:numPr>
        <w:contextualSpacing w:val="0"/>
        <w:jc w:val="both"/>
        <w:rPr>
          <w:sz w:val="20"/>
        </w:rPr>
      </w:pPr>
      <w:r>
        <w:rPr>
          <w:sz w:val="20"/>
        </w:rPr>
        <w:t>SZIF se zavazuje poskytovat Skladovateli součinnost nezbytnou pro řádné plnění dílčích smluv.</w:t>
      </w:r>
    </w:p>
    <w:p w14:paraId="791B8EED" w14:textId="7209E6C5" w:rsidR="00982435" w:rsidRDefault="00982435" w:rsidP="00592980">
      <w:pPr>
        <w:pStyle w:val="Odstavecseseznamem"/>
        <w:numPr>
          <w:ilvl w:val="1"/>
          <w:numId w:val="95"/>
        </w:numPr>
        <w:contextualSpacing w:val="0"/>
        <w:jc w:val="both"/>
        <w:rPr>
          <w:sz w:val="20"/>
        </w:rPr>
      </w:pPr>
      <w:r>
        <w:rPr>
          <w:sz w:val="20"/>
        </w:rPr>
        <w:t>Skladovatel se zavazuje, že bude poskytovat své služby pro SZIF včas a řádně, na</w:t>
      </w:r>
      <w:r w:rsidR="00E66FFD">
        <w:rPr>
          <w:sz w:val="20"/>
        </w:rPr>
        <w:t> </w:t>
      </w:r>
      <w:r>
        <w:rPr>
          <w:sz w:val="20"/>
        </w:rPr>
        <w:t>profesionální úrovni, se svědomím řádného obchodník</w:t>
      </w:r>
      <w:r w:rsidR="006D6A72">
        <w:rPr>
          <w:sz w:val="20"/>
        </w:rPr>
        <w:t>a</w:t>
      </w:r>
      <w:r>
        <w:rPr>
          <w:sz w:val="20"/>
        </w:rPr>
        <w:t xml:space="preserve">, s potřebnou odbornou péčí </w:t>
      </w:r>
      <w:r w:rsidR="00387755">
        <w:rPr>
          <w:sz w:val="20"/>
        </w:rPr>
        <w:t>a</w:t>
      </w:r>
      <w:r w:rsidR="00E66FFD">
        <w:rPr>
          <w:sz w:val="20"/>
        </w:rPr>
        <w:t> </w:t>
      </w:r>
      <w:r w:rsidR="00387755">
        <w:rPr>
          <w:sz w:val="20"/>
        </w:rPr>
        <w:t>že výsledky jeho činnosti budou odpovídat podmínkám určených v této Dohodě, v dílčích smlouvách či v dalších pokynech SZIF.</w:t>
      </w:r>
    </w:p>
    <w:p w14:paraId="2393F3E1" w14:textId="4D0E6173" w:rsidR="005F4C22" w:rsidRDefault="00387755" w:rsidP="00592980">
      <w:pPr>
        <w:pStyle w:val="Odstavecseseznamem"/>
        <w:numPr>
          <w:ilvl w:val="1"/>
          <w:numId w:val="95"/>
        </w:numPr>
        <w:contextualSpacing w:val="0"/>
        <w:jc w:val="both"/>
        <w:rPr>
          <w:sz w:val="20"/>
        </w:rPr>
      </w:pPr>
      <w:r>
        <w:rPr>
          <w:sz w:val="20"/>
        </w:rPr>
        <w:t>Skladovatel je povinen</w:t>
      </w:r>
      <w:r w:rsidR="005F4C22">
        <w:rPr>
          <w:sz w:val="20"/>
        </w:rPr>
        <w:t>:</w:t>
      </w:r>
    </w:p>
    <w:p w14:paraId="12B97DD2" w14:textId="2C446289" w:rsidR="005F4C22" w:rsidRPr="00DB4037" w:rsidRDefault="005F4C22" w:rsidP="00DB4037">
      <w:pPr>
        <w:ind w:left="1134" w:hanging="425"/>
        <w:jc w:val="both"/>
        <w:rPr>
          <w:sz w:val="20"/>
        </w:rPr>
      </w:pPr>
      <w:r w:rsidRPr="00DB4037">
        <w:rPr>
          <w:sz w:val="20"/>
        </w:rPr>
        <w:t>a)</w:t>
      </w:r>
      <w:r w:rsidR="00DB4037">
        <w:rPr>
          <w:sz w:val="20"/>
        </w:rPr>
        <w:tab/>
      </w:r>
      <w:r w:rsidR="00387755" w:rsidRPr="00DB4037">
        <w:rPr>
          <w:sz w:val="20"/>
        </w:rPr>
        <w:t>SZIF neprodleně oznámit jakoukoli skutečnost, která by mohla mít, byť jen částečně, vliv na schopnost Skladovatele plnit své povinnosti vyplývající z Dohody nebo dílčí smlouvy. Takovým oznámením však Skladovatel není zbaven povinnosti nadále plnit své závazky vyplývající z Dohody nebo dílčí smlouvy.</w:t>
      </w:r>
    </w:p>
    <w:p w14:paraId="1A7A35FF" w14:textId="23608E52" w:rsidR="001C7FEE" w:rsidRDefault="005F4C22" w:rsidP="00DB4037">
      <w:pPr>
        <w:pStyle w:val="Odstavecseseznamem"/>
        <w:ind w:left="1134" w:hanging="425"/>
        <w:contextualSpacing w:val="0"/>
        <w:jc w:val="both"/>
        <w:rPr>
          <w:sz w:val="20"/>
        </w:rPr>
      </w:pPr>
      <w:r>
        <w:rPr>
          <w:sz w:val="20"/>
        </w:rPr>
        <w:t>b)</w:t>
      </w:r>
      <w:r w:rsidR="006D6A72">
        <w:rPr>
          <w:sz w:val="20"/>
        </w:rPr>
        <w:t xml:space="preserve"> </w:t>
      </w:r>
      <w:r w:rsidR="00DB4037">
        <w:rPr>
          <w:sz w:val="20"/>
        </w:rPr>
        <w:tab/>
      </w:r>
      <w:r w:rsidR="006D6A72">
        <w:rPr>
          <w:sz w:val="20"/>
        </w:rPr>
        <w:t>p</w:t>
      </w:r>
      <w:r w:rsidR="001C7FEE" w:rsidRPr="00592980">
        <w:rPr>
          <w:rFonts w:hint="eastAsia"/>
          <w:sz w:val="20"/>
        </w:rPr>
        <w:t>ř</w:t>
      </w:r>
      <w:r w:rsidR="001C7FEE" w:rsidRPr="00592980">
        <w:rPr>
          <w:sz w:val="20"/>
        </w:rPr>
        <w:t>i za</w:t>
      </w:r>
      <w:r w:rsidR="001C7FEE" w:rsidRPr="00592980">
        <w:rPr>
          <w:rFonts w:hint="eastAsia"/>
          <w:sz w:val="20"/>
        </w:rPr>
        <w:t>ř</w:t>
      </w:r>
      <w:r w:rsidR="001C7FEE" w:rsidRPr="00592980">
        <w:rPr>
          <w:sz w:val="20"/>
        </w:rPr>
        <w:t>izov</w:t>
      </w:r>
      <w:r w:rsidR="001C7FEE" w:rsidRPr="00592980">
        <w:rPr>
          <w:rFonts w:hint="eastAsia"/>
          <w:sz w:val="20"/>
        </w:rPr>
        <w:t>á</w:t>
      </w:r>
      <w:r w:rsidR="001C7FEE" w:rsidRPr="00592980">
        <w:rPr>
          <w:sz w:val="20"/>
        </w:rPr>
        <w:t>n</w:t>
      </w:r>
      <w:r w:rsidR="001C7FEE" w:rsidRPr="00592980">
        <w:rPr>
          <w:rFonts w:hint="eastAsia"/>
          <w:sz w:val="20"/>
        </w:rPr>
        <w:t>í</w:t>
      </w:r>
      <w:r w:rsidR="001C7FEE" w:rsidRPr="00592980">
        <w:rPr>
          <w:sz w:val="20"/>
        </w:rPr>
        <w:t xml:space="preserve"> z</w:t>
      </w:r>
      <w:r w:rsidR="001C7FEE" w:rsidRPr="00592980">
        <w:rPr>
          <w:rFonts w:hint="eastAsia"/>
          <w:sz w:val="20"/>
        </w:rPr>
        <w:t>á</w:t>
      </w:r>
      <w:r w:rsidR="001C7FEE" w:rsidRPr="00592980">
        <w:rPr>
          <w:sz w:val="20"/>
        </w:rPr>
        <w:t>le</w:t>
      </w:r>
      <w:r w:rsidR="001C7FEE" w:rsidRPr="00592980">
        <w:rPr>
          <w:rFonts w:hint="eastAsia"/>
          <w:sz w:val="20"/>
        </w:rPr>
        <w:t>ž</w:t>
      </w:r>
      <w:r w:rsidR="001C7FEE" w:rsidRPr="00592980">
        <w:rPr>
          <w:sz w:val="20"/>
        </w:rPr>
        <w:t>itost</w:t>
      </w:r>
      <w:r w:rsidR="001C7FEE" w:rsidRPr="00592980">
        <w:rPr>
          <w:rFonts w:hint="eastAsia"/>
          <w:sz w:val="20"/>
        </w:rPr>
        <w:t>í</w:t>
      </w:r>
      <w:r w:rsidR="001C7FEE" w:rsidRPr="00592980">
        <w:rPr>
          <w:sz w:val="20"/>
        </w:rPr>
        <w:t xml:space="preserve"> podle R</w:t>
      </w:r>
      <w:r w:rsidR="001C7FEE" w:rsidRPr="00592980">
        <w:rPr>
          <w:rFonts w:hint="eastAsia"/>
          <w:sz w:val="20"/>
        </w:rPr>
        <w:t>á</w:t>
      </w:r>
      <w:r w:rsidR="001C7FEE" w:rsidRPr="00592980">
        <w:rPr>
          <w:sz w:val="20"/>
        </w:rPr>
        <w:t>mcov</w:t>
      </w:r>
      <w:r w:rsidR="001C7FEE" w:rsidRPr="00592980">
        <w:rPr>
          <w:rFonts w:hint="eastAsia"/>
          <w:sz w:val="20"/>
        </w:rPr>
        <w:t>é</w:t>
      </w:r>
      <w:r w:rsidR="001C7FEE" w:rsidRPr="00592980">
        <w:rPr>
          <w:sz w:val="20"/>
        </w:rPr>
        <w:t xml:space="preserve"> dohody jednat sv</w:t>
      </w:r>
      <w:r w:rsidR="001C7FEE" w:rsidRPr="00592980">
        <w:rPr>
          <w:rFonts w:hint="eastAsia"/>
          <w:sz w:val="20"/>
        </w:rPr>
        <w:t>ý</w:t>
      </w:r>
      <w:r w:rsidR="001C7FEE" w:rsidRPr="00592980">
        <w:rPr>
          <w:sz w:val="20"/>
        </w:rPr>
        <w:t>m jm</w:t>
      </w:r>
      <w:r w:rsidR="001C7FEE" w:rsidRPr="00592980">
        <w:rPr>
          <w:rFonts w:hint="eastAsia"/>
          <w:sz w:val="20"/>
        </w:rPr>
        <w:t>é</w:t>
      </w:r>
      <w:r w:rsidR="001C7FEE" w:rsidRPr="00592980">
        <w:rPr>
          <w:sz w:val="20"/>
        </w:rPr>
        <w:t xml:space="preserve">nem na </w:t>
      </w:r>
      <w:r w:rsidR="001C7FEE" w:rsidRPr="00592980">
        <w:rPr>
          <w:rFonts w:hint="eastAsia"/>
          <w:sz w:val="20"/>
        </w:rPr>
        <w:t>úč</w:t>
      </w:r>
      <w:r w:rsidR="001C7FEE" w:rsidRPr="00592980">
        <w:rPr>
          <w:sz w:val="20"/>
        </w:rPr>
        <w:t>et SZIF s pot</w:t>
      </w:r>
      <w:r w:rsidR="001C7FEE" w:rsidRPr="00592980">
        <w:rPr>
          <w:rFonts w:hint="eastAsia"/>
          <w:sz w:val="20"/>
        </w:rPr>
        <w:t>ř</w:t>
      </w:r>
      <w:r w:rsidR="001C7FEE" w:rsidRPr="00592980">
        <w:rPr>
          <w:sz w:val="20"/>
        </w:rPr>
        <w:t>ebnou odbornou p</w:t>
      </w:r>
      <w:r w:rsidR="001C7FEE" w:rsidRPr="00592980">
        <w:rPr>
          <w:rFonts w:hint="eastAsia"/>
          <w:sz w:val="20"/>
        </w:rPr>
        <w:t>éčí</w:t>
      </w:r>
      <w:r w:rsidR="001C7FEE" w:rsidRPr="00592980">
        <w:rPr>
          <w:sz w:val="20"/>
        </w:rPr>
        <w:t xml:space="preserve"> podle pokyn</w:t>
      </w:r>
      <w:r w:rsidR="001C7FEE" w:rsidRPr="00592980">
        <w:rPr>
          <w:rFonts w:hint="eastAsia"/>
          <w:sz w:val="20"/>
        </w:rPr>
        <w:t>ů</w:t>
      </w:r>
      <w:r w:rsidR="001C7FEE" w:rsidRPr="00592980">
        <w:rPr>
          <w:sz w:val="20"/>
        </w:rPr>
        <w:t xml:space="preserve"> SZIF. Od pokyn</w:t>
      </w:r>
      <w:r w:rsidR="001C7FEE" w:rsidRPr="00592980">
        <w:rPr>
          <w:rFonts w:hint="eastAsia"/>
          <w:sz w:val="20"/>
        </w:rPr>
        <w:t>ů</w:t>
      </w:r>
      <w:r w:rsidR="001C7FEE" w:rsidRPr="00592980">
        <w:rPr>
          <w:sz w:val="20"/>
        </w:rPr>
        <w:t xml:space="preserve"> SZIF se m</w:t>
      </w:r>
      <w:r w:rsidR="001C7FEE" w:rsidRPr="00592980">
        <w:rPr>
          <w:rFonts w:hint="eastAsia"/>
          <w:sz w:val="20"/>
        </w:rPr>
        <w:t>ůž</w:t>
      </w:r>
      <w:r w:rsidR="001C7FEE" w:rsidRPr="00592980">
        <w:rPr>
          <w:sz w:val="20"/>
        </w:rPr>
        <w:t>e Skladovatel odch</w:t>
      </w:r>
      <w:r w:rsidR="001C7FEE" w:rsidRPr="00592980">
        <w:rPr>
          <w:rFonts w:hint="eastAsia"/>
          <w:sz w:val="20"/>
        </w:rPr>
        <w:t>ý</w:t>
      </w:r>
      <w:r w:rsidR="001C7FEE" w:rsidRPr="00592980">
        <w:rPr>
          <w:sz w:val="20"/>
        </w:rPr>
        <w:t>lit, jen kdy</w:t>
      </w:r>
      <w:r w:rsidR="001C7FEE" w:rsidRPr="00592980">
        <w:rPr>
          <w:rFonts w:hint="eastAsia"/>
          <w:sz w:val="20"/>
        </w:rPr>
        <w:t>ž</w:t>
      </w:r>
      <w:r w:rsidR="001C7FEE" w:rsidRPr="00592980">
        <w:rPr>
          <w:sz w:val="20"/>
        </w:rPr>
        <w:t xml:space="preserve"> je to v z</w:t>
      </w:r>
      <w:r w:rsidR="001C7FEE" w:rsidRPr="00592980">
        <w:rPr>
          <w:rFonts w:hint="eastAsia"/>
          <w:sz w:val="20"/>
        </w:rPr>
        <w:t>á</w:t>
      </w:r>
      <w:r w:rsidR="001C7FEE" w:rsidRPr="00592980">
        <w:rPr>
          <w:sz w:val="20"/>
        </w:rPr>
        <w:t>jmu SZIF a nem</w:t>
      </w:r>
      <w:r w:rsidR="001C7FEE" w:rsidRPr="00592980">
        <w:rPr>
          <w:rFonts w:hint="eastAsia"/>
          <w:sz w:val="20"/>
        </w:rPr>
        <w:t>ůž</w:t>
      </w:r>
      <w:r w:rsidR="001C7FEE" w:rsidRPr="00592980">
        <w:rPr>
          <w:sz w:val="20"/>
        </w:rPr>
        <w:t>e-li si vy</w:t>
      </w:r>
      <w:r w:rsidR="001C7FEE" w:rsidRPr="00592980">
        <w:rPr>
          <w:rFonts w:hint="eastAsia"/>
          <w:sz w:val="20"/>
        </w:rPr>
        <w:t>žá</w:t>
      </w:r>
      <w:r w:rsidR="001C7FEE" w:rsidRPr="00592980">
        <w:rPr>
          <w:sz w:val="20"/>
        </w:rPr>
        <w:t>dat jeho v</w:t>
      </w:r>
      <w:r w:rsidR="001C7FEE" w:rsidRPr="00592980">
        <w:rPr>
          <w:rFonts w:hint="eastAsia"/>
          <w:sz w:val="20"/>
        </w:rPr>
        <w:t>č</w:t>
      </w:r>
      <w:r w:rsidR="001C7FEE" w:rsidRPr="00592980">
        <w:rPr>
          <w:sz w:val="20"/>
        </w:rPr>
        <w:t>asn</w:t>
      </w:r>
      <w:r w:rsidR="001C7FEE" w:rsidRPr="00592980">
        <w:rPr>
          <w:rFonts w:hint="eastAsia"/>
          <w:sz w:val="20"/>
        </w:rPr>
        <w:t>ý</w:t>
      </w:r>
      <w:r w:rsidR="001C7FEE" w:rsidRPr="00592980">
        <w:rPr>
          <w:sz w:val="20"/>
        </w:rPr>
        <w:t xml:space="preserve"> souhlas. P</w:t>
      </w:r>
      <w:r w:rsidR="001C7FEE" w:rsidRPr="00592980">
        <w:rPr>
          <w:rFonts w:hint="eastAsia"/>
          <w:sz w:val="20"/>
        </w:rPr>
        <w:t>ř</w:t>
      </w:r>
      <w:r w:rsidR="001C7FEE" w:rsidRPr="00592980">
        <w:rPr>
          <w:sz w:val="20"/>
        </w:rPr>
        <w:t>i poru</w:t>
      </w:r>
      <w:r w:rsidR="001C7FEE" w:rsidRPr="00592980">
        <w:rPr>
          <w:rFonts w:hint="eastAsia"/>
          <w:sz w:val="20"/>
        </w:rPr>
        <w:t>š</w:t>
      </w:r>
      <w:r w:rsidR="001C7FEE" w:rsidRPr="00592980">
        <w:rPr>
          <w:sz w:val="20"/>
        </w:rPr>
        <w:t>en</w:t>
      </w:r>
      <w:r w:rsidR="001C7FEE" w:rsidRPr="00592980">
        <w:rPr>
          <w:rFonts w:hint="eastAsia"/>
          <w:sz w:val="20"/>
        </w:rPr>
        <w:t>í</w:t>
      </w:r>
      <w:r w:rsidR="001C7FEE" w:rsidRPr="00592980">
        <w:rPr>
          <w:sz w:val="20"/>
        </w:rPr>
        <w:t xml:space="preserve"> t</w:t>
      </w:r>
      <w:r w:rsidR="001C7FEE" w:rsidRPr="00592980">
        <w:rPr>
          <w:rFonts w:hint="eastAsia"/>
          <w:sz w:val="20"/>
        </w:rPr>
        <w:t>é</w:t>
      </w:r>
      <w:r w:rsidR="001C7FEE" w:rsidRPr="00592980">
        <w:rPr>
          <w:sz w:val="20"/>
        </w:rPr>
        <w:t>to povinnosti nemus</w:t>
      </w:r>
      <w:r w:rsidR="001C7FEE" w:rsidRPr="00592980">
        <w:rPr>
          <w:rFonts w:hint="eastAsia"/>
          <w:sz w:val="20"/>
        </w:rPr>
        <w:t>í</w:t>
      </w:r>
      <w:r w:rsidR="001C7FEE" w:rsidRPr="00592980">
        <w:rPr>
          <w:sz w:val="20"/>
        </w:rPr>
        <w:t xml:space="preserve"> SZIF uznat jedn</w:t>
      </w:r>
      <w:r w:rsidR="001C7FEE" w:rsidRPr="00592980">
        <w:rPr>
          <w:rFonts w:hint="eastAsia"/>
          <w:sz w:val="20"/>
        </w:rPr>
        <w:t>á</w:t>
      </w:r>
      <w:r w:rsidR="001C7FEE" w:rsidRPr="00592980">
        <w:rPr>
          <w:sz w:val="20"/>
        </w:rPr>
        <w:t>n</w:t>
      </w:r>
      <w:r w:rsidR="001C7FEE" w:rsidRPr="00592980">
        <w:rPr>
          <w:rFonts w:hint="eastAsia"/>
          <w:sz w:val="20"/>
        </w:rPr>
        <w:t>í</w:t>
      </w:r>
      <w:r w:rsidR="001C7FEE" w:rsidRPr="00592980">
        <w:rPr>
          <w:sz w:val="20"/>
        </w:rPr>
        <w:t xml:space="preserve"> Skladovatele za</w:t>
      </w:r>
      <w:r w:rsidR="001C7FEE" w:rsidRPr="00592980">
        <w:rPr>
          <w:rFonts w:hint="eastAsia"/>
          <w:sz w:val="20"/>
        </w:rPr>
        <w:t> </w:t>
      </w:r>
      <w:r w:rsidR="001C7FEE" w:rsidRPr="00592980">
        <w:rPr>
          <w:sz w:val="20"/>
        </w:rPr>
        <w:t>uskute</w:t>
      </w:r>
      <w:r w:rsidR="001C7FEE" w:rsidRPr="00592980">
        <w:rPr>
          <w:rFonts w:hint="eastAsia"/>
          <w:sz w:val="20"/>
        </w:rPr>
        <w:t>č</w:t>
      </w:r>
      <w:r w:rsidR="001C7FEE" w:rsidRPr="00592980">
        <w:rPr>
          <w:sz w:val="20"/>
        </w:rPr>
        <w:t>n</w:t>
      </w:r>
      <w:r w:rsidR="001C7FEE" w:rsidRPr="00592980">
        <w:rPr>
          <w:rFonts w:hint="eastAsia"/>
          <w:sz w:val="20"/>
        </w:rPr>
        <w:t>ě</w:t>
      </w:r>
      <w:r w:rsidR="001C7FEE" w:rsidRPr="00592980">
        <w:rPr>
          <w:sz w:val="20"/>
        </w:rPr>
        <w:t>n</w:t>
      </w:r>
      <w:r w:rsidR="001C7FEE" w:rsidRPr="00592980">
        <w:rPr>
          <w:rFonts w:hint="eastAsia"/>
          <w:sz w:val="20"/>
        </w:rPr>
        <w:t>é</w:t>
      </w:r>
      <w:r w:rsidR="001C7FEE" w:rsidRPr="00592980">
        <w:rPr>
          <w:sz w:val="20"/>
        </w:rPr>
        <w:t xml:space="preserve"> na sv</w:t>
      </w:r>
      <w:r w:rsidR="001C7FEE" w:rsidRPr="00592980">
        <w:rPr>
          <w:rFonts w:hint="eastAsia"/>
          <w:sz w:val="20"/>
        </w:rPr>
        <w:t>ů</w:t>
      </w:r>
      <w:r w:rsidR="001C7FEE" w:rsidRPr="00592980">
        <w:rPr>
          <w:sz w:val="20"/>
        </w:rPr>
        <w:t xml:space="preserve">j </w:t>
      </w:r>
      <w:r w:rsidR="001C7FEE" w:rsidRPr="00592980">
        <w:rPr>
          <w:rFonts w:hint="eastAsia"/>
          <w:sz w:val="20"/>
        </w:rPr>
        <w:t>úč</w:t>
      </w:r>
      <w:r w:rsidR="001C7FEE" w:rsidRPr="00592980">
        <w:rPr>
          <w:sz w:val="20"/>
        </w:rPr>
        <w:t>et, jestli</w:t>
      </w:r>
      <w:r w:rsidR="001C7FEE" w:rsidRPr="00592980">
        <w:rPr>
          <w:rFonts w:hint="eastAsia"/>
          <w:sz w:val="20"/>
        </w:rPr>
        <w:t>ž</w:t>
      </w:r>
      <w:r w:rsidR="001C7FEE" w:rsidRPr="00592980">
        <w:rPr>
          <w:sz w:val="20"/>
        </w:rPr>
        <w:t xml:space="preserve">e </w:t>
      </w:r>
      <w:r w:rsidR="001C7FEE" w:rsidRPr="00592980">
        <w:rPr>
          <w:rFonts w:hint="eastAsia"/>
          <w:sz w:val="20"/>
        </w:rPr>
        <w:t>úč</w:t>
      </w:r>
      <w:r w:rsidR="001C7FEE" w:rsidRPr="00592980">
        <w:rPr>
          <w:sz w:val="20"/>
        </w:rPr>
        <w:t>innost jedn</w:t>
      </w:r>
      <w:r w:rsidR="001C7FEE" w:rsidRPr="00592980">
        <w:rPr>
          <w:rFonts w:hint="eastAsia"/>
          <w:sz w:val="20"/>
        </w:rPr>
        <w:t>á</w:t>
      </w:r>
      <w:r w:rsidR="001C7FEE" w:rsidRPr="00592980">
        <w:rPr>
          <w:sz w:val="20"/>
        </w:rPr>
        <w:t>n</w:t>
      </w:r>
      <w:r w:rsidR="001C7FEE" w:rsidRPr="00592980">
        <w:rPr>
          <w:rFonts w:hint="eastAsia"/>
          <w:sz w:val="20"/>
        </w:rPr>
        <w:t>í</w:t>
      </w:r>
      <w:r w:rsidR="001C7FEE" w:rsidRPr="00592980">
        <w:rPr>
          <w:sz w:val="20"/>
        </w:rPr>
        <w:t xml:space="preserve"> pro sebe odm</w:t>
      </w:r>
      <w:r w:rsidR="001C7FEE" w:rsidRPr="00592980">
        <w:rPr>
          <w:rFonts w:hint="eastAsia"/>
          <w:sz w:val="20"/>
        </w:rPr>
        <w:t>í</w:t>
      </w:r>
      <w:r w:rsidR="001C7FEE" w:rsidRPr="00592980">
        <w:rPr>
          <w:sz w:val="20"/>
        </w:rPr>
        <w:t>tl bez</w:t>
      </w:r>
      <w:r w:rsidR="001C7FEE" w:rsidRPr="00592980">
        <w:rPr>
          <w:rFonts w:hint="eastAsia"/>
          <w:sz w:val="20"/>
        </w:rPr>
        <w:t> </w:t>
      </w:r>
      <w:r w:rsidR="001C7FEE" w:rsidRPr="00592980">
        <w:rPr>
          <w:sz w:val="20"/>
        </w:rPr>
        <w:t>zbyte</w:t>
      </w:r>
      <w:r w:rsidR="001C7FEE" w:rsidRPr="00592980">
        <w:rPr>
          <w:rFonts w:hint="eastAsia"/>
          <w:sz w:val="20"/>
        </w:rPr>
        <w:t>č</w:t>
      </w:r>
      <w:r w:rsidR="001C7FEE" w:rsidRPr="00592980">
        <w:rPr>
          <w:sz w:val="20"/>
        </w:rPr>
        <w:t>n</w:t>
      </w:r>
      <w:r w:rsidR="001C7FEE" w:rsidRPr="00592980">
        <w:rPr>
          <w:rFonts w:hint="eastAsia"/>
          <w:sz w:val="20"/>
        </w:rPr>
        <w:t>é</w:t>
      </w:r>
      <w:r w:rsidR="001C7FEE" w:rsidRPr="00592980">
        <w:rPr>
          <w:sz w:val="20"/>
        </w:rPr>
        <w:t>ho odkladu pot</w:t>
      </w:r>
      <w:r w:rsidR="001C7FEE" w:rsidRPr="00592980">
        <w:rPr>
          <w:rFonts w:hint="eastAsia"/>
          <w:sz w:val="20"/>
        </w:rPr>
        <w:t>é</w:t>
      </w:r>
      <w:r w:rsidR="001C7FEE" w:rsidRPr="00592980">
        <w:rPr>
          <w:sz w:val="20"/>
        </w:rPr>
        <w:t>, co se o</w:t>
      </w:r>
      <w:r w:rsidR="001C7FEE" w:rsidRPr="00592980">
        <w:rPr>
          <w:rFonts w:hint="eastAsia"/>
          <w:sz w:val="20"/>
        </w:rPr>
        <w:t> </w:t>
      </w:r>
      <w:r w:rsidR="001C7FEE" w:rsidRPr="00592980">
        <w:rPr>
          <w:sz w:val="20"/>
        </w:rPr>
        <w:t>obsahu jedn</w:t>
      </w:r>
      <w:r w:rsidR="001C7FEE" w:rsidRPr="00592980">
        <w:rPr>
          <w:rFonts w:hint="eastAsia"/>
          <w:sz w:val="20"/>
        </w:rPr>
        <w:t>á</w:t>
      </w:r>
      <w:r w:rsidR="001C7FEE" w:rsidRPr="00592980">
        <w:rPr>
          <w:sz w:val="20"/>
        </w:rPr>
        <w:t>n</w:t>
      </w:r>
      <w:r w:rsidR="001C7FEE" w:rsidRPr="00592980">
        <w:rPr>
          <w:rFonts w:hint="eastAsia"/>
          <w:sz w:val="20"/>
        </w:rPr>
        <w:t>í</w:t>
      </w:r>
      <w:r w:rsidR="001C7FEE" w:rsidRPr="00592980">
        <w:rPr>
          <w:sz w:val="20"/>
        </w:rPr>
        <w:t xml:space="preserve"> dozv</w:t>
      </w:r>
      <w:r w:rsidR="001C7FEE" w:rsidRPr="00592980">
        <w:rPr>
          <w:rFonts w:hint="eastAsia"/>
          <w:sz w:val="20"/>
        </w:rPr>
        <w:t>ě</w:t>
      </w:r>
      <w:r w:rsidR="001C7FEE" w:rsidRPr="00592980">
        <w:rPr>
          <w:sz w:val="20"/>
        </w:rPr>
        <w:t>d</w:t>
      </w:r>
      <w:r w:rsidR="001C7FEE" w:rsidRPr="00592980">
        <w:rPr>
          <w:rFonts w:hint="eastAsia"/>
          <w:sz w:val="20"/>
        </w:rPr>
        <w:t>ě</w:t>
      </w:r>
      <w:r w:rsidR="001C7FEE" w:rsidRPr="00592980">
        <w:rPr>
          <w:sz w:val="20"/>
        </w:rPr>
        <w:t>l.</w:t>
      </w:r>
    </w:p>
    <w:p w14:paraId="43D53D0F" w14:textId="2B8FA31A" w:rsidR="001C7FEE" w:rsidRPr="00592980" w:rsidRDefault="005F4C22" w:rsidP="00DB4037">
      <w:pPr>
        <w:pStyle w:val="Odstavecseseznamem"/>
        <w:ind w:left="1134" w:hanging="425"/>
        <w:contextualSpacing w:val="0"/>
        <w:jc w:val="both"/>
        <w:rPr>
          <w:sz w:val="20"/>
        </w:rPr>
      </w:pPr>
      <w:r>
        <w:rPr>
          <w:sz w:val="20"/>
        </w:rPr>
        <w:t>c)</w:t>
      </w:r>
      <w:r w:rsidR="00774BCF">
        <w:rPr>
          <w:sz w:val="20"/>
        </w:rPr>
        <w:t xml:space="preserve"> </w:t>
      </w:r>
      <w:r w:rsidR="00DB4037">
        <w:rPr>
          <w:sz w:val="20"/>
        </w:rPr>
        <w:tab/>
      </w:r>
      <w:r w:rsidR="00774BCF">
        <w:rPr>
          <w:sz w:val="20"/>
        </w:rPr>
        <w:t>c</w:t>
      </w:r>
      <w:r w:rsidR="001C7FEE" w:rsidRPr="00592980">
        <w:rPr>
          <w:sz w:val="20"/>
        </w:rPr>
        <w:t>hr</w:t>
      </w:r>
      <w:r w:rsidR="001C7FEE" w:rsidRPr="00592980">
        <w:rPr>
          <w:rFonts w:hint="eastAsia"/>
          <w:sz w:val="20"/>
        </w:rPr>
        <w:t>á</w:t>
      </w:r>
      <w:r w:rsidR="001C7FEE" w:rsidRPr="00592980">
        <w:rPr>
          <w:sz w:val="20"/>
        </w:rPr>
        <w:t>nit jemu zn</w:t>
      </w:r>
      <w:r w:rsidR="001C7FEE" w:rsidRPr="00592980">
        <w:rPr>
          <w:rFonts w:hint="eastAsia"/>
          <w:sz w:val="20"/>
        </w:rPr>
        <w:t>á</w:t>
      </w:r>
      <w:r w:rsidR="001C7FEE" w:rsidRPr="00592980">
        <w:rPr>
          <w:sz w:val="20"/>
        </w:rPr>
        <w:t>m</w:t>
      </w:r>
      <w:r w:rsidR="001C7FEE" w:rsidRPr="00592980">
        <w:rPr>
          <w:rFonts w:hint="eastAsia"/>
          <w:sz w:val="20"/>
        </w:rPr>
        <w:t>é</w:t>
      </w:r>
      <w:r w:rsidR="001C7FEE" w:rsidRPr="00592980">
        <w:rPr>
          <w:sz w:val="20"/>
        </w:rPr>
        <w:t xml:space="preserve"> z</w:t>
      </w:r>
      <w:r w:rsidR="001C7FEE" w:rsidRPr="00592980">
        <w:rPr>
          <w:rFonts w:hint="eastAsia"/>
          <w:sz w:val="20"/>
        </w:rPr>
        <w:t>á</w:t>
      </w:r>
      <w:r w:rsidR="001C7FEE" w:rsidRPr="00592980">
        <w:rPr>
          <w:sz w:val="20"/>
        </w:rPr>
        <w:t>jmy SZIF, souvisej</w:t>
      </w:r>
      <w:r w:rsidR="001C7FEE" w:rsidRPr="00592980">
        <w:rPr>
          <w:rFonts w:hint="eastAsia"/>
          <w:sz w:val="20"/>
        </w:rPr>
        <w:t>í</w:t>
      </w:r>
      <w:r w:rsidR="001C7FEE" w:rsidRPr="00592980">
        <w:rPr>
          <w:sz w:val="20"/>
        </w:rPr>
        <w:t>c</w:t>
      </w:r>
      <w:r w:rsidR="001C7FEE" w:rsidRPr="00592980">
        <w:rPr>
          <w:rFonts w:hint="eastAsia"/>
          <w:sz w:val="20"/>
        </w:rPr>
        <w:t>í</w:t>
      </w:r>
      <w:r w:rsidR="001C7FEE" w:rsidRPr="00592980">
        <w:rPr>
          <w:sz w:val="20"/>
        </w:rPr>
        <w:t xml:space="preserve"> se za</w:t>
      </w:r>
      <w:r w:rsidR="001C7FEE" w:rsidRPr="00592980">
        <w:rPr>
          <w:rFonts w:hint="eastAsia"/>
          <w:sz w:val="20"/>
        </w:rPr>
        <w:t>ř</w:t>
      </w:r>
      <w:r w:rsidR="001C7FEE" w:rsidRPr="00592980">
        <w:rPr>
          <w:sz w:val="20"/>
        </w:rPr>
        <w:t>izov</w:t>
      </w:r>
      <w:r w:rsidR="001C7FEE" w:rsidRPr="00592980">
        <w:rPr>
          <w:rFonts w:hint="eastAsia"/>
          <w:sz w:val="20"/>
        </w:rPr>
        <w:t>á</w:t>
      </w:r>
      <w:r w:rsidR="001C7FEE" w:rsidRPr="00592980">
        <w:rPr>
          <w:sz w:val="20"/>
        </w:rPr>
        <w:t>n</w:t>
      </w:r>
      <w:r w:rsidR="001C7FEE" w:rsidRPr="00592980">
        <w:rPr>
          <w:rFonts w:hint="eastAsia"/>
          <w:sz w:val="20"/>
        </w:rPr>
        <w:t>í</w:t>
      </w:r>
      <w:r w:rsidR="001C7FEE" w:rsidRPr="00592980">
        <w:rPr>
          <w:sz w:val="20"/>
        </w:rPr>
        <w:t>m z</w:t>
      </w:r>
      <w:r w:rsidR="001C7FEE" w:rsidRPr="00592980">
        <w:rPr>
          <w:rFonts w:hint="eastAsia"/>
          <w:sz w:val="20"/>
        </w:rPr>
        <w:t>á</w:t>
      </w:r>
      <w:r w:rsidR="001C7FEE" w:rsidRPr="00592980">
        <w:rPr>
          <w:sz w:val="20"/>
        </w:rPr>
        <w:t>le</w:t>
      </w:r>
      <w:r w:rsidR="001C7FEE" w:rsidRPr="00592980">
        <w:rPr>
          <w:rFonts w:hint="eastAsia"/>
          <w:sz w:val="20"/>
        </w:rPr>
        <w:t>ž</w:t>
      </w:r>
      <w:r w:rsidR="001C7FEE" w:rsidRPr="00592980">
        <w:rPr>
          <w:sz w:val="20"/>
        </w:rPr>
        <w:t>itost</w:t>
      </w:r>
      <w:r w:rsidR="001C7FEE" w:rsidRPr="00592980">
        <w:rPr>
          <w:rFonts w:hint="eastAsia"/>
          <w:sz w:val="20"/>
        </w:rPr>
        <w:t>í</w:t>
      </w:r>
      <w:r w:rsidR="001C7FEE" w:rsidRPr="00592980">
        <w:rPr>
          <w:sz w:val="20"/>
        </w:rPr>
        <w:t xml:space="preserve"> dle t</w:t>
      </w:r>
      <w:r w:rsidR="001C7FEE" w:rsidRPr="00592980">
        <w:rPr>
          <w:rFonts w:hint="eastAsia"/>
          <w:sz w:val="20"/>
        </w:rPr>
        <w:t>é</w:t>
      </w:r>
      <w:r w:rsidR="001C7FEE" w:rsidRPr="00592980">
        <w:rPr>
          <w:sz w:val="20"/>
        </w:rPr>
        <w:t>to R</w:t>
      </w:r>
      <w:r w:rsidR="001C7FEE" w:rsidRPr="00592980">
        <w:rPr>
          <w:rFonts w:hint="eastAsia"/>
          <w:sz w:val="20"/>
        </w:rPr>
        <w:t>á</w:t>
      </w:r>
      <w:r w:rsidR="001C7FEE" w:rsidRPr="00592980">
        <w:rPr>
          <w:sz w:val="20"/>
        </w:rPr>
        <w:t>mcov</w:t>
      </w:r>
      <w:r w:rsidR="001C7FEE" w:rsidRPr="00592980">
        <w:rPr>
          <w:rFonts w:hint="eastAsia"/>
          <w:sz w:val="20"/>
        </w:rPr>
        <w:t>é</w:t>
      </w:r>
      <w:r w:rsidR="001C7FEE" w:rsidRPr="00592980">
        <w:rPr>
          <w:sz w:val="20"/>
        </w:rPr>
        <w:t xml:space="preserve"> dohody</w:t>
      </w:r>
      <w:r w:rsidR="001C7FEE" w:rsidRPr="00592980">
        <w:rPr>
          <w:i/>
          <w:sz w:val="20"/>
        </w:rPr>
        <w:t xml:space="preserve"> </w:t>
      </w:r>
      <w:r w:rsidR="001C7FEE" w:rsidRPr="00592980">
        <w:rPr>
          <w:sz w:val="20"/>
        </w:rPr>
        <w:t>a ozn</w:t>
      </w:r>
      <w:r w:rsidR="001C7FEE" w:rsidRPr="00592980">
        <w:rPr>
          <w:rFonts w:hint="eastAsia"/>
          <w:sz w:val="20"/>
        </w:rPr>
        <w:t>á</w:t>
      </w:r>
      <w:r w:rsidR="001C7FEE" w:rsidRPr="00592980">
        <w:rPr>
          <w:sz w:val="20"/>
        </w:rPr>
        <w:t>mit mu v</w:t>
      </w:r>
      <w:r w:rsidR="001C7FEE" w:rsidRPr="00592980">
        <w:rPr>
          <w:rFonts w:hint="eastAsia"/>
          <w:sz w:val="20"/>
        </w:rPr>
        <w:t>š</w:t>
      </w:r>
      <w:r w:rsidR="001C7FEE" w:rsidRPr="00592980">
        <w:rPr>
          <w:sz w:val="20"/>
        </w:rPr>
        <w:t>echny okolnosti, je</w:t>
      </w:r>
      <w:r w:rsidR="001C7FEE" w:rsidRPr="00592980">
        <w:rPr>
          <w:rFonts w:hint="eastAsia"/>
          <w:sz w:val="20"/>
        </w:rPr>
        <w:t>ž</w:t>
      </w:r>
      <w:r w:rsidR="001C7FEE" w:rsidRPr="00592980">
        <w:rPr>
          <w:sz w:val="20"/>
        </w:rPr>
        <w:t xml:space="preserve"> mohou m</w:t>
      </w:r>
      <w:r w:rsidR="001C7FEE" w:rsidRPr="00592980">
        <w:rPr>
          <w:rFonts w:hint="eastAsia"/>
          <w:sz w:val="20"/>
        </w:rPr>
        <w:t>í</w:t>
      </w:r>
      <w:r w:rsidR="001C7FEE" w:rsidRPr="00592980">
        <w:rPr>
          <w:sz w:val="20"/>
        </w:rPr>
        <w:t>t vliv na zm</w:t>
      </w:r>
      <w:r w:rsidR="001C7FEE" w:rsidRPr="00592980">
        <w:rPr>
          <w:rFonts w:hint="eastAsia"/>
          <w:sz w:val="20"/>
        </w:rPr>
        <w:t>ě</w:t>
      </w:r>
      <w:r w:rsidR="001C7FEE" w:rsidRPr="00592980">
        <w:rPr>
          <w:sz w:val="20"/>
        </w:rPr>
        <w:t>nu p</w:t>
      </w:r>
      <w:r w:rsidR="001C7FEE" w:rsidRPr="00592980">
        <w:rPr>
          <w:rFonts w:hint="eastAsia"/>
          <w:sz w:val="20"/>
        </w:rPr>
        <w:t>ří</w:t>
      </w:r>
      <w:r w:rsidR="001C7FEE" w:rsidRPr="00592980">
        <w:rPr>
          <w:sz w:val="20"/>
        </w:rPr>
        <w:t>kaz</w:t>
      </w:r>
      <w:r w:rsidR="001C7FEE" w:rsidRPr="00592980">
        <w:rPr>
          <w:rFonts w:hint="eastAsia"/>
          <w:sz w:val="20"/>
        </w:rPr>
        <w:t>ů</w:t>
      </w:r>
      <w:r w:rsidR="001C7FEE" w:rsidRPr="00592980">
        <w:rPr>
          <w:sz w:val="20"/>
        </w:rPr>
        <w:t xml:space="preserve"> SZIF. Skladovatel je povinen pod</w:t>
      </w:r>
      <w:r w:rsidR="001C7FEE" w:rsidRPr="00592980">
        <w:rPr>
          <w:rFonts w:hint="eastAsia"/>
          <w:sz w:val="20"/>
        </w:rPr>
        <w:t>á</w:t>
      </w:r>
      <w:r w:rsidR="001C7FEE" w:rsidRPr="00592980">
        <w:rPr>
          <w:sz w:val="20"/>
        </w:rPr>
        <w:t>vat SZIF zpr</w:t>
      </w:r>
      <w:r w:rsidR="001C7FEE" w:rsidRPr="00592980">
        <w:rPr>
          <w:rFonts w:hint="eastAsia"/>
          <w:sz w:val="20"/>
        </w:rPr>
        <w:t>á</w:t>
      </w:r>
      <w:r w:rsidR="001C7FEE" w:rsidRPr="00592980">
        <w:rPr>
          <w:sz w:val="20"/>
        </w:rPr>
        <w:t>vy o za</w:t>
      </w:r>
      <w:r w:rsidR="001C7FEE" w:rsidRPr="00592980">
        <w:rPr>
          <w:rFonts w:hint="eastAsia"/>
          <w:sz w:val="20"/>
        </w:rPr>
        <w:t>ř</w:t>
      </w:r>
      <w:r w:rsidR="001C7FEE" w:rsidRPr="00592980">
        <w:rPr>
          <w:sz w:val="20"/>
        </w:rPr>
        <w:t>izov</w:t>
      </w:r>
      <w:r w:rsidR="001C7FEE" w:rsidRPr="00592980">
        <w:rPr>
          <w:rFonts w:hint="eastAsia"/>
          <w:sz w:val="20"/>
        </w:rPr>
        <w:t>á</w:t>
      </w:r>
      <w:r w:rsidR="001C7FEE" w:rsidRPr="00592980">
        <w:rPr>
          <w:sz w:val="20"/>
        </w:rPr>
        <w:t>n</w:t>
      </w:r>
      <w:r w:rsidR="001C7FEE" w:rsidRPr="00592980">
        <w:rPr>
          <w:rFonts w:hint="eastAsia"/>
          <w:sz w:val="20"/>
        </w:rPr>
        <w:t>í</w:t>
      </w:r>
      <w:r w:rsidR="001C7FEE" w:rsidRPr="00592980">
        <w:rPr>
          <w:sz w:val="20"/>
        </w:rPr>
        <w:t xml:space="preserve"> z</w:t>
      </w:r>
      <w:r w:rsidR="001C7FEE" w:rsidRPr="00592980">
        <w:rPr>
          <w:rFonts w:hint="eastAsia"/>
          <w:sz w:val="20"/>
        </w:rPr>
        <w:t>á</w:t>
      </w:r>
      <w:r w:rsidR="001C7FEE" w:rsidRPr="00592980">
        <w:rPr>
          <w:sz w:val="20"/>
        </w:rPr>
        <w:t>le</w:t>
      </w:r>
      <w:r w:rsidR="001C7FEE" w:rsidRPr="00592980">
        <w:rPr>
          <w:rFonts w:hint="eastAsia"/>
          <w:sz w:val="20"/>
        </w:rPr>
        <w:t>ž</w:t>
      </w:r>
      <w:r w:rsidR="001C7FEE" w:rsidRPr="00592980">
        <w:rPr>
          <w:sz w:val="20"/>
        </w:rPr>
        <w:t>itost</w:t>
      </w:r>
      <w:r w:rsidR="001C7FEE" w:rsidRPr="00592980">
        <w:rPr>
          <w:rFonts w:hint="eastAsia"/>
          <w:sz w:val="20"/>
        </w:rPr>
        <w:t>í</w:t>
      </w:r>
      <w:r w:rsidR="001C7FEE" w:rsidRPr="00592980">
        <w:rPr>
          <w:sz w:val="20"/>
        </w:rPr>
        <w:t xml:space="preserve"> zp</w:t>
      </w:r>
      <w:r w:rsidR="001C7FEE" w:rsidRPr="00592980">
        <w:rPr>
          <w:rFonts w:hint="eastAsia"/>
          <w:sz w:val="20"/>
        </w:rPr>
        <w:t>ů</w:t>
      </w:r>
      <w:r w:rsidR="001C7FEE" w:rsidRPr="00592980">
        <w:rPr>
          <w:sz w:val="20"/>
        </w:rPr>
        <w:t>sobem stanoven</w:t>
      </w:r>
      <w:r w:rsidR="001C7FEE" w:rsidRPr="00592980">
        <w:rPr>
          <w:rFonts w:hint="eastAsia"/>
          <w:sz w:val="20"/>
        </w:rPr>
        <w:t>ý</w:t>
      </w:r>
      <w:r w:rsidR="001C7FEE" w:rsidRPr="00592980">
        <w:rPr>
          <w:sz w:val="20"/>
        </w:rPr>
        <w:t>m v</w:t>
      </w:r>
      <w:r w:rsidR="001C7FEE" w:rsidRPr="00592980">
        <w:rPr>
          <w:rFonts w:hint="eastAsia"/>
          <w:sz w:val="20"/>
        </w:rPr>
        <w:t> </w:t>
      </w:r>
      <w:r w:rsidR="001C7FEE" w:rsidRPr="00592980">
        <w:rPr>
          <w:sz w:val="20"/>
        </w:rPr>
        <w:t>R</w:t>
      </w:r>
      <w:r w:rsidR="001C7FEE" w:rsidRPr="00592980">
        <w:rPr>
          <w:rFonts w:hint="eastAsia"/>
          <w:sz w:val="20"/>
        </w:rPr>
        <w:t>á</w:t>
      </w:r>
      <w:r w:rsidR="001C7FEE" w:rsidRPr="00592980">
        <w:rPr>
          <w:sz w:val="20"/>
        </w:rPr>
        <w:t>mcov</w:t>
      </w:r>
      <w:r w:rsidR="001C7FEE" w:rsidRPr="00592980">
        <w:rPr>
          <w:rFonts w:hint="eastAsia"/>
          <w:sz w:val="20"/>
        </w:rPr>
        <w:t>é</w:t>
      </w:r>
      <w:r w:rsidR="001C7FEE" w:rsidRPr="00592980">
        <w:rPr>
          <w:sz w:val="20"/>
        </w:rPr>
        <w:t xml:space="preserve"> dohod</w:t>
      </w:r>
      <w:r w:rsidR="001C7FEE" w:rsidRPr="00592980">
        <w:rPr>
          <w:rFonts w:hint="eastAsia"/>
          <w:sz w:val="20"/>
        </w:rPr>
        <w:t>ě</w:t>
      </w:r>
      <w:r w:rsidR="001C7FEE" w:rsidRPr="00592980">
        <w:rPr>
          <w:sz w:val="20"/>
        </w:rPr>
        <w:t>, dle metodick</w:t>
      </w:r>
      <w:r w:rsidR="001C7FEE" w:rsidRPr="00592980">
        <w:rPr>
          <w:rFonts w:hint="eastAsia"/>
          <w:sz w:val="20"/>
        </w:rPr>
        <w:t>ý</w:t>
      </w:r>
      <w:r w:rsidR="001C7FEE" w:rsidRPr="00592980">
        <w:rPr>
          <w:sz w:val="20"/>
        </w:rPr>
        <w:t>ch pokyn</w:t>
      </w:r>
      <w:r w:rsidR="001C7FEE" w:rsidRPr="00592980">
        <w:rPr>
          <w:rFonts w:hint="eastAsia"/>
          <w:sz w:val="20"/>
        </w:rPr>
        <w:t>ů</w:t>
      </w:r>
      <w:r w:rsidR="001C7FEE" w:rsidRPr="00592980">
        <w:rPr>
          <w:sz w:val="20"/>
        </w:rPr>
        <w:t xml:space="preserve"> SZIF a d</w:t>
      </w:r>
      <w:r w:rsidR="001C7FEE" w:rsidRPr="00592980">
        <w:rPr>
          <w:rFonts w:hint="eastAsia"/>
          <w:sz w:val="20"/>
        </w:rPr>
        <w:t>á</w:t>
      </w:r>
      <w:r w:rsidR="001C7FEE" w:rsidRPr="00592980">
        <w:rPr>
          <w:sz w:val="20"/>
        </w:rPr>
        <w:t>le na</w:t>
      </w:r>
      <w:r w:rsidR="001C7FEE" w:rsidRPr="00592980">
        <w:rPr>
          <w:rFonts w:hint="eastAsia"/>
          <w:sz w:val="20"/>
        </w:rPr>
        <w:t> </w:t>
      </w:r>
      <w:r w:rsidR="001C7FEE" w:rsidRPr="00592980">
        <w:rPr>
          <w:sz w:val="20"/>
        </w:rPr>
        <w:t>v</w:t>
      </w:r>
      <w:r w:rsidR="001C7FEE" w:rsidRPr="00592980">
        <w:rPr>
          <w:rFonts w:hint="eastAsia"/>
          <w:sz w:val="20"/>
        </w:rPr>
        <w:t>ý</w:t>
      </w:r>
      <w:r w:rsidR="001C7FEE" w:rsidRPr="00592980">
        <w:rPr>
          <w:sz w:val="20"/>
        </w:rPr>
        <w:t>zvu SZIF.</w:t>
      </w:r>
    </w:p>
    <w:p w14:paraId="0978E2ED" w14:textId="5D66633A" w:rsidR="00387755" w:rsidRDefault="00387755" w:rsidP="00592980">
      <w:pPr>
        <w:pStyle w:val="Odstavecseseznamem"/>
        <w:numPr>
          <w:ilvl w:val="1"/>
          <w:numId w:val="95"/>
        </w:numPr>
        <w:contextualSpacing w:val="0"/>
        <w:jc w:val="both"/>
        <w:rPr>
          <w:sz w:val="20"/>
        </w:rPr>
      </w:pPr>
      <w:r>
        <w:rPr>
          <w:sz w:val="20"/>
        </w:rPr>
        <w:t xml:space="preserve">Skladovatel se zavazuje zajistit, aby při plnění této Dohody, resp. jednotlivých dílčích smluv, nedošlo z jeho strany k poškození dobrého jména či pověsti SZIF. </w:t>
      </w:r>
    </w:p>
    <w:p w14:paraId="59272BF5" w14:textId="7D111272" w:rsidR="00C2273B" w:rsidRDefault="00387755" w:rsidP="00592980">
      <w:pPr>
        <w:pStyle w:val="Odstavecseseznamem"/>
        <w:numPr>
          <w:ilvl w:val="1"/>
          <w:numId w:val="95"/>
        </w:numPr>
        <w:contextualSpacing w:val="0"/>
        <w:jc w:val="both"/>
        <w:rPr>
          <w:sz w:val="20"/>
        </w:rPr>
      </w:pPr>
      <w:r>
        <w:rPr>
          <w:sz w:val="20"/>
        </w:rPr>
        <w:t>V případě, že Skladovatel nezahájí nebo neprovede některou z činností dle dílčích smluv z důvodů na své straně</w:t>
      </w:r>
      <w:r w:rsidR="00C2273B">
        <w:rPr>
          <w:sz w:val="20"/>
        </w:rPr>
        <w:t xml:space="preserve"> ve lhůtách stanovených dílčími smlouvami, popř. v dodatečné lhůtě stanovené SZIF, SZIF </w:t>
      </w:r>
      <w:r w:rsidR="00774BCF">
        <w:rPr>
          <w:sz w:val="20"/>
        </w:rPr>
        <w:t xml:space="preserve">je </w:t>
      </w:r>
      <w:r w:rsidR="00C2273B">
        <w:rPr>
          <w:sz w:val="20"/>
        </w:rPr>
        <w:t>oprávněn zajistit provedení těchto činností v nezbytném rozsahu jiným způsobem nebo prostřednictvím třetí osoby, a to na náklady Skladovatele. Případný nárok SZIF na smluvní pokutu nebo odstoupení od Dohody tím není dotčen.</w:t>
      </w:r>
    </w:p>
    <w:p w14:paraId="6AE83676" w14:textId="179B2AE2" w:rsidR="00494D26" w:rsidRPr="003F1402" w:rsidRDefault="00494D26" w:rsidP="00592980">
      <w:pPr>
        <w:pStyle w:val="Odstavecseseznamem"/>
        <w:numPr>
          <w:ilvl w:val="1"/>
          <w:numId w:val="95"/>
        </w:numPr>
        <w:contextualSpacing w:val="0"/>
        <w:jc w:val="both"/>
        <w:rPr>
          <w:sz w:val="20"/>
        </w:rPr>
      </w:pPr>
      <w:r w:rsidRPr="003F1402">
        <w:rPr>
          <w:sz w:val="20"/>
        </w:rPr>
        <w:t>Je-li příčinou nedodržení povinností úmysl nebo hrubá nedbalost skladovatele, má SZIF právo od dílčí smlouvy odstoupit. Po doručení oznámení o odstoupení od dílčí smlouvy je SZIF oprávněn přeskladnit partie zboží uložené v intervenčním skladu. Náklady za přeskladnění zboží, zejména pak za vlastní vyskladnění, přepravu a nové naskladnění zboží, a případné ztráty vzniklé při přepravě v souvislosti s odstoupením od dílčí smlouvy, hradí skladovatel. Po doručení oznámení o odstoupení od dílčí smlouvy nesmí skladovatel do příslušného skladu naskladňovat žádné nové partie zboží. Smluvní vztah končí s</w:t>
      </w:r>
      <w:r w:rsidR="00E66FFD">
        <w:rPr>
          <w:sz w:val="20"/>
        </w:rPr>
        <w:t> </w:t>
      </w:r>
      <w:r w:rsidRPr="003F1402">
        <w:rPr>
          <w:sz w:val="20"/>
        </w:rPr>
        <w:t>vyskladněním poslední partie zboží.</w:t>
      </w:r>
    </w:p>
    <w:p w14:paraId="697E3CBC" w14:textId="77777777" w:rsidR="00494D26" w:rsidRPr="003F1402" w:rsidRDefault="00494D26" w:rsidP="00592980">
      <w:pPr>
        <w:pStyle w:val="Odstavecseseznamem"/>
        <w:numPr>
          <w:ilvl w:val="1"/>
          <w:numId w:val="95"/>
        </w:numPr>
        <w:contextualSpacing w:val="0"/>
        <w:jc w:val="both"/>
        <w:rPr>
          <w:sz w:val="20"/>
        </w:rPr>
      </w:pPr>
      <w:r w:rsidRPr="003F1402">
        <w:rPr>
          <w:sz w:val="20"/>
        </w:rPr>
        <w:t xml:space="preserve">V případě, že skladovatel neplní některou z podmínek dílčí smlouvy, nebo bude-li zjištěno uvedení nepravdivých údajů v nabídce do zadávacího řízení a jejích přílohách, je SZIF oprávněn odstoupit od této Rámcové dohody nebo dílčí smlouvy. Veškeré náklady spojené s přeskladněním zboží, zejména pak za vlastní vyskladnění, přepravu a nové naskladnění zboží, a případné ztráty vzniklé při přepravě v souvislosti s odstoupením od dílčí smlouvy, hradí skladovatel. Po odstoupení od dílčí smlouvy se do příslušného skladu žádné nové partie zboží nenaskladňují. </w:t>
      </w:r>
    </w:p>
    <w:p w14:paraId="2AECD97B" w14:textId="511DFA2C" w:rsidR="00494D26" w:rsidRPr="003F1402" w:rsidRDefault="00494D26" w:rsidP="00592980">
      <w:pPr>
        <w:pStyle w:val="Odstavecseseznamem"/>
        <w:numPr>
          <w:ilvl w:val="1"/>
          <w:numId w:val="95"/>
        </w:numPr>
        <w:contextualSpacing w:val="0"/>
        <w:jc w:val="both"/>
        <w:rPr>
          <w:sz w:val="20"/>
        </w:rPr>
      </w:pPr>
      <w:r w:rsidRPr="003F1402">
        <w:rPr>
          <w:sz w:val="20"/>
        </w:rPr>
        <w:t xml:space="preserve">Smluvní vztah zaniká rovněž na základě uzavření dodatku k dílčí smlouvě, přičemž návrh na ukončení smluvního vztahu podaný skladovatelem může být ze strany SZIF akceptován až po vyskladnění poslední skladované partie </w:t>
      </w:r>
      <w:r w:rsidR="002620FB">
        <w:rPr>
          <w:sz w:val="20"/>
        </w:rPr>
        <w:t>SOM</w:t>
      </w:r>
      <w:r w:rsidRPr="003F1402">
        <w:rPr>
          <w:sz w:val="20"/>
        </w:rPr>
        <w:t xml:space="preserve"> a doručením všech řádně vystavených dokladů s tím spojených v souladu s </w:t>
      </w:r>
      <w:r w:rsidR="00006005">
        <w:rPr>
          <w:sz w:val="20"/>
        </w:rPr>
        <w:t>dílčí</w:t>
      </w:r>
      <w:r w:rsidRPr="003F1402">
        <w:rPr>
          <w:sz w:val="20"/>
        </w:rPr>
        <w:t xml:space="preserve"> smlouvou. </w:t>
      </w:r>
    </w:p>
    <w:p w14:paraId="5B600DB6" w14:textId="06134241" w:rsidR="00494D26" w:rsidRPr="003F1402" w:rsidRDefault="00494D26" w:rsidP="00592980">
      <w:pPr>
        <w:pStyle w:val="Odstavecseseznamem"/>
        <w:numPr>
          <w:ilvl w:val="1"/>
          <w:numId w:val="95"/>
        </w:numPr>
        <w:contextualSpacing w:val="0"/>
        <w:jc w:val="both"/>
        <w:rPr>
          <w:sz w:val="20"/>
        </w:rPr>
      </w:pPr>
      <w:r w:rsidRPr="003F1402">
        <w:rPr>
          <w:sz w:val="20"/>
        </w:rPr>
        <w:lastRenderedPageBreak/>
        <w:t xml:space="preserve">Skladovatel i SZIF je rovněž oprávněn písemně vypovědět dílčí smlouvu bez udání důvodu. Vypovězením dílčí smlouvy </w:t>
      </w:r>
      <w:r w:rsidRPr="005F4C22">
        <w:rPr>
          <w:sz w:val="20"/>
        </w:rPr>
        <w:t xml:space="preserve">běží výpovědní </w:t>
      </w:r>
      <w:r w:rsidR="00381F7B" w:rsidRPr="005F4C22">
        <w:rPr>
          <w:sz w:val="20"/>
        </w:rPr>
        <w:t>doba</w:t>
      </w:r>
      <w:r w:rsidRPr="005F4C22">
        <w:rPr>
          <w:sz w:val="20"/>
        </w:rPr>
        <w:t xml:space="preserve"> </w:t>
      </w:r>
      <w:r w:rsidR="005F4C22" w:rsidRPr="005F4C22">
        <w:rPr>
          <w:sz w:val="20"/>
        </w:rPr>
        <w:t>12</w:t>
      </w:r>
      <w:r w:rsidRPr="005F4C22">
        <w:rPr>
          <w:sz w:val="20"/>
        </w:rPr>
        <w:t xml:space="preserve"> měsíců od měsíce následujícího po doručení výpovědi.</w:t>
      </w:r>
      <w:r w:rsidRPr="003F1402">
        <w:rPr>
          <w:sz w:val="20"/>
        </w:rPr>
        <w:t xml:space="preserve"> V případě, že jsou ve skladu skladovatele, který podá výpověď, intervenční zásoby </w:t>
      </w:r>
      <w:r w:rsidR="002620FB">
        <w:rPr>
          <w:sz w:val="20"/>
        </w:rPr>
        <w:t>SOM</w:t>
      </w:r>
      <w:r w:rsidRPr="003F1402">
        <w:rPr>
          <w:sz w:val="20"/>
        </w:rPr>
        <w:t>, je skladovatel povinen na vlastní náklady zajistit přeskladnění intervenčních zásob do skladu, který určí SZIF.</w:t>
      </w:r>
    </w:p>
    <w:p w14:paraId="528053D1" w14:textId="2BE16A0B" w:rsidR="00494D26" w:rsidRDefault="00C2273B" w:rsidP="00592980">
      <w:pPr>
        <w:pStyle w:val="Odstavecseseznamem"/>
        <w:numPr>
          <w:ilvl w:val="1"/>
          <w:numId w:val="95"/>
        </w:numPr>
        <w:contextualSpacing w:val="0"/>
        <w:jc w:val="both"/>
        <w:rPr>
          <w:sz w:val="20"/>
        </w:rPr>
      </w:pPr>
      <w:r>
        <w:rPr>
          <w:sz w:val="20"/>
        </w:rPr>
        <w:t xml:space="preserve">Skladovatel se zavazuje pro činnosti prováděné pro SZIF na základě této Dohody </w:t>
      </w:r>
      <w:r w:rsidR="00076CE7">
        <w:rPr>
          <w:sz w:val="20"/>
        </w:rPr>
        <w:t>v</w:t>
      </w:r>
      <w:r w:rsidRPr="003F1402">
        <w:rPr>
          <w:sz w:val="20"/>
        </w:rPr>
        <w:t xml:space="preserve">yužít k naskladnění a skladování intervenčního </w:t>
      </w:r>
      <w:r w:rsidR="002620FB">
        <w:rPr>
          <w:sz w:val="20"/>
        </w:rPr>
        <w:t>SOM</w:t>
      </w:r>
      <w:r w:rsidRPr="003F1402">
        <w:rPr>
          <w:sz w:val="20"/>
        </w:rPr>
        <w:t xml:space="preserve"> pouze </w:t>
      </w:r>
      <w:r w:rsidR="00494D26">
        <w:rPr>
          <w:sz w:val="20"/>
        </w:rPr>
        <w:t xml:space="preserve">intervenční sklady uvedené článku 4 </w:t>
      </w:r>
      <w:proofErr w:type="gramStart"/>
      <w:r w:rsidR="00494D26">
        <w:rPr>
          <w:sz w:val="20"/>
        </w:rPr>
        <w:t>této</w:t>
      </w:r>
      <w:proofErr w:type="gramEnd"/>
      <w:r w:rsidR="00494D26">
        <w:rPr>
          <w:sz w:val="20"/>
        </w:rPr>
        <w:t xml:space="preserve"> Dohody.</w:t>
      </w:r>
    </w:p>
    <w:p w14:paraId="20D755C6" w14:textId="1DBA72AA" w:rsidR="00387755" w:rsidRPr="00592980" w:rsidRDefault="00494D26" w:rsidP="00592980">
      <w:pPr>
        <w:pStyle w:val="Odstavecseseznamem"/>
        <w:numPr>
          <w:ilvl w:val="1"/>
          <w:numId w:val="95"/>
        </w:numPr>
        <w:contextualSpacing w:val="0"/>
        <w:jc w:val="both"/>
        <w:rPr>
          <w:sz w:val="20"/>
        </w:rPr>
      </w:pPr>
      <w:r>
        <w:rPr>
          <w:sz w:val="20"/>
        </w:rPr>
        <w:t>Skladovatel je povinen:</w:t>
      </w:r>
      <w:r w:rsidR="00387755">
        <w:rPr>
          <w:sz w:val="20"/>
        </w:rPr>
        <w:t xml:space="preserve"> </w:t>
      </w:r>
    </w:p>
    <w:p w14:paraId="15B18386" w14:textId="362D710B" w:rsidR="00FA406C" w:rsidRPr="003F1402" w:rsidRDefault="00FA406C" w:rsidP="008715E2">
      <w:pPr>
        <w:keepLines w:val="0"/>
        <w:numPr>
          <w:ilvl w:val="0"/>
          <w:numId w:val="5"/>
        </w:numPr>
        <w:tabs>
          <w:tab w:val="clear" w:pos="578"/>
        </w:tabs>
        <w:spacing w:line="240" w:lineRule="auto"/>
        <w:ind w:left="1134" w:hanging="425"/>
        <w:jc w:val="both"/>
        <w:rPr>
          <w:sz w:val="20"/>
        </w:rPr>
      </w:pPr>
      <w:r w:rsidRPr="003F1402">
        <w:rPr>
          <w:sz w:val="20"/>
        </w:rPr>
        <w:t xml:space="preserve">Každoročně </w:t>
      </w:r>
      <w:r w:rsidRPr="00592980">
        <w:rPr>
          <w:sz w:val="20"/>
        </w:rPr>
        <w:t>ode dne podpisu d</w:t>
      </w:r>
      <w:r w:rsidRPr="00592980">
        <w:rPr>
          <w:rFonts w:hint="eastAsia"/>
          <w:sz w:val="20"/>
        </w:rPr>
        <w:t>í</w:t>
      </w:r>
      <w:r w:rsidRPr="00592980">
        <w:rPr>
          <w:sz w:val="20"/>
        </w:rPr>
        <w:t>l</w:t>
      </w:r>
      <w:r w:rsidRPr="00592980">
        <w:rPr>
          <w:rFonts w:hint="eastAsia"/>
          <w:sz w:val="20"/>
        </w:rPr>
        <w:t>čí</w:t>
      </w:r>
      <w:r w:rsidRPr="00592980">
        <w:rPr>
          <w:sz w:val="20"/>
        </w:rPr>
        <w:t xml:space="preserve"> smlouvy prov</w:t>
      </w:r>
      <w:r w:rsidRPr="00592980">
        <w:rPr>
          <w:rFonts w:hint="eastAsia"/>
          <w:sz w:val="20"/>
        </w:rPr>
        <w:t>é</w:t>
      </w:r>
      <w:r w:rsidRPr="00592980">
        <w:rPr>
          <w:sz w:val="20"/>
        </w:rPr>
        <w:t>st naskladn</w:t>
      </w:r>
      <w:r w:rsidRPr="00592980">
        <w:rPr>
          <w:rFonts w:hint="eastAsia"/>
          <w:sz w:val="20"/>
        </w:rPr>
        <w:t>ě</w:t>
      </w:r>
      <w:r w:rsidRPr="00592980">
        <w:rPr>
          <w:sz w:val="20"/>
        </w:rPr>
        <w:t>n</w:t>
      </w:r>
      <w:r w:rsidRPr="00592980">
        <w:rPr>
          <w:rFonts w:hint="eastAsia"/>
          <w:sz w:val="20"/>
        </w:rPr>
        <w:t>í</w:t>
      </w:r>
      <w:r w:rsidRPr="00592980">
        <w:rPr>
          <w:sz w:val="20"/>
        </w:rPr>
        <w:t xml:space="preserve"> jednotliv</w:t>
      </w:r>
      <w:r w:rsidRPr="00592980">
        <w:rPr>
          <w:rFonts w:hint="eastAsia"/>
          <w:sz w:val="20"/>
        </w:rPr>
        <w:t>ý</w:t>
      </w:r>
      <w:r w:rsidRPr="00592980">
        <w:rPr>
          <w:sz w:val="20"/>
        </w:rPr>
        <w:t>ch dod</w:t>
      </w:r>
      <w:r w:rsidRPr="00592980">
        <w:rPr>
          <w:rFonts w:hint="eastAsia"/>
          <w:sz w:val="20"/>
        </w:rPr>
        <w:t>á</w:t>
      </w:r>
      <w:r w:rsidRPr="00592980">
        <w:rPr>
          <w:sz w:val="20"/>
        </w:rPr>
        <w:t>vek interven</w:t>
      </w:r>
      <w:r w:rsidRPr="00592980">
        <w:rPr>
          <w:rFonts w:hint="eastAsia"/>
          <w:sz w:val="20"/>
        </w:rPr>
        <w:t>č</w:t>
      </w:r>
      <w:r w:rsidRPr="00592980">
        <w:rPr>
          <w:sz w:val="20"/>
        </w:rPr>
        <w:t>n</w:t>
      </w:r>
      <w:r w:rsidRPr="00592980">
        <w:rPr>
          <w:rFonts w:hint="eastAsia"/>
          <w:sz w:val="20"/>
        </w:rPr>
        <w:t>í</w:t>
      </w:r>
      <w:r w:rsidRPr="00592980">
        <w:rPr>
          <w:sz w:val="20"/>
        </w:rPr>
        <w:t xml:space="preserve">ho </w:t>
      </w:r>
      <w:r w:rsidR="002620FB">
        <w:rPr>
          <w:sz w:val="20"/>
        </w:rPr>
        <w:t>SOM</w:t>
      </w:r>
      <w:r w:rsidRPr="00592980">
        <w:rPr>
          <w:sz w:val="20"/>
        </w:rPr>
        <w:t xml:space="preserve"> (d</w:t>
      </w:r>
      <w:r w:rsidRPr="00592980">
        <w:rPr>
          <w:rFonts w:hint="eastAsia"/>
          <w:sz w:val="20"/>
        </w:rPr>
        <w:t>á</w:t>
      </w:r>
      <w:r w:rsidRPr="00592980">
        <w:rPr>
          <w:sz w:val="20"/>
        </w:rPr>
        <w:t xml:space="preserve">le jen </w:t>
      </w:r>
      <w:r w:rsidRPr="00592980">
        <w:rPr>
          <w:rFonts w:hint="eastAsia"/>
          <w:sz w:val="20"/>
        </w:rPr>
        <w:t>„</w:t>
      </w:r>
      <w:r w:rsidRPr="00592980">
        <w:rPr>
          <w:sz w:val="20"/>
        </w:rPr>
        <w:t>partie</w:t>
      </w:r>
      <w:r w:rsidRPr="00592980">
        <w:rPr>
          <w:rFonts w:hint="eastAsia"/>
          <w:sz w:val="20"/>
        </w:rPr>
        <w:t>“</w:t>
      </w:r>
      <w:r w:rsidRPr="00592980">
        <w:rPr>
          <w:sz w:val="20"/>
        </w:rPr>
        <w:t>)</w:t>
      </w:r>
      <w:r w:rsidRPr="003F1402">
        <w:rPr>
          <w:sz w:val="20"/>
        </w:rPr>
        <w:t xml:space="preserve"> </w:t>
      </w:r>
      <w:r w:rsidRPr="00592980">
        <w:rPr>
          <w:sz w:val="20"/>
        </w:rPr>
        <w:t xml:space="preserve">dle dispozic </w:t>
      </w:r>
      <w:r w:rsidRPr="00592980">
        <w:rPr>
          <w:rFonts w:hint="eastAsia"/>
          <w:sz w:val="20"/>
        </w:rPr>
        <w:t>“</w:t>
      </w:r>
      <w:r w:rsidRPr="00592980">
        <w:rPr>
          <w:sz w:val="20"/>
        </w:rPr>
        <w:t>Z</w:t>
      </w:r>
      <w:r w:rsidRPr="00592980">
        <w:rPr>
          <w:rFonts w:hint="eastAsia"/>
          <w:sz w:val="20"/>
        </w:rPr>
        <w:t>á</w:t>
      </w:r>
      <w:r w:rsidRPr="00592980">
        <w:rPr>
          <w:sz w:val="20"/>
        </w:rPr>
        <w:t>v</w:t>
      </w:r>
      <w:r w:rsidRPr="00592980">
        <w:rPr>
          <w:rFonts w:hint="eastAsia"/>
          <w:sz w:val="20"/>
        </w:rPr>
        <w:t>ě</w:t>
      </w:r>
      <w:r w:rsidRPr="00592980">
        <w:rPr>
          <w:sz w:val="20"/>
        </w:rPr>
        <w:t>re</w:t>
      </w:r>
      <w:r w:rsidRPr="00592980">
        <w:rPr>
          <w:rFonts w:hint="eastAsia"/>
          <w:sz w:val="20"/>
        </w:rPr>
        <w:t>č</w:t>
      </w:r>
      <w:r w:rsidRPr="00592980">
        <w:rPr>
          <w:sz w:val="20"/>
        </w:rPr>
        <w:t>n</w:t>
      </w:r>
      <w:r w:rsidRPr="00592980">
        <w:rPr>
          <w:rFonts w:hint="eastAsia"/>
          <w:sz w:val="20"/>
        </w:rPr>
        <w:t>ý</w:t>
      </w:r>
      <w:r w:rsidRPr="00592980">
        <w:rPr>
          <w:sz w:val="20"/>
        </w:rPr>
        <w:t>ch n</w:t>
      </w:r>
      <w:r w:rsidRPr="00592980">
        <w:rPr>
          <w:rFonts w:hint="eastAsia"/>
          <w:sz w:val="20"/>
        </w:rPr>
        <w:t>á</w:t>
      </w:r>
      <w:r w:rsidRPr="00592980">
        <w:rPr>
          <w:sz w:val="20"/>
        </w:rPr>
        <w:t>kupn</w:t>
      </w:r>
      <w:r w:rsidRPr="00592980">
        <w:rPr>
          <w:rFonts w:hint="eastAsia"/>
          <w:sz w:val="20"/>
        </w:rPr>
        <w:t>í</w:t>
      </w:r>
      <w:r w:rsidRPr="00592980">
        <w:rPr>
          <w:sz w:val="20"/>
        </w:rPr>
        <w:t>ch list</w:t>
      </w:r>
      <w:r w:rsidRPr="00592980">
        <w:rPr>
          <w:rFonts w:hint="eastAsia"/>
          <w:sz w:val="20"/>
        </w:rPr>
        <w:t>ů“</w:t>
      </w:r>
      <w:r w:rsidRPr="00592980">
        <w:rPr>
          <w:sz w:val="20"/>
        </w:rPr>
        <w:t xml:space="preserve"> </w:t>
      </w:r>
      <w:r w:rsidRPr="003F1402">
        <w:rPr>
          <w:sz w:val="20"/>
        </w:rPr>
        <w:t xml:space="preserve">(smlouvy o dodání zboží uzavřené mezi SZIF a nabízejícím subjektem na základě “Nabídky </w:t>
      </w:r>
      <w:r w:rsidR="002620FB">
        <w:rPr>
          <w:sz w:val="20"/>
        </w:rPr>
        <w:t>SOM</w:t>
      </w:r>
      <w:r w:rsidRPr="003F1402">
        <w:rPr>
          <w:sz w:val="20"/>
        </w:rPr>
        <w:t xml:space="preserve"> k intervenčnímu nákupu“, které bude SZIF skladovateli zasílat jako podkladový dokument pro příjem </w:t>
      </w:r>
      <w:r w:rsidR="002620FB">
        <w:rPr>
          <w:sz w:val="20"/>
        </w:rPr>
        <w:t>SOM</w:t>
      </w:r>
      <w:r w:rsidRPr="003F1402">
        <w:rPr>
          <w:sz w:val="20"/>
        </w:rPr>
        <w:t xml:space="preserve"> do skladu)</w:t>
      </w:r>
      <w:r w:rsidR="003F1402">
        <w:rPr>
          <w:sz w:val="20"/>
        </w:rPr>
        <w:t xml:space="preserve"> </w:t>
      </w:r>
      <w:r w:rsidRPr="00592980">
        <w:rPr>
          <w:sz w:val="20"/>
        </w:rPr>
        <w:t>a v</w:t>
      </w:r>
      <w:r w:rsidRPr="00592980">
        <w:rPr>
          <w:rFonts w:hint="eastAsia"/>
          <w:sz w:val="20"/>
        </w:rPr>
        <w:t> </w:t>
      </w:r>
      <w:r w:rsidRPr="00592980">
        <w:rPr>
          <w:sz w:val="20"/>
        </w:rPr>
        <w:t xml:space="preserve">souladu s </w:t>
      </w:r>
      <w:r w:rsidRPr="00592980">
        <w:rPr>
          <w:rFonts w:hint="eastAsia"/>
          <w:sz w:val="20"/>
        </w:rPr>
        <w:t>“</w:t>
      </w:r>
      <w:r w:rsidRPr="00592980">
        <w:rPr>
          <w:sz w:val="20"/>
        </w:rPr>
        <w:t>Harmonogramy dod</w:t>
      </w:r>
      <w:r w:rsidRPr="00592980">
        <w:rPr>
          <w:rFonts w:hint="eastAsia"/>
          <w:sz w:val="20"/>
        </w:rPr>
        <w:t>á</w:t>
      </w:r>
      <w:r w:rsidRPr="00592980">
        <w:rPr>
          <w:sz w:val="20"/>
        </w:rPr>
        <w:t>vek</w:t>
      </w:r>
      <w:r w:rsidRPr="00592980">
        <w:rPr>
          <w:rFonts w:hint="eastAsia"/>
          <w:sz w:val="20"/>
        </w:rPr>
        <w:t>“</w:t>
      </w:r>
      <w:r w:rsidRPr="003F1402">
        <w:rPr>
          <w:sz w:val="20"/>
        </w:rPr>
        <w:t xml:space="preserve">, a to v termínech dohodnutých mezi kontrolními pracovníky SZIF, Skladovatelem a nabízejícími subjekty. Pro přidělení partie do určitého intervenčního skladu je limitujícím faktorem výše skladovacích kapacit. </w:t>
      </w:r>
    </w:p>
    <w:p w14:paraId="750E51CD" w14:textId="0F7F226A" w:rsidR="00764BD2" w:rsidRPr="00592980" w:rsidRDefault="00FA406C" w:rsidP="00592980">
      <w:pPr>
        <w:keepLines w:val="0"/>
        <w:numPr>
          <w:ilvl w:val="0"/>
          <w:numId w:val="5"/>
        </w:numPr>
        <w:tabs>
          <w:tab w:val="clear" w:pos="578"/>
        </w:tabs>
        <w:autoSpaceDE w:val="0"/>
        <w:autoSpaceDN w:val="0"/>
        <w:spacing w:line="240" w:lineRule="auto"/>
        <w:ind w:left="1134" w:hanging="425"/>
        <w:jc w:val="both"/>
        <w:rPr>
          <w:sz w:val="20"/>
        </w:rPr>
      </w:pPr>
      <w:r w:rsidRPr="00592980">
        <w:rPr>
          <w:sz w:val="20"/>
        </w:rPr>
        <w:t>Ka</w:t>
      </w:r>
      <w:r w:rsidRPr="00592980">
        <w:rPr>
          <w:rFonts w:hint="eastAsia"/>
          <w:sz w:val="20"/>
        </w:rPr>
        <w:t>ž</w:t>
      </w:r>
      <w:r w:rsidRPr="00592980">
        <w:rPr>
          <w:sz w:val="20"/>
        </w:rPr>
        <w:t>doro</w:t>
      </w:r>
      <w:r w:rsidRPr="00592980">
        <w:rPr>
          <w:rFonts w:hint="eastAsia"/>
          <w:sz w:val="20"/>
        </w:rPr>
        <w:t>č</w:t>
      </w:r>
      <w:r w:rsidRPr="00592980">
        <w:rPr>
          <w:sz w:val="20"/>
        </w:rPr>
        <w:t>n</w:t>
      </w:r>
      <w:r w:rsidRPr="00592980">
        <w:rPr>
          <w:rFonts w:hint="eastAsia"/>
          <w:sz w:val="20"/>
        </w:rPr>
        <w:t>ě</w:t>
      </w:r>
      <w:r w:rsidRPr="00592980">
        <w:rPr>
          <w:sz w:val="20"/>
        </w:rPr>
        <w:t xml:space="preserve"> ode dne uzav</w:t>
      </w:r>
      <w:r w:rsidRPr="00592980">
        <w:rPr>
          <w:rFonts w:hint="eastAsia"/>
          <w:sz w:val="20"/>
        </w:rPr>
        <w:t>ř</w:t>
      </w:r>
      <w:r w:rsidRPr="00592980">
        <w:rPr>
          <w:sz w:val="20"/>
        </w:rPr>
        <w:t>en</w:t>
      </w:r>
      <w:r w:rsidRPr="00592980">
        <w:rPr>
          <w:rFonts w:hint="eastAsia"/>
          <w:sz w:val="20"/>
        </w:rPr>
        <w:t>í</w:t>
      </w:r>
      <w:r w:rsidRPr="00592980">
        <w:rPr>
          <w:sz w:val="20"/>
        </w:rPr>
        <w:t xml:space="preserve"> d</w:t>
      </w:r>
      <w:r w:rsidRPr="00592980">
        <w:rPr>
          <w:rFonts w:hint="eastAsia"/>
          <w:sz w:val="20"/>
        </w:rPr>
        <w:t>í</w:t>
      </w:r>
      <w:r w:rsidRPr="00592980">
        <w:rPr>
          <w:sz w:val="20"/>
        </w:rPr>
        <w:t>l</w:t>
      </w:r>
      <w:r w:rsidRPr="00592980">
        <w:rPr>
          <w:rFonts w:hint="eastAsia"/>
          <w:sz w:val="20"/>
        </w:rPr>
        <w:t>čí</w:t>
      </w:r>
      <w:r w:rsidRPr="00592980">
        <w:rPr>
          <w:sz w:val="20"/>
        </w:rPr>
        <w:t xml:space="preserve"> smlouvy vy</w:t>
      </w:r>
      <w:r w:rsidRPr="00592980">
        <w:rPr>
          <w:rFonts w:hint="eastAsia"/>
          <w:sz w:val="20"/>
        </w:rPr>
        <w:t>č</w:t>
      </w:r>
      <w:r w:rsidRPr="00592980">
        <w:rPr>
          <w:sz w:val="20"/>
        </w:rPr>
        <w:t>lenit v</w:t>
      </w:r>
      <w:r w:rsidRPr="00592980">
        <w:rPr>
          <w:rFonts w:hint="eastAsia"/>
          <w:sz w:val="20"/>
        </w:rPr>
        <w:t> </w:t>
      </w:r>
      <w:r w:rsidRPr="00592980">
        <w:rPr>
          <w:sz w:val="20"/>
        </w:rPr>
        <w:t>ka</w:t>
      </w:r>
      <w:r w:rsidRPr="00592980">
        <w:rPr>
          <w:rFonts w:hint="eastAsia"/>
          <w:sz w:val="20"/>
        </w:rPr>
        <w:t>ž</w:t>
      </w:r>
      <w:r w:rsidRPr="00592980">
        <w:rPr>
          <w:sz w:val="20"/>
        </w:rPr>
        <w:t>d</w:t>
      </w:r>
      <w:r w:rsidRPr="00592980">
        <w:rPr>
          <w:rFonts w:hint="eastAsia"/>
          <w:sz w:val="20"/>
        </w:rPr>
        <w:t>é</w:t>
      </w:r>
      <w:r w:rsidRPr="00592980">
        <w:rPr>
          <w:sz w:val="20"/>
        </w:rPr>
        <w:t>m interven</w:t>
      </w:r>
      <w:r w:rsidRPr="00592980">
        <w:rPr>
          <w:rFonts w:hint="eastAsia"/>
          <w:sz w:val="20"/>
        </w:rPr>
        <w:t>č</w:t>
      </w:r>
      <w:r w:rsidRPr="00592980">
        <w:rPr>
          <w:sz w:val="20"/>
        </w:rPr>
        <w:t>n</w:t>
      </w:r>
      <w:r w:rsidRPr="00592980">
        <w:rPr>
          <w:rFonts w:hint="eastAsia"/>
          <w:sz w:val="20"/>
        </w:rPr>
        <w:t>í</w:t>
      </w:r>
      <w:r w:rsidRPr="00592980">
        <w:rPr>
          <w:sz w:val="20"/>
        </w:rPr>
        <w:t>m skladu skladovac</w:t>
      </w:r>
      <w:r w:rsidRPr="00592980">
        <w:rPr>
          <w:rFonts w:hint="eastAsia"/>
          <w:sz w:val="20"/>
        </w:rPr>
        <w:t>í</w:t>
      </w:r>
      <w:r w:rsidRPr="00592980">
        <w:rPr>
          <w:sz w:val="20"/>
        </w:rPr>
        <w:t xml:space="preserve"> kapacitu pro uskladn</w:t>
      </w:r>
      <w:r w:rsidRPr="00592980">
        <w:rPr>
          <w:rFonts w:hint="eastAsia"/>
          <w:sz w:val="20"/>
        </w:rPr>
        <w:t>ě</w:t>
      </w:r>
      <w:r w:rsidRPr="00592980">
        <w:rPr>
          <w:sz w:val="20"/>
        </w:rPr>
        <w:t>n</w:t>
      </w:r>
      <w:r w:rsidRPr="00592980">
        <w:rPr>
          <w:rFonts w:hint="eastAsia"/>
          <w:sz w:val="20"/>
        </w:rPr>
        <w:t>í</w:t>
      </w:r>
      <w:r w:rsidRPr="00592980">
        <w:rPr>
          <w:sz w:val="20"/>
        </w:rPr>
        <w:t xml:space="preserve"> </w:t>
      </w:r>
      <w:r w:rsidR="002620FB">
        <w:rPr>
          <w:sz w:val="20"/>
        </w:rPr>
        <w:t>SOM</w:t>
      </w:r>
      <w:r w:rsidRPr="00592980">
        <w:rPr>
          <w:sz w:val="20"/>
        </w:rPr>
        <w:t xml:space="preserve"> nab</w:t>
      </w:r>
      <w:r w:rsidRPr="00592980">
        <w:rPr>
          <w:rFonts w:hint="eastAsia"/>
          <w:sz w:val="20"/>
        </w:rPr>
        <w:t>í</w:t>
      </w:r>
      <w:r w:rsidRPr="00592980">
        <w:rPr>
          <w:sz w:val="20"/>
        </w:rPr>
        <w:t>dnut</w:t>
      </w:r>
      <w:r w:rsidRPr="00592980">
        <w:rPr>
          <w:rFonts w:hint="eastAsia"/>
          <w:sz w:val="20"/>
        </w:rPr>
        <w:t>é</w:t>
      </w:r>
      <w:r w:rsidRPr="00592980">
        <w:rPr>
          <w:sz w:val="20"/>
        </w:rPr>
        <w:t>ho do interven</w:t>
      </w:r>
      <w:r w:rsidRPr="00592980">
        <w:rPr>
          <w:rFonts w:hint="eastAsia"/>
          <w:sz w:val="20"/>
        </w:rPr>
        <w:t>č</w:t>
      </w:r>
      <w:r w:rsidRPr="00592980">
        <w:rPr>
          <w:sz w:val="20"/>
        </w:rPr>
        <w:t>n</w:t>
      </w:r>
      <w:r w:rsidRPr="00592980">
        <w:rPr>
          <w:rFonts w:hint="eastAsia"/>
          <w:sz w:val="20"/>
        </w:rPr>
        <w:t>í</w:t>
      </w:r>
      <w:r w:rsidRPr="00592980">
        <w:rPr>
          <w:sz w:val="20"/>
        </w:rPr>
        <w:t>ho n</w:t>
      </w:r>
      <w:r w:rsidRPr="00592980">
        <w:rPr>
          <w:rFonts w:hint="eastAsia"/>
          <w:sz w:val="20"/>
        </w:rPr>
        <w:t>á</w:t>
      </w:r>
      <w:r w:rsidRPr="00592980">
        <w:rPr>
          <w:sz w:val="20"/>
        </w:rPr>
        <w:t>kupu, kter</w:t>
      </w:r>
      <w:r w:rsidRPr="00592980">
        <w:rPr>
          <w:rFonts w:hint="eastAsia"/>
          <w:sz w:val="20"/>
        </w:rPr>
        <w:t>á</w:t>
      </w:r>
      <w:r w:rsidRPr="00592980">
        <w:rPr>
          <w:sz w:val="20"/>
        </w:rPr>
        <w:t xml:space="preserve"> bude odpov</w:t>
      </w:r>
      <w:r w:rsidRPr="00592980">
        <w:rPr>
          <w:rFonts w:hint="eastAsia"/>
          <w:sz w:val="20"/>
        </w:rPr>
        <w:t>í</w:t>
      </w:r>
      <w:r w:rsidRPr="00592980">
        <w:rPr>
          <w:sz w:val="20"/>
        </w:rPr>
        <w:t>dat v</w:t>
      </w:r>
      <w:r w:rsidRPr="00592980">
        <w:rPr>
          <w:rFonts w:hint="eastAsia"/>
          <w:sz w:val="20"/>
        </w:rPr>
        <w:t>ýš</w:t>
      </w:r>
      <w:r w:rsidRPr="00592980">
        <w:rPr>
          <w:sz w:val="20"/>
        </w:rPr>
        <w:t>i smluvn</w:t>
      </w:r>
      <w:r w:rsidRPr="00592980">
        <w:rPr>
          <w:rFonts w:hint="eastAsia"/>
          <w:sz w:val="20"/>
        </w:rPr>
        <w:t>í</w:t>
      </w:r>
      <w:r w:rsidRPr="00592980">
        <w:rPr>
          <w:sz w:val="20"/>
        </w:rPr>
        <w:t xml:space="preserve"> skladov</w:t>
      </w:r>
      <w:r w:rsidRPr="00592980">
        <w:rPr>
          <w:rFonts w:hint="eastAsia"/>
          <w:sz w:val="20"/>
        </w:rPr>
        <w:t>é</w:t>
      </w:r>
      <w:r w:rsidRPr="00592980">
        <w:rPr>
          <w:sz w:val="20"/>
        </w:rPr>
        <w:t xml:space="preserve"> kapacity</w:t>
      </w:r>
      <w:r w:rsidR="007A0E1D">
        <w:rPr>
          <w:sz w:val="20"/>
        </w:rPr>
        <w:t xml:space="preserve">. </w:t>
      </w:r>
      <w:r w:rsidRPr="00592980">
        <w:rPr>
          <w:sz w:val="20"/>
        </w:rPr>
        <w:t>Smluvn</w:t>
      </w:r>
      <w:r w:rsidRPr="00592980">
        <w:rPr>
          <w:rFonts w:hint="eastAsia"/>
          <w:sz w:val="20"/>
        </w:rPr>
        <w:t>í</w:t>
      </w:r>
      <w:r w:rsidRPr="00592980">
        <w:rPr>
          <w:sz w:val="20"/>
        </w:rPr>
        <w:t xml:space="preserve"> skladov</w:t>
      </w:r>
      <w:r w:rsidRPr="00592980">
        <w:rPr>
          <w:rFonts w:hint="eastAsia"/>
          <w:sz w:val="20"/>
        </w:rPr>
        <w:t>á</w:t>
      </w:r>
      <w:r w:rsidRPr="00592980">
        <w:rPr>
          <w:sz w:val="20"/>
        </w:rPr>
        <w:t xml:space="preserve"> kapacita odpov</w:t>
      </w:r>
      <w:r w:rsidRPr="00592980">
        <w:rPr>
          <w:rFonts w:hint="eastAsia"/>
          <w:sz w:val="20"/>
        </w:rPr>
        <w:t>í</w:t>
      </w:r>
      <w:r w:rsidRPr="00592980">
        <w:rPr>
          <w:sz w:val="20"/>
        </w:rPr>
        <w:t>d</w:t>
      </w:r>
      <w:r w:rsidRPr="00592980">
        <w:rPr>
          <w:rFonts w:hint="eastAsia"/>
          <w:sz w:val="20"/>
        </w:rPr>
        <w:t>á</w:t>
      </w:r>
      <w:r w:rsidRPr="00592980">
        <w:rPr>
          <w:sz w:val="20"/>
        </w:rPr>
        <w:t xml:space="preserve"> nab</w:t>
      </w:r>
      <w:r w:rsidRPr="00592980">
        <w:rPr>
          <w:rFonts w:hint="eastAsia"/>
          <w:sz w:val="20"/>
        </w:rPr>
        <w:t>í</w:t>
      </w:r>
      <w:r w:rsidRPr="00592980">
        <w:rPr>
          <w:sz w:val="20"/>
        </w:rPr>
        <w:t>dce u</w:t>
      </w:r>
      <w:r w:rsidRPr="00592980">
        <w:rPr>
          <w:rFonts w:hint="eastAsia"/>
          <w:sz w:val="20"/>
        </w:rPr>
        <w:t>č</w:t>
      </w:r>
      <w:r w:rsidRPr="00592980">
        <w:rPr>
          <w:sz w:val="20"/>
        </w:rPr>
        <w:t>in</w:t>
      </w:r>
      <w:r w:rsidRPr="00592980">
        <w:rPr>
          <w:rFonts w:hint="eastAsia"/>
          <w:sz w:val="20"/>
        </w:rPr>
        <w:t>ě</w:t>
      </w:r>
      <w:r w:rsidRPr="00592980">
        <w:rPr>
          <w:sz w:val="20"/>
        </w:rPr>
        <w:t>n</w:t>
      </w:r>
      <w:r w:rsidRPr="00592980">
        <w:rPr>
          <w:rFonts w:hint="eastAsia"/>
          <w:sz w:val="20"/>
        </w:rPr>
        <w:t>é</w:t>
      </w:r>
      <w:r w:rsidRPr="00592980">
        <w:rPr>
          <w:sz w:val="20"/>
        </w:rPr>
        <w:t xml:space="preserve"> v</w:t>
      </w:r>
      <w:r w:rsidRPr="00592980">
        <w:rPr>
          <w:rFonts w:hint="eastAsia"/>
          <w:sz w:val="20"/>
        </w:rPr>
        <w:t> </w:t>
      </w:r>
      <w:r w:rsidRPr="00592980">
        <w:rPr>
          <w:sz w:val="20"/>
        </w:rPr>
        <w:t>r</w:t>
      </w:r>
      <w:r w:rsidRPr="00592980">
        <w:rPr>
          <w:rFonts w:hint="eastAsia"/>
          <w:sz w:val="20"/>
        </w:rPr>
        <w:t>á</w:t>
      </w:r>
      <w:r w:rsidRPr="00592980">
        <w:rPr>
          <w:sz w:val="20"/>
        </w:rPr>
        <w:t>mci zad</w:t>
      </w:r>
      <w:r w:rsidRPr="00592980">
        <w:rPr>
          <w:rFonts w:hint="eastAsia"/>
          <w:sz w:val="20"/>
        </w:rPr>
        <w:t>á</w:t>
      </w:r>
      <w:r w:rsidRPr="00592980">
        <w:rPr>
          <w:sz w:val="20"/>
        </w:rPr>
        <w:t>vac</w:t>
      </w:r>
      <w:r w:rsidRPr="00592980">
        <w:rPr>
          <w:rFonts w:hint="eastAsia"/>
          <w:sz w:val="20"/>
        </w:rPr>
        <w:t>í</w:t>
      </w:r>
      <w:r w:rsidRPr="00592980">
        <w:rPr>
          <w:sz w:val="20"/>
        </w:rPr>
        <w:t xml:space="preserve">ho </w:t>
      </w:r>
      <w:r w:rsidRPr="003C5838">
        <w:rPr>
          <w:rFonts w:hint="eastAsia"/>
          <w:sz w:val="20"/>
        </w:rPr>
        <w:t>ří</w:t>
      </w:r>
      <w:r w:rsidRPr="003C5838">
        <w:rPr>
          <w:sz w:val="20"/>
        </w:rPr>
        <w:t>zen</w:t>
      </w:r>
      <w:r w:rsidRPr="003C5838">
        <w:rPr>
          <w:rFonts w:hint="eastAsia"/>
          <w:sz w:val="20"/>
        </w:rPr>
        <w:t>í</w:t>
      </w:r>
      <w:r w:rsidRPr="003C5838">
        <w:rPr>
          <w:sz w:val="20"/>
        </w:rPr>
        <w:t xml:space="preserve"> </w:t>
      </w:r>
      <w:r w:rsidR="003C5838" w:rsidRPr="003C5838">
        <w:rPr>
          <w:sz w:val="20"/>
        </w:rPr>
        <w:t>na uzavření dílčí smlouvy. V souladu s výhradou změny závazku vymezenou v zadávací dokumentaci k veřejné zakázce na uzavření rámcové dohody, může skladovatel, se kterým SZIF uzavřel dílčí smlouvu, smluvní skladovací kapacitu navýšit, a to až do výše celkové roční skladovací kapacity poptávané SZIF ve veřejné zakázce. K navýšení smluvní skladovací kapacity dojde na základě uzavření dodatku k dílčí smlouvě</w:t>
      </w:r>
      <w:r w:rsidR="00843277">
        <w:rPr>
          <w:sz w:val="20"/>
        </w:rPr>
        <w:t>.</w:t>
      </w:r>
      <w:r w:rsidR="003C5838">
        <w:rPr>
          <w:sz w:val="20"/>
        </w:rPr>
        <w:t xml:space="preserve"> </w:t>
      </w:r>
      <w:r w:rsidRPr="00592980">
        <w:rPr>
          <w:sz w:val="20"/>
        </w:rPr>
        <w:t xml:space="preserve"> Smluvn</w:t>
      </w:r>
      <w:r w:rsidRPr="00592980">
        <w:rPr>
          <w:rFonts w:hint="eastAsia"/>
          <w:sz w:val="20"/>
        </w:rPr>
        <w:t>í</w:t>
      </w:r>
      <w:r w:rsidRPr="00592980">
        <w:rPr>
          <w:sz w:val="20"/>
        </w:rPr>
        <w:t xml:space="preserve"> skladov</w:t>
      </w:r>
      <w:r w:rsidRPr="00592980">
        <w:rPr>
          <w:rFonts w:hint="eastAsia"/>
          <w:sz w:val="20"/>
        </w:rPr>
        <w:t>á</w:t>
      </w:r>
      <w:r w:rsidRPr="00592980">
        <w:rPr>
          <w:sz w:val="20"/>
        </w:rPr>
        <w:t xml:space="preserve"> kapacita nemus</w:t>
      </w:r>
      <w:r w:rsidRPr="00592980">
        <w:rPr>
          <w:rFonts w:hint="eastAsia"/>
          <w:sz w:val="20"/>
        </w:rPr>
        <w:t>í</w:t>
      </w:r>
      <w:r w:rsidRPr="00592980">
        <w:rPr>
          <w:sz w:val="20"/>
        </w:rPr>
        <w:t xml:space="preserve"> b</w:t>
      </w:r>
      <w:r w:rsidRPr="00592980">
        <w:rPr>
          <w:rFonts w:hint="eastAsia"/>
          <w:sz w:val="20"/>
        </w:rPr>
        <w:t>ý</w:t>
      </w:r>
      <w:r w:rsidRPr="00592980">
        <w:rPr>
          <w:sz w:val="20"/>
        </w:rPr>
        <w:t>t k</w:t>
      </w:r>
      <w:r w:rsidRPr="00592980">
        <w:rPr>
          <w:rFonts w:hint="eastAsia"/>
          <w:sz w:val="20"/>
        </w:rPr>
        <w:t> </w:t>
      </w:r>
      <w:r w:rsidRPr="00592980">
        <w:rPr>
          <w:sz w:val="20"/>
        </w:rPr>
        <w:t>dispozici neust</w:t>
      </w:r>
      <w:r w:rsidRPr="00592980">
        <w:rPr>
          <w:rFonts w:hint="eastAsia"/>
          <w:sz w:val="20"/>
        </w:rPr>
        <w:t>á</w:t>
      </w:r>
      <w:r w:rsidRPr="00592980">
        <w:rPr>
          <w:sz w:val="20"/>
        </w:rPr>
        <w:t>le, ale je mo</w:t>
      </w:r>
      <w:r w:rsidRPr="00592980">
        <w:rPr>
          <w:rFonts w:hint="eastAsia"/>
          <w:sz w:val="20"/>
        </w:rPr>
        <w:t>ž</w:t>
      </w:r>
      <w:r w:rsidRPr="00592980">
        <w:rPr>
          <w:sz w:val="20"/>
        </w:rPr>
        <w:t>n</w:t>
      </w:r>
      <w:r w:rsidRPr="00592980">
        <w:rPr>
          <w:rFonts w:hint="eastAsia"/>
          <w:sz w:val="20"/>
        </w:rPr>
        <w:t>é</w:t>
      </w:r>
      <w:r w:rsidRPr="00592980">
        <w:rPr>
          <w:sz w:val="20"/>
        </w:rPr>
        <w:t xml:space="preserve"> ji snadno dos</w:t>
      </w:r>
      <w:r w:rsidRPr="00592980">
        <w:rPr>
          <w:rFonts w:hint="eastAsia"/>
          <w:sz w:val="20"/>
        </w:rPr>
        <w:t>á</w:t>
      </w:r>
      <w:r w:rsidRPr="00592980">
        <w:rPr>
          <w:sz w:val="20"/>
        </w:rPr>
        <w:t>hnout b</w:t>
      </w:r>
      <w:r w:rsidRPr="00592980">
        <w:rPr>
          <w:rFonts w:hint="eastAsia"/>
          <w:sz w:val="20"/>
        </w:rPr>
        <w:t>ě</w:t>
      </w:r>
      <w:r w:rsidRPr="00592980">
        <w:rPr>
          <w:sz w:val="20"/>
        </w:rPr>
        <w:t>hem doby, v</w:t>
      </w:r>
      <w:r w:rsidRPr="00592980">
        <w:rPr>
          <w:rFonts w:hint="eastAsia"/>
          <w:sz w:val="20"/>
        </w:rPr>
        <w:t> </w:t>
      </w:r>
      <w:r w:rsidRPr="00592980">
        <w:rPr>
          <w:sz w:val="20"/>
        </w:rPr>
        <w:t>n</w:t>
      </w:r>
      <w:r w:rsidRPr="00592980">
        <w:rPr>
          <w:rFonts w:hint="eastAsia"/>
          <w:sz w:val="20"/>
        </w:rPr>
        <w:t>íž</w:t>
      </w:r>
      <w:r w:rsidRPr="00592980">
        <w:rPr>
          <w:sz w:val="20"/>
        </w:rPr>
        <w:t xml:space="preserve"> by se mohl uskute</w:t>
      </w:r>
      <w:r w:rsidRPr="00592980">
        <w:rPr>
          <w:rFonts w:hint="eastAsia"/>
          <w:sz w:val="20"/>
        </w:rPr>
        <w:t>č</w:t>
      </w:r>
      <w:r w:rsidRPr="00592980">
        <w:rPr>
          <w:sz w:val="20"/>
        </w:rPr>
        <w:t>nit n</w:t>
      </w:r>
      <w:r w:rsidRPr="00592980">
        <w:rPr>
          <w:rFonts w:hint="eastAsia"/>
          <w:sz w:val="20"/>
        </w:rPr>
        <w:t>á</w:t>
      </w:r>
      <w:r w:rsidRPr="00592980">
        <w:rPr>
          <w:sz w:val="20"/>
        </w:rPr>
        <w:t>kup. Smluvn</w:t>
      </w:r>
      <w:r w:rsidRPr="00592980">
        <w:rPr>
          <w:rFonts w:hint="eastAsia"/>
          <w:sz w:val="20"/>
        </w:rPr>
        <w:t>í</w:t>
      </w:r>
      <w:r w:rsidRPr="00592980">
        <w:rPr>
          <w:sz w:val="20"/>
        </w:rPr>
        <w:t xml:space="preserve"> skladov</w:t>
      </w:r>
      <w:r w:rsidRPr="00592980">
        <w:rPr>
          <w:rFonts w:hint="eastAsia"/>
          <w:sz w:val="20"/>
        </w:rPr>
        <w:t>á</w:t>
      </w:r>
      <w:r w:rsidRPr="00592980">
        <w:rPr>
          <w:sz w:val="20"/>
        </w:rPr>
        <w:t xml:space="preserve"> kapacita nesm</w:t>
      </w:r>
      <w:r w:rsidRPr="00592980">
        <w:rPr>
          <w:rFonts w:hint="eastAsia"/>
          <w:sz w:val="20"/>
        </w:rPr>
        <w:t>í</w:t>
      </w:r>
      <w:r w:rsidRPr="00592980">
        <w:rPr>
          <w:sz w:val="20"/>
        </w:rPr>
        <w:t xml:space="preserve"> b</w:t>
      </w:r>
      <w:r w:rsidRPr="00592980">
        <w:rPr>
          <w:rFonts w:hint="eastAsia"/>
          <w:sz w:val="20"/>
        </w:rPr>
        <w:t>ý</w:t>
      </w:r>
      <w:r w:rsidRPr="00592980">
        <w:rPr>
          <w:sz w:val="20"/>
        </w:rPr>
        <w:t>t men</w:t>
      </w:r>
      <w:r w:rsidRPr="00592980">
        <w:rPr>
          <w:rFonts w:hint="eastAsia"/>
          <w:sz w:val="20"/>
        </w:rPr>
        <w:t>ší</w:t>
      </w:r>
      <w:r w:rsidRPr="00592980">
        <w:rPr>
          <w:sz w:val="20"/>
        </w:rPr>
        <w:t xml:space="preserve"> ne</w:t>
      </w:r>
      <w:r w:rsidRPr="00592980">
        <w:rPr>
          <w:rFonts w:hint="eastAsia"/>
          <w:sz w:val="20"/>
        </w:rPr>
        <w:t>ž</w:t>
      </w:r>
      <w:r w:rsidRPr="00592980">
        <w:rPr>
          <w:sz w:val="20"/>
        </w:rPr>
        <w:t xml:space="preserve"> minim</w:t>
      </w:r>
      <w:r w:rsidRPr="00592980">
        <w:rPr>
          <w:rFonts w:hint="eastAsia"/>
          <w:sz w:val="20"/>
        </w:rPr>
        <w:t>á</w:t>
      </w:r>
      <w:r w:rsidRPr="00592980">
        <w:rPr>
          <w:sz w:val="20"/>
        </w:rPr>
        <w:t>ln</w:t>
      </w:r>
      <w:r w:rsidRPr="00592980">
        <w:rPr>
          <w:rFonts w:hint="eastAsia"/>
          <w:sz w:val="20"/>
        </w:rPr>
        <w:t>í</w:t>
      </w:r>
      <w:r w:rsidRPr="00592980">
        <w:rPr>
          <w:sz w:val="20"/>
        </w:rPr>
        <w:t xml:space="preserve"> skladovac</w:t>
      </w:r>
      <w:r w:rsidRPr="00592980">
        <w:rPr>
          <w:rFonts w:hint="eastAsia"/>
          <w:sz w:val="20"/>
        </w:rPr>
        <w:t>í</w:t>
      </w:r>
      <w:r w:rsidRPr="00592980">
        <w:rPr>
          <w:sz w:val="20"/>
        </w:rPr>
        <w:t xml:space="preserve"> kapacita uveden</w:t>
      </w:r>
      <w:r w:rsidRPr="00592980">
        <w:rPr>
          <w:rFonts w:hint="eastAsia"/>
          <w:sz w:val="20"/>
        </w:rPr>
        <w:t>á</w:t>
      </w:r>
      <w:r w:rsidRPr="00592980">
        <w:rPr>
          <w:sz w:val="20"/>
        </w:rPr>
        <w:t xml:space="preserve"> v</w:t>
      </w:r>
      <w:r w:rsidRPr="00592980">
        <w:rPr>
          <w:rFonts w:hint="eastAsia"/>
          <w:sz w:val="20"/>
        </w:rPr>
        <w:t> č</w:t>
      </w:r>
      <w:r w:rsidRPr="00592980">
        <w:rPr>
          <w:sz w:val="20"/>
        </w:rPr>
        <w:t>l</w:t>
      </w:r>
      <w:r w:rsidRPr="00592980">
        <w:rPr>
          <w:rFonts w:hint="eastAsia"/>
          <w:sz w:val="20"/>
        </w:rPr>
        <w:t>á</w:t>
      </w:r>
      <w:r w:rsidRPr="00592980">
        <w:rPr>
          <w:sz w:val="20"/>
        </w:rPr>
        <w:t>nku 3. Prov</w:t>
      </w:r>
      <w:r w:rsidRPr="00592980">
        <w:rPr>
          <w:rFonts w:hint="eastAsia"/>
          <w:sz w:val="20"/>
        </w:rPr>
        <w:t>á</w:t>
      </w:r>
      <w:r w:rsidRPr="00592980">
        <w:rPr>
          <w:sz w:val="20"/>
        </w:rPr>
        <w:t>d</w:t>
      </w:r>
      <w:r w:rsidRPr="00592980">
        <w:rPr>
          <w:rFonts w:hint="eastAsia"/>
          <w:sz w:val="20"/>
        </w:rPr>
        <w:t>ě</w:t>
      </w:r>
      <w:r w:rsidRPr="00592980">
        <w:rPr>
          <w:sz w:val="20"/>
        </w:rPr>
        <w:t>c</w:t>
      </w:r>
      <w:r w:rsidRPr="00592980">
        <w:rPr>
          <w:rFonts w:hint="eastAsia"/>
          <w:sz w:val="20"/>
        </w:rPr>
        <w:t>í</w:t>
      </w:r>
      <w:r w:rsidRPr="00592980">
        <w:rPr>
          <w:sz w:val="20"/>
        </w:rPr>
        <w:t>ho na</w:t>
      </w:r>
      <w:r w:rsidRPr="00592980">
        <w:rPr>
          <w:rFonts w:hint="eastAsia"/>
          <w:sz w:val="20"/>
        </w:rPr>
        <w:t>ří</w:t>
      </w:r>
      <w:r w:rsidRPr="00592980">
        <w:rPr>
          <w:sz w:val="20"/>
        </w:rPr>
        <w:t>zen</w:t>
      </w:r>
      <w:r w:rsidRPr="00592980">
        <w:rPr>
          <w:rFonts w:hint="eastAsia"/>
          <w:sz w:val="20"/>
        </w:rPr>
        <w:t>í</w:t>
      </w:r>
      <w:r w:rsidRPr="00592980">
        <w:rPr>
          <w:sz w:val="20"/>
        </w:rPr>
        <w:t xml:space="preserve"> Komise (EU) 2016/1240, kter</w:t>
      </w:r>
      <w:r w:rsidRPr="00592980">
        <w:rPr>
          <w:rFonts w:hint="eastAsia"/>
          <w:sz w:val="20"/>
        </w:rPr>
        <w:t>ý</w:t>
      </w:r>
      <w:r w:rsidRPr="00592980">
        <w:rPr>
          <w:sz w:val="20"/>
        </w:rPr>
        <w:t>m se stanov</w:t>
      </w:r>
      <w:r w:rsidRPr="00592980">
        <w:rPr>
          <w:rFonts w:hint="eastAsia"/>
          <w:sz w:val="20"/>
        </w:rPr>
        <w:t>í</w:t>
      </w:r>
      <w:r w:rsidRPr="00592980">
        <w:rPr>
          <w:sz w:val="20"/>
        </w:rPr>
        <w:t xml:space="preserve"> prov</w:t>
      </w:r>
      <w:r w:rsidRPr="00592980">
        <w:rPr>
          <w:rFonts w:hint="eastAsia"/>
          <w:sz w:val="20"/>
        </w:rPr>
        <w:t>á</w:t>
      </w:r>
      <w:r w:rsidRPr="00592980">
        <w:rPr>
          <w:sz w:val="20"/>
        </w:rPr>
        <w:t>d</w:t>
      </w:r>
      <w:r w:rsidRPr="00592980">
        <w:rPr>
          <w:rFonts w:hint="eastAsia"/>
          <w:sz w:val="20"/>
        </w:rPr>
        <w:t>ě</w:t>
      </w:r>
      <w:r w:rsidRPr="00592980">
        <w:rPr>
          <w:sz w:val="20"/>
        </w:rPr>
        <w:t>c</w:t>
      </w:r>
      <w:r w:rsidRPr="00592980">
        <w:rPr>
          <w:rFonts w:hint="eastAsia"/>
          <w:sz w:val="20"/>
        </w:rPr>
        <w:t>í</w:t>
      </w:r>
      <w:r w:rsidRPr="00592980">
        <w:rPr>
          <w:sz w:val="20"/>
        </w:rPr>
        <w:t xml:space="preserve"> pravidla k na</w:t>
      </w:r>
      <w:r w:rsidRPr="00592980">
        <w:rPr>
          <w:rFonts w:hint="eastAsia"/>
          <w:sz w:val="20"/>
        </w:rPr>
        <w:t>ří</w:t>
      </w:r>
      <w:r w:rsidRPr="00592980">
        <w:rPr>
          <w:sz w:val="20"/>
        </w:rPr>
        <w:t>zen</w:t>
      </w:r>
      <w:r w:rsidRPr="00592980">
        <w:rPr>
          <w:rFonts w:hint="eastAsia"/>
          <w:sz w:val="20"/>
        </w:rPr>
        <w:t>í</w:t>
      </w:r>
      <w:r w:rsidRPr="00592980">
        <w:rPr>
          <w:sz w:val="20"/>
        </w:rPr>
        <w:t xml:space="preserve"> Evropsk</w:t>
      </w:r>
      <w:r w:rsidRPr="00592980">
        <w:rPr>
          <w:rFonts w:hint="eastAsia"/>
          <w:sz w:val="20"/>
        </w:rPr>
        <w:t>é</w:t>
      </w:r>
      <w:r w:rsidRPr="00592980">
        <w:rPr>
          <w:sz w:val="20"/>
        </w:rPr>
        <w:t xml:space="preserve">ho parlamentu a Rady (EU) </w:t>
      </w:r>
      <w:r w:rsidRPr="00592980">
        <w:rPr>
          <w:rFonts w:hint="eastAsia"/>
          <w:sz w:val="20"/>
        </w:rPr>
        <w:t>č</w:t>
      </w:r>
      <w:r w:rsidRPr="00592980">
        <w:rPr>
          <w:sz w:val="20"/>
        </w:rPr>
        <w:t>. 1308/2013, pokud jde o ve</w:t>
      </w:r>
      <w:r w:rsidRPr="00592980">
        <w:rPr>
          <w:rFonts w:hint="eastAsia"/>
          <w:sz w:val="20"/>
        </w:rPr>
        <w:t>ř</w:t>
      </w:r>
      <w:r w:rsidRPr="00592980">
        <w:rPr>
          <w:sz w:val="20"/>
        </w:rPr>
        <w:t>ejnou intervenci a podporu soukrom</w:t>
      </w:r>
      <w:r w:rsidRPr="00592980">
        <w:rPr>
          <w:rFonts w:hint="eastAsia"/>
          <w:sz w:val="20"/>
        </w:rPr>
        <w:t>é</w:t>
      </w:r>
      <w:r w:rsidRPr="00592980">
        <w:rPr>
          <w:sz w:val="20"/>
        </w:rPr>
        <w:t>ho skladov</w:t>
      </w:r>
      <w:r w:rsidRPr="00592980">
        <w:rPr>
          <w:rFonts w:hint="eastAsia"/>
          <w:sz w:val="20"/>
        </w:rPr>
        <w:t>á</w:t>
      </w:r>
      <w:r w:rsidRPr="00592980">
        <w:rPr>
          <w:sz w:val="20"/>
        </w:rPr>
        <w:t>n</w:t>
      </w:r>
      <w:r w:rsidRPr="00592980">
        <w:rPr>
          <w:rFonts w:hint="eastAsia"/>
          <w:sz w:val="20"/>
        </w:rPr>
        <w:t>í</w:t>
      </w:r>
      <w:r w:rsidRPr="00592980">
        <w:rPr>
          <w:sz w:val="20"/>
        </w:rPr>
        <w:t>, v</w:t>
      </w:r>
      <w:r w:rsidRPr="00592980">
        <w:rPr>
          <w:rFonts w:hint="eastAsia"/>
          <w:sz w:val="20"/>
        </w:rPr>
        <w:t> </w:t>
      </w:r>
      <w:r w:rsidRPr="00592980">
        <w:rPr>
          <w:sz w:val="20"/>
        </w:rPr>
        <w:t>platn</w:t>
      </w:r>
      <w:r w:rsidRPr="00592980">
        <w:rPr>
          <w:rFonts w:hint="eastAsia"/>
          <w:sz w:val="20"/>
        </w:rPr>
        <w:t>é</w:t>
      </w:r>
      <w:r w:rsidRPr="00592980">
        <w:rPr>
          <w:sz w:val="20"/>
        </w:rPr>
        <w:t>m zn</w:t>
      </w:r>
      <w:r w:rsidRPr="00592980">
        <w:rPr>
          <w:rFonts w:hint="eastAsia"/>
          <w:sz w:val="20"/>
        </w:rPr>
        <w:t>ě</w:t>
      </w:r>
      <w:r w:rsidRPr="00592980">
        <w:rPr>
          <w:sz w:val="20"/>
        </w:rPr>
        <w:t>n</w:t>
      </w:r>
      <w:r w:rsidRPr="00592980">
        <w:rPr>
          <w:rFonts w:hint="eastAsia"/>
          <w:sz w:val="20"/>
        </w:rPr>
        <w:t>í</w:t>
      </w:r>
      <w:r w:rsidRPr="00592980">
        <w:rPr>
          <w:sz w:val="20"/>
        </w:rPr>
        <w:t>, pro danou komoditu. Smluvn</w:t>
      </w:r>
      <w:r w:rsidRPr="00592980">
        <w:rPr>
          <w:rFonts w:hint="eastAsia"/>
          <w:sz w:val="20"/>
        </w:rPr>
        <w:t>í</w:t>
      </w:r>
      <w:r w:rsidRPr="00592980">
        <w:rPr>
          <w:sz w:val="20"/>
        </w:rPr>
        <w:t xml:space="preserve"> skladov</w:t>
      </w:r>
      <w:r w:rsidRPr="00592980">
        <w:rPr>
          <w:rFonts w:hint="eastAsia"/>
          <w:sz w:val="20"/>
        </w:rPr>
        <w:t>é</w:t>
      </w:r>
      <w:r w:rsidRPr="00592980">
        <w:rPr>
          <w:sz w:val="20"/>
        </w:rPr>
        <w:t xml:space="preserve"> kapacity je nezbytn</w:t>
      </w:r>
      <w:r w:rsidRPr="00592980">
        <w:rPr>
          <w:rFonts w:hint="eastAsia"/>
          <w:sz w:val="20"/>
        </w:rPr>
        <w:t>é</w:t>
      </w:r>
      <w:r w:rsidRPr="00592980">
        <w:rPr>
          <w:sz w:val="20"/>
        </w:rPr>
        <w:t xml:space="preserve"> ze strany Skladovatele dodr</w:t>
      </w:r>
      <w:r w:rsidRPr="00592980">
        <w:rPr>
          <w:rFonts w:hint="eastAsia"/>
          <w:sz w:val="20"/>
        </w:rPr>
        <w:t>ž</w:t>
      </w:r>
      <w:r w:rsidRPr="00592980">
        <w:rPr>
          <w:sz w:val="20"/>
        </w:rPr>
        <w:t>et (pokud nebude sjedn</w:t>
      </w:r>
      <w:r w:rsidRPr="00592980">
        <w:rPr>
          <w:rFonts w:hint="eastAsia"/>
          <w:sz w:val="20"/>
        </w:rPr>
        <w:t>á</w:t>
      </w:r>
      <w:r w:rsidRPr="00592980">
        <w:rPr>
          <w:sz w:val="20"/>
        </w:rPr>
        <w:t>na zm</w:t>
      </w:r>
      <w:r w:rsidRPr="00592980">
        <w:rPr>
          <w:rFonts w:hint="eastAsia"/>
          <w:sz w:val="20"/>
        </w:rPr>
        <w:t>ě</w:t>
      </w:r>
      <w:r w:rsidRPr="00592980">
        <w:rPr>
          <w:sz w:val="20"/>
        </w:rPr>
        <w:t>na smluvn</w:t>
      </w:r>
      <w:r w:rsidRPr="00592980">
        <w:rPr>
          <w:rFonts w:hint="eastAsia"/>
          <w:sz w:val="20"/>
        </w:rPr>
        <w:t>í</w:t>
      </w:r>
      <w:r w:rsidRPr="00592980">
        <w:rPr>
          <w:sz w:val="20"/>
        </w:rPr>
        <w:t>ch kapacit).</w:t>
      </w:r>
    </w:p>
    <w:p w14:paraId="4FD126B0" w14:textId="60C895D2" w:rsidR="008027BD" w:rsidRDefault="002C45F5" w:rsidP="00592980">
      <w:pPr>
        <w:pStyle w:val="Odstavecseseznamem"/>
        <w:numPr>
          <w:ilvl w:val="1"/>
          <w:numId w:val="95"/>
        </w:numPr>
        <w:contextualSpacing w:val="0"/>
        <w:jc w:val="both"/>
        <w:rPr>
          <w:sz w:val="20"/>
        </w:rPr>
      </w:pPr>
      <w:r w:rsidRPr="003F1402">
        <w:rPr>
          <w:sz w:val="20"/>
        </w:rPr>
        <w:t xml:space="preserve">Každá dílčí smlouva </w:t>
      </w:r>
      <w:r w:rsidR="00764BD2">
        <w:rPr>
          <w:sz w:val="20"/>
        </w:rPr>
        <w:t xml:space="preserve">musí </w:t>
      </w:r>
      <w:r w:rsidR="00494D26">
        <w:rPr>
          <w:sz w:val="20"/>
        </w:rPr>
        <w:t xml:space="preserve">dále </w:t>
      </w:r>
      <w:r w:rsidRPr="003F1402">
        <w:rPr>
          <w:sz w:val="20"/>
        </w:rPr>
        <w:t>obsahovat:</w:t>
      </w:r>
    </w:p>
    <w:p w14:paraId="05C7191F" w14:textId="09F770AB" w:rsidR="002C45F5" w:rsidRDefault="000B37BF" w:rsidP="00592980">
      <w:pPr>
        <w:pStyle w:val="Odstavecseseznamem"/>
        <w:numPr>
          <w:ilvl w:val="0"/>
          <w:numId w:val="86"/>
        </w:numPr>
        <w:contextualSpacing w:val="0"/>
        <w:jc w:val="both"/>
        <w:rPr>
          <w:sz w:val="20"/>
        </w:rPr>
      </w:pPr>
      <w:r>
        <w:rPr>
          <w:sz w:val="20"/>
        </w:rPr>
        <w:t xml:space="preserve">číslo </w:t>
      </w:r>
      <w:r w:rsidR="002C45F5" w:rsidRPr="00592980">
        <w:rPr>
          <w:sz w:val="20"/>
        </w:rPr>
        <w:t>d</w:t>
      </w:r>
      <w:r w:rsidR="002C45F5" w:rsidRPr="00592980">
        <w:rPr>
          <w:rFonts w:hint="eastAsia"/>
          <w:sz w:val="20"/>
        </w:rPr>
        <w:t>í</w:t>
      </w:r>
      <w:r w:rsidR="002C45F5" w:rsidRPr="00592980">
        <w:rPr>
          <w:sz w:val="20"/>
        </w:rPr>
        <w:t>l</w:t>
      </w:r>
      <w:r w:rsidR="002C45F5" w:rsidRPr="00592980">
        <w:rPr>
          <w:rFonts w:hint="eastAsia"/>
          <w:sz w:val="20"/>
        </w:rPr>
        <w:t>čí</w:t>
      </w:r>
      <w:r w:rsidR="002C45F5" w:rsidRPr="00592980">
        <w:rPr>
          <w:sz w:val="20"/>
        </w:rPr>
        <w:t xml:space="preserve"> smlouvy;</w:t>
      </w:r>
    </w:p>
    <w:p w14:paraId="6AB6BEE9" w14:textId="7C3F31F9" w:rsidR="002C45F5" w:rsidRDefault="002C45F5" w:rsidP="00592980">
      <w:pPr>
        <w:pStyle w:val="Odstavecseseznamem"/>
        <w:numPr>
          <w:ilvl w:val="0"/>
          <w:numId w:val="86"/>
        </w:numPr>
        <w:contextualSpacing w:val="0"/>
        <w:jc w:val="both"/>
        <w:rPr>
          <w:sz w:val="20"/>
        </w:rPr>
      </w:pPr>
      <w:r w:rsidRPr="00592980">
        <w:rPr>
          <w:sz w:val="20"/>
        </w:rPr>
        <w:t>identifika</w:t>
      </w:r>
      <w:r w:rsidRPr="00592980">
        <w:rPr>
          <w:rFonts w:hint="eastAsia"/>
          <w:sz w:val="20"/>
        </w:rPr>
        <w:t>č</w:t>
      </w:r>
      <w:r w:rsidRPr="00592980">
        <w:rPr>
          <w:sz w:val="20"/>
        </w:rPr>
        <w:t>n</w:t>
      </w:r>
      <w:r w:rsidRPr="00592980">
        <w:rPr>
          <w:rFonts w:hint="eastAsia"/>
          <w:sz w:val="20"/>
        </w:rPr>
        <w:t>í</w:t>
      </w:r>
      <w:r w:rsidRPr="00592980">
        <w:rPr>
          <w:sz w:val="20"/>
        </w:rPr>
        <w:t xml:space="preserve"> </w:t>
      </w:r>
      <w:r w:rsidRPr="00592980">
        <w:rPr>
          <w:rFonts w:hint="eastAsia"/>
          <w:sz w:val="20"/>
        </w:rPr>
        <w:t>ú</w:t>
      </w:r>
      <w:r w:rsidRPr="00592980">
        <w:rPr>
          <w:sz w:val="20"/>
        </w:rPr>
        <w:t>daje SZIF a Skladovatele;</w:t>
      </w:r>
    </w:p>
    <w:p w14:paraId="4E43FFA2" w14:textId="0449152D" w:rsidR="002C45F5" w:rsidRDefault="002C45F5" w:rsidP="00592980">
      <w:pPr>
        <w:pStyle w:val="Odstavecseseznamem"/>
        <w:numPr>
          <w:ilvl w:val="0"/>
          <w:numId w:val="86"/>
        </w:numPr>
        <w:contextualSpacing w:val="0"/>
        <w:jc w:val="both"/>
        <w:rPr>
          <w:sz w:val="20"/>
        </w:rPr>
      </w:pPr>
      <w:r w:rsidRPr="00592980">
        <w:rPr>
          <w:sz w:val="20"/>
        </w:rPr>
        <w:t>cel</w:t>
      </w:r>
      <w:r w:rsidRPr="00592980">
        <w:rPr>
          <w:rFonts w:hint="eastAsia"/>
          <w:sz w:val="20"/>
        </w:rPr>
        <w:t>ý</w:t>
      </w:r>
      <w:r w:rsidRPr="00592980">
        <w:rPr>
          <w:sz w:val="20"/>
        </w:rPr>
        <w:t xml:space="preserve"> n</w:t>
      </w:r>
      <w:r w:rsidRPr="00592980">
        <w:rPr>
          <w:rFonts w:hint="eastAsia"/>
          <w:sz w:val="20"/>
        </w:rPr>
        <w:t>á</w:t>
      </w:r>
      <w:r w:rsidRPr="00592980">
        <w:rPr>
          <w:sz w:val="20"/>
        </w:rPr>
        <w:t xml:space="preserve">zev a </w:t>
      </w:r>
      <w:r w:rsidRPr="00592980">
        <w:rPr>
          <w:rFonts w:hint="eastAsia"/>
          <w:sz w:val="20"/>
        </w:rPr>
        <w:t>čí</w:t>
      </w:r>
      <w:r w:rsidRPr="00592980">
        <w:rPr>
          <w:sz w:val="20"/>
        </w:rPr>
        <w:t>slo t</w:t>
      </w:r>
      <w:r w:rsidRPr="00592980">
        <w:rPr>
          <w:rFonts w:hint="eastAsia"/>
          <w:sz w:val="20"/>
        </w:rPr>
        <w:t>é</w:t>
      </w:r>
      <w:r w:rsidRPr="00592980">
        <w:rPr>
          <w:sz w:val="20"/>
        </w:rPr>
        <w:t>to R</w:t>
      </w:r>
      <w:r w:rsidRPr="00592980">
        <w:rPr>
          <w:rFonts w:hint="eastAsia"/>
          <w:sz w:val="20"/>
        </w:rPr>
        <w:t>á</w:t>
      </w:r>
      <w:r w:rsidRPr="00592980">
        <w:rPr>
          <w:sz w:val="20"/>
        </w:rPr>
        <w:t>mcov</w:t>
      </w:r>
      <w:r w:rsidRPr="00592980">
        <w:rPr>
          <w:rFonts w:hint="eastAsia"/>
          <w:sz w:val="20"/>
        </w:rPr>
        <w:t>é</w:t>
      </w:r>
      <w:r w:rsidRPr="00592980">
        <w:rPr>
          <w:sz w:val="20"/>
        </w:rPr>
        <w:t xml:space="preserve"> </w:t>
      </w:r>
      <w:r w:rsidR="006E2537">
        <w:rPr>
          <w:sz w:val="20"/>
        </w:rPr>
        <w:t xml:space="preserve">dohody, na </w:t>
      </w:r>
      <w:r w:rsidRPr="00592980">
        <w:rPr>
          <w:sz w:val="20"/>
        </w:rPr>
        <w:t>z</w:t>
      </w:r>
      <w:r w:rsidRPr="00592980">
        <w:rPr>
          <w:rFonts w:hint="eastAsia"/>
          <w:sz w:val="20"/>
        </w:rPr>
        <w:t>á</w:t>
      </w:r>
      <w:r w:rsidRPr="00592980">
        <w:rPr>
          <w:sz w:val="20"/>
        </w:rPr>
        <w:t>klad</w:t>
      </w:r>
      <w:r w:rsidRPr="00592980">
        <w:rPr>
          <w:rFonts w:hint="eastAsia"/>
          <w:sz w:val="20"/>
        </w:rPr>
        <w:t>ě</w:t>
      </w:r>
      <w:r w:rsidRPr="00592980">
        <w:rPr>
          <w:sz w:val="20"/>
        </w:rPr>
        <w:t xml:space="preserve"> kter</w:t>
      </w:r>
      <w:r w:rsidRPr="00592980">
        <w:rPr>
          <w:rFonts w:hint="eastAsia"/>
          <w:sz w:val="20"/>
        </w:rPr>
        <w:t>é</w:t>
      </w:r>
      <w:r w:rsidRPr="00592980">
        <w:rPr>
          <w:sz w:val="20"/>
        </w:rPr>
        <w:t xml:space="preserve"> se d</w:t>
      </w:r>
      <w:r w:rsidRPr="00592980">
        <w:rPr>
          <w:rFonts w:hint="eastAsia"/>
          <w:sz w:val="20"/>
        </w:rPr>
        <w:t>í</w:t>
      </w:r>
      <w:r w:rsidRPr="00592980">
        <w:rPr>
          <w:sz w:val="20"/>
        </w:rPr>
        <w:t>l</w:t>
      </w:r>
      <w:r w:rsidRPr="00592980">
        <w:rPr>
          <w:rFonts w:hint="eastAsia"/>
          <w:sz w:val="20"/>
        </w:rPr>
        <w:t>čí</w:t>
      </w:r>
      <w:r w:rsidRPr="00592980">
        <w:rPr>
          <w:sz w:val="20"/>
        </w:rPr>
        <w:t xml:space="preserve"> smlouva uzav</w:t>
      </w:r>
      <w:r w:rsidRPr="00592980">
        <w:rPr>
          <w:rFonts w:hint="eastAsia"/>
          <w:sz w:val="20"/>
        </w:rPr>
        <w:t>í</w:t>
      </w:r>
      <w:r w:rsidRPr="00592980">
        <w:rPr>
          <w:sz w:val="20"/>
        </w:rPr>
        <w:t>r</w:t>
      </w:r>
      <w:r w:rsidRPr="00592980">
        <w:rPr>
          <w:rFonts w:hint="eastAsia"/>
          <w:sz w:val="20"/>
        </w:rPr>
        <w:t>á</w:t>
      </w:r>
      <w:r w:rsidRPr="00592980">
        <w:rPr>
          <w:sz w:val="20"/>
        </w:rPr>
        <w:t>;</w:t>
      </w:r>
    </w:p>
    <w:p w14:paraId="446FF33A" w14:textId="59507E04" w:rsidR="00C34C99" w:rsidRDefault="00C34C99" w:rsidP="00592980">
      <w:pPr>
        <w:pStyle w:val="Odstavecseseznamem"/>
        <w:numPr>
          <w:ilvl w:val="0"/>
          <w:numId w:val="86"/>
        </w:numPr>
        <w:contextualSpacing w:val="0"/>
        <w:jc w:val="both"/>
        <w:rPr>
          <w:sz w:val="20"/>
        </w:rPr>
      </w:pPr>
      <w:r w:rsidRPr="00592980">
        <w:rPr>
          <w:sz w:val="20"/>
        </w:rPr>
        <w:t>specifikaci po</w:t>
      </w:r>
      <w:r w:rsidRPr="00592980">
        <w:rPr>
          <w:rFonts w:hint="eastAsia"/>
          <w:sz w:val="20"/>
        </w:rPr>
        <w:t>ž</w:t>
      </w:r>
      <w:r w:rsidRPr="00592980">
        <w:rPr>
          <w:sz w:val="20"/>
        </w:rPr>
        <w:t>adovan</w:t>
      </w:r>
      <w:r w:rsidRPr="00592980">
        <w:rPr>
          <w:rFonts w:hint="eastAsia"/>
          <w:sz w:val="20"/>
        </w:rPr>
        <w:t>é</w:t>
      </w:r>
      <w:r w:rsidRPr="00592980">
        <w:rPr>
          <w:sz w:val="20"/>
        </w:rPr>
        <w:t>ho pln</w:t>
      </w:r>
      <w:r w:rsidRPr="00592980">
        <w:rPr>
          <w:rFonts w:hint="eastAsia"/>
          <w:sz w:val="20"/>
        </w:rPr>
        <w:t>ě</w:t>
      </w:r>
      <w:r w:rsidRPr="00592980">
        <w:rPr>
          <w:sz w:val="20"/>
        </w:rPr>
        <w:t>n</w:t>
      </w:r>
      <w:r w:rsidRPr="00592980">
        <w:rPr>
          <w:rFonts w:hint="eastAsia"/>
          <w:sz w:val="20"/>
        </w:rPr>
        <w:t>í</w:t>
      </w:r>
      <w:r w:rsidRPr="00592980">
        <w:rPr>
          <w:sz w:val="20"/>
        </w:rPr>
        <w:t xml:space="preserve"> (p</w:t>
      </w:r>
      <w:r w:rsidRPr="00592980">
        <w:rPr>
          <w:rFonts w:hint="eastAsia"/>
          <w:sz w:val="20"/>
        </w:rPr>
        <w:t>ří</w:t>
      </w:r>
      <w:r w:rsidRPr="00592980">
        <w:rPr>
          <w:sz w:val="20"/>
        </w:rPr>
        <w:t>padn</w:t>
      </w:r>
      <w:r w:rsidRPr="00592980">
        <w:rPr>
          <w:rFonts w:hint="eastAsia"/>
          <w:sz w:val="20"/>
        </w:rPr>
        <w:t>ě</w:t>
      </w:r>
      <w:r w:rsidRPr="00592980">
        <w:rPr>
          <w:sz w:val="20"/>
        </w:rPr>
        <w:t xml:space="preserve"> mno</w:t>
      </w:r>
      <w:r w:rsidRPr="00592980">
        <w:rPr>
          <w:rFonts w:hint="eastAsia"/>
          <w:sz w:val="20"/>
        </w:rPr>
        <w:t>ž</w:t>
      </w:r>
      <w:r w:rsidRPr="00592980">
        <w:rPr>
          <w:sz w:val="20"/>
        </w:rPr>
        <w:t>stv</w:t>
      </w:r>
      <w:r w:rsidRPr="00592980">
        <w:rPr>
          <w:rFonts w:hint="eastAsia"/>
          <w:sz w:val="20"/>
        </w:rPr>
        <w:t>í</w:t>
      </w:r>
      <w:r w:rsidRPr="00592980">
        <w:rPr>
          <w:sz w:val="20"/>
        </w:rPr>
        <w:t>);</w:t>
      </w:r>
    </w:p>
    <w:p w14:paraId="23CAE0A5" w14:textId="521E5F23" w:rsidR="00C34C99" w:rsidRDefault="00C34C99" w:rsidP="00592980">
      <w:pPr>
        <w:pStyle w:val="Odstavecseseznamem"/>
        <w:numPr>
          <w:ilvl w:val="0"/>
          <w:numId w:val="86"/>
        </w:numPr>
        <w:contextualSpacing w:val="0"/>
        <w:jc w:val="both"/>
        <w:rPr>
          <w:sz w:val="20"/>
        </w:rPr>
      </w:pPr>
      <w:r w:rsidRPr="00592980">
        <w:rPr>
          <w:sz w:val="20"/>
        </w:rPr>
        <w:t>cenu;</w:t>
      </w:r>
    </w:p>
    <w:p w14:paraId="02BF4F4F" w14:textId="17ABA4CF" w:rsidR="00C34C99" w:rsidRDefault="00C34C99" w:rsidP="00592980">
      <w:pPr>
        <w:pStyle w:val="Odstavecseseznamem"/>
        <w:numPr>
          <w:ilvl w:val="0"/>
          <w:numId w:val="86"/>
        </w:numPr>
        <w:contextualSpacing w:val="0"/>
        <w:jc w:val="both"/>
        <w:rPr>
          <w:sz w:val="20"/>
        </w:rPr>
      </w:pPr>
      <w:r w:rsidRPr="00592980">
        <w:rPr>
          <w:sz w:val="20"/>
        </w:rPr>
        <w:t>m</w:t>
      </w:r>
      <w:r w:rsidRPr="00592980">
        <w:rPr>
          <w:rFonts w:hint="eastAsia"/>
          <w:sz w:val="20"/>
        </w:rPr>
        <w:t>í</w:t>
      </w:r>
      <w:r w:rsidRPr="00592980">
        <w:rPr>
          <w:sz w:val="20"/>
        </w:rPr>
        <w:t>sto pln</w:t>
      </w:r>
      <w:r w:rsidRPr="00592980">
        <w:rPr>
          <w:rFonts w:hint="eastAsia"/>
          <w:sz w:val="20"/>
        </w:rPr>
        <w:t>ě</w:t>
      </w:r>
      <w:r w:rsidRPr="00592980">
        <w:rPr>
          <w:sz w:val="20"/>
        </w:rPr>
        <w:t>n</w:t>
      </w:r>
      <w:r w:rsidRPr="00592980">
        <w:rPr>
          <w:rFonts w:hint="eastAsia"/>
          <w:sz w:val="20"/>
        </w:rPr>
        <w:t>í</w:t>
      </w:r>
      <w:r w:rsidRPr="00592980">
        <w:rPr>
          <w:sz w:val="20"/>
        </w:rPr>
        <w:t xml:space="preserve"> a lh</w:t>
      </w:r>
      <w:r w:rsidRPr="00592980">
        <w:rPr>
          <w:rFonts w:hint="eastAsia"/>
          <w:sz w:val="20"/>
        </w:rPr>
        <w:t>ů</w:t>
      </w:r>
      <w:r w:rsidRPr="00592980">
        <w:rPr>
          <w:sz w:val="20"/>
        </w:rPr>
        <w:t>tu/dobu pln</w:t>
      </w:r>
      <w:r w:rsidRPr="00592980">
        <w:rPr>
          <w:rFonts w:hint="eastAsia"/>
          <w:sz w:val="20"/>
        </w:rPr>
        <w:t>ě</w:t>
      </w:r>
      <w:r w:rsidRPr="00592980">
        <w:rPr>
          <w:sz w:val="20"/>
        </w:rPr>
        <w:t>n</w:t>
      </w:r>
      <w:r w:rsidRPr="00592980">
        <w:rPr>
          <w:rFonts w:hint="eastAsia"/>
          <w:sz w:val="20"/>
        </w:rPr>
        <w:t>í</w:t>
      </w:r>
      <w:r w:rsidRPr="00592980">
        <w:rPr>
          <w:sz w:val="20"/>
        </w:rPr>
        <w:t>;</w:t>
      </w:r>
    </w:p>
    <w:p w14:paraId="0B709B60" w14:textId="4B44286F" w:rsidR="00C34C99" w:rsidRDefault="00C34C99" w:rsidP="00592980">
      <w:pPr>
        <w:pStyle w:val="Odstavecseseznamem"/>
        <w:numPr>
          <w:ilvl w:val="0"/>
          <w:numId w:val="86"/>
        </w:numPr>
        <w:contextualSpacing w:val="0"/>
        <w:jc w:val="both"/>
        <w:rPr>
          <w:sz w:val="20"/>
        </w:rPr>
      </w:pPr>
      <w:r w:rsidRPr="00592980">
        <w:rPr>
          <w:sz w:val="20"/>
        </w:rPr>
        <w:t>uveden</w:t>
      </w:r>
      <w:r w:rsidRPr="00592980">
        <w:rPr>
          <w:rFonts w:hint="eastAsia"/>
          <w:sz w:val="20"/>
        </w:rPr>
        <w:t>í</w:t>
      </w:r>
      <w:r w:rsidRPr="00592980">
        <w:rPr>
          <w:sz w:val="20"/>
        </w:rPr>
        <w:t xml:space="preserve"> osob opr</w:t>
      </w:r>
      <w:r w:rsidRPr="00592980">
        <w:rPr>
          <w:rFonts w:hint="eastAsia"/>
          <w:sz w:val="20"/>
        </w:rPr>
        <w:t>á</w:t>
      </w:r>
      <w:r w:rsidRPr="00592980">
        <w:rPr>
          <w:sz w:val="20"/>
        </w:rPr>
        <w:t>vn</w:t>
      </w:r>
      <w:r w:rsidRPr="00592980">
        <w:rPr>
          <w:rFonts w:hint="eastAsia"/>
          <w:sz w:val="20"/>
        </w:rPr>
        <w:t>ě</w:t>
      </w:r>
      <w:r w:rsidRPr="00592980">
        <w:rPr>
          <w:sz w:val="20"/>
        </w:rPr>
        <w:t>n</w:t>
      </w:r>
      <w:r w:rsidRPr="00592980">
        <w:rPr>
          <w:rFonts w:hint="eastAsia"/>
          <w:sz w:val="20"/>
        </w:rPr>
        <w:t>ý</w:t>
      </w:r>
      <w:r w:rsidRPr="00592980">
        <w:rPr>
          <w:sz w:val="20"/>
        </w:rPr>
        <w:t xml:space="preserve"> jednat za smluvn</w:t>
      </w:r>
      <w:r w:rsidRPr="00592980">
        <w:rPr>
          <w:rFonts w:hint="eastAsia"/>
          <w:sz w:val="20"/>
        </w:rPr>
        <w:t>í</w:t>
      </w:r>
      <w:r w:rsidRPr="00592980">
        <w:rPr>
          <w:sz w:val="20"/>
        </w:rPr>
        <w:t xml:space="preserve"> strany;</w:t>
      </w:r>
    </w:p>
    <w:p w14:paraId="206C92B7" w14:textId="370A0DA7" w:rsidR="00C34C99" w:rsidRPr="00592980" w:rsidRDefault="00C34C99" w:rsidP="00592980">
      <w:pPr>
        <w:pStyle w:val="Odstavecseseznamem"/>
        <w:numPr>
          <w:ilvl w:val="0"/>
          <w:numId w:val="86"/>
        </w:numPr>
        <w:contextualSpacing w:val="0"/>
        <w:jc w:val="both"/>
        <w:rPr>
          <w:sz w:val="20"/>
        </w:rPr>
      </w:pPr>
      <w:r w:rsidRPr="00592980">
        <w:rPr>
          <w:sz w:val="20"/>
        </w:rPr>
        <w:t>ustanoven</w:t>
      </w:r>
      <w:r w:rsidRPr="00592980">
        <w:rPr>
          <w:rFonts w:hint="eastAsia"/>
          <w:sz w:val="20"/>
        </w:rPr>
        <w:t>í</w:t>
      </w:r>
      <w:r w:rsidRPr="00592980">
        <w:rPr>
          <w:sz w:val="20"/>
        </w:rPr>
        <w:t xml:space="preserve"> o nabyt</w:t>
      </w:r>
      <w:r w:rsidRPr="00592980">
        <w:rPr>
          <w:rFonts w:hint="eastAsia"/>
          <w:sz w:val="20"/>
        </w:rPr>
        <w:t>í</w:t>
      </w:r>
      <w:r w:rsidRPr="00592980">
        <w:rPr>
          <w:sz w:val="20"/>
        </w:rPr>
        <w:t xml:space="preserve"> </w:t>
      </w:r>
      <w:r w:rsidRPr="00592980">
        <w:rPr>
          <w:rFonts w:hint="eastAsia"/>
          <w:sz w:val="20"/>
        </w:rPr>
        <w:t>úč</w:t>
      </w:r>
      <w:r w:rsidRPr="00592980">
        <w:rPr>
          <w:sz w:val="20"/>
        </w:rPr>
        <w:t>innosti d</w:t>
      </w:r>
      <w:r w:rsidRPr="00592980">
        <w:rPr>
          <w:rFonts w:hint="eastAsia"/>
          <w:sz w:val="20"/>
        </w:rPr>
        <w:t>í</w:t>
      </w:r>
      <w:r w:rsidRPr="00592980">
        <w:rPr>
          <w:sz w:val="20"/>
        </w:rPr>
        <w:t>l</w:t>
      </w:r>
      <w:r w:rsidRPr="00592980">
        <w:rPr>
          <w:rFonts w:hint="eastAsia"/>
          <w:sz w:val="20"/>
        </w:rPr>
        <w:t>čí</w:t>
      </w:r>
      <w:r w:rsidRPr="00592980">
        <w:rPr>
          <w:sz w:val="20"/>
        </w:rPr>
        <w:t xml:space="preserve"> smlouvy na pln</w:t>
      </w:r>
      <w:r w:rsidRPr="00592980">
        <w:rPr>
          <w:rFonts w:hint="eastAsia"/>
          <w:sz w:val="20"/>
        </w:rPr>
        <w:t>ě</w:t>
      </w:r>
      <w:r w:rsidRPr="00592980">
        <w:rPr>
          <w:sz w:val="20"/>
        </w:rPr>
        <w:t>n</w:t>
      </w:r>
      <w:r w:rsidRPr="00592980">
        <w:rPr>
          <w:rFonts w:hint="eastAsia"/>
          <w:sz w:val="20"/>
        </w:rPr>
        <w:t>í</w:t>
      </w:r>
      <w:r w:rsidRPr="00592980">
        <w:rPr>
          <w:sz w:val="20"/>
        </w:rPr>
        <w:t xml:space="preserve"> (shodn</w:t>
      </w:r>
      <w:r w:rsidRPr="00592980">
        <w:rPr>
          <w:rFonts w:hint="eastAsia"/>
          <w:sz w:val="20"/>
        </w:rPr>
        <w:t>é</w:t>
      </w:r>
      <w:r w:rsidRPr="00592980">
        <w:rPr>
          <w:sz w:val="20"/>
        </w:rPr>
        <w:t xml:space="preserve"> s</w:t>
      </w:r>
      <w:r w:rsidR="00494D26" w:rsidRPr="00592980">
        <w:rPr>
          <w:rFonts w:hint="eastAsia"/>
          <w:sz w:val="20"/>
        </w:rPr>
        <w:t> </w:t>
      </w:r>
      <w:r w:rsidR="00494D26" w:rsidRPr="00592980">
        <w:rPr>
          <w:sz w:val="20"/>
        </w:rPr>
        <w:t xml:space="preserve">bodem </w:t>
      </w:r>
      <w:r w:rsidR="0099169F" w:rsidRPr="00592980">
        <w:rPr>
          <w:sz w:val="20"/>
        </w:rPr>
        <w:t>7.</w:t>
      </w:r>
      <w:r w:rsidR="001C7FEE" w:rsidRPr="00592980">
        <w:rPr>
          <w:sz w:val="20"/>
        </w:rPr>
        <w:t>20</w:t>
      </w:r>
      <w:r w:rsidRPr="00592980">
        <w:rPr>
          <w:sz w:val="20"/>
        </w:rPr>
        <w:t xml:space="preserve"> tohoto </w:t>
      </w:r>
      <w:r w:rsidRPr="00592980">
        <w:rPr>
          <w:rFonts w:hint="eastAsia"/>
          <w:sz w:val="20"/>
        </w:rPr>
        <w:t>č</w:t>
      </w:r>
      <w:r w:rsidRPr="00592980">
        <w:rPr>
          <w:sz w:val="20"/>
        </w:rPr>
        <w:t>l</w:t>
      </w:r>
      <w:r w:rsidRPr="00592980">
        <w:rPr>
          <w:rFonts w:hint="eastAsia"/>
          <w:sz w:val="20"/>
        </w:rPr>
        <w:t>á</w:t>
      </w:r>
      <w:r w:rsidRPr="00592980">
        <w:rPr>
          <w:sz w:val="20"/>
        </w:rPr>
        <w:t>nku);</w:t>
      </w:r>
    </w:p>
    <w:p w14:paraId="54C88AEB" w14:textId="7A0C1DEC" w:rsidR="002C45F5" w:rsidRPr="00592980" w:rsidRDefault="00C34C99" w:rsidP="00592980">
      <w:pPr>
        <w:pStyle w:val="Odstavecseseznamem"/>
        <w:keepNext/>
        <w:numPr>
          <w:ilvl w:val="0"/>
          <w:numId w:val="86"/>
        </w:numPr>
        <w:spacing w:line="240" w:lineRule="auto"/>
        <w:contextualSpacing w:val="0"/>
        <w:jc w:val="both"/>
        <w:rPr>
          <w:sz w:val="20"/>
        </w:rPr>
      </w:pPr>
      <w:r w:rsidRPr="003F1402">
        <w:rPr>
          <w:sz w:val="20"/>
        </w:rPr>
        <w:t>datum podpisu dílčí smlouvy smluvními stranami.</w:t>
      </w:r>
      <w:r w:rsidRPr="00592980">
        <w:rPr>
          <w:sz w:val="20"/>
        </w:rPr>
        <w:t xml:space="preserve"> </w:t>
      </w:r>
      <w:r w:rsidR="002C45F5" w:rsidRPr="00592980">
        <w:rPr>
          <w:sz w:val="20"/>
        </w:rPr>
        <w:t xml:space="preserve"> </w:t>
      </w:r>
    </w:p>
    <w:p w14:paraId="175DC8E6" w14:textId="2DC75F79" w:rsidR="000C123C" w:rsidRPr="003F1402" w:rsidRDefault="00FB25EE" w:rsidP="00592980">
      <w:pPr>
        <w:pStyle w:val="Odstavecseseznamem"/>
        <w:numPr>
          <w:ilvl w:val="1"/>
          <w:numId w:val="95"/>
        </w:numPr>
        <w:contextualSpacing w:val="0"/>
        <w:jc w:val="both"/>
        <w:rPr>
          <w:sz w:val="20"/>
        </w:rPr>
      </w:pPr>
      <w:r w:rsidRPr="003F1402">
        <w:rPr>
          <w:sz w:val="20"/>
        </w:rPr>
        <w:t>Dílčí smlouva je uzavřena dne</w:t>
      </w:r>
      <w:r w:rsidR="006E2537">
        <w:rPr>
          <w:sz w:val="20"/>
        </w:rPr>
        <w:t>m</w:t>
      </w:r>
      <w:r w:rsidRPr="003F1402">
        <w:rPr>
          <w:sz w:val="20"/>
        </w:rPr>
        <w:t xml:space="preserve"> jejího podpisu oběma smluvními stranami a nabývá účinnosti dnem jejího zveřejnění prostřednictvím Registru smluv v souladu se zákonem č. 340/2015 Sb., </w:t>
      </w:r>
      <w:r w:rsidRPr="00592980">
        <w:rPr>
          <w:sz w:val="20"/>
        </w:rPr>
        <w:t>o zvl</w:t>
      </w:r>
      <w:r w:rsidRPr="00592980">
        <w:rPr>
          <w:rFonts w:hint="eastAsia"/>
          <w:sz w:val="20"/>
        </w:rPr>
        <w:t>áš</w:t>
      </w:r>
      <w:r w:rsidRPr="00592980">
        <w:rPr>
          <w:sz w:val="20"/>
        </w:rPr>
        <w:t>tn</w:t>
      </w:r>
      <w:r w:rsidRPr="00592980">
        <w:rPr>
          <w:rFonts w:hint="eastAsia"/>
          <w:sz w:val="20"/>
        </w:rPr>
        <w:t>í</w:t>
      </w:r>
      <w:r w:rsidRPr="00592980">
        <w:rPr>
          <w:sz w:val="20"/>
        </w:rPr>
        <w:t>ch podm</w:t>
      </w:r>
      <w:r w:rsidRPr="00592980">
        <w:rPr>
          <w:rFonts w:hint="eastAsia"/>
          <w:sz w:val="20"/>
        </w:rPr>
        <w:t>í</w:t>
      </w:r>
      <w:r w:rsidRPr="00592980">
        <w:rPr>
          <w:sz w:val="20"/>
        </w:rPr>
        <w:t>nk</w:t>
      </w:r>
      <w:r w:rsidRPr="00592980">
        <w:rPr>
          <w:rFonts w:hint="eastAsia"/>
          <w:sz w:val="20"/>
        </w:rPr>
        <w:t>á</w:t>
      </w:r>
      <w:r w:rsidRPr="00592980">
        <w:rPr>
          <w:sz w:val="20"/>
        </w:rPr>
        <w:t xml:space="preserve">ch </w:t>
      </w:r>
      <w:r w:rsidRPr="00592980">
        <w:rPr>
          <w:rFonts w:hint="eastAsia"/>
          <w:sz w:val="20"/>
        </w:rPr>
        <w:t>úč</w:t>
      </w:r>
      <w:r w:rsidRPr="00592980">
        <w:rPr>
          <w:sz w:val="20"/>
        </w:rPr>
        <w:t>innosti n</w:t>
      </w:r>
      <w:r w:rsidRPr="00592980">
        <w:rPr>
          <w:rFonts w:hint="eastAsia"/>
          <w:sz w:val="20"/>
        </w:rPr>
        <w:t>ě</w:t>
      </w:r>
      <w:r w:rsidRPr="00592980">
        <w:rPr>
          <w:sz w:val="20"/>
        </w:rPr>
        <w:t>kter</w:t>
      </w:r>
      <w:r w:rsidRPr="00592980">
        <w:rPr>
          <w:rFonts w:hint="eastAsia"/>
          <w:sz w:val="20"/>
        </w:rPr>
        <w:t>ý</w:t>
      </w:r>
      <w:r w:rsidRPr="00592980">
        <w:rPr>
          <w:sz w:val="20"/>
        </w:rPr>
        <w:t>ch smluv, uve</w:t>
      </w:r>
      <w:r w:rsidRPr="00592980">
        <w:rPr>
          <w:rFonts w:hint="eastAsia"/>
          <w:sz w:val="20"/>
        </w:rPr>
        <w:t>ř</w:t>
      </w:r>
      <w:r w:rsidRPr="00592980">
        <w:rPr>
          <w:sz w:val="20"/>
        </w:rPr>
        <w:t>ej</w:t>
      </w:r>
      <w:r w:rsidRPr="00592980">
        <w:rPr>
          <w:rFonts w:hint="eastAsia"/>
          <w:sz w:val="20"/>
        </w:rPr>
        <w:t>ň</w:t>
      </w:r>
      <w:r w:rsidRPr="00592980">
        <w:rPr>
          <w:sz w:val="20"/>
        </w:rPr>
        <w:t>ov</w:t>
      </w:r>
      <w:r w:rsidRPr="00592980">
        <w:rPr>
          <w:rFonts w:hint="eastAsia"/>
          <w:sz w:val="20"/>
        </w:rPr>
        <w:t>á</w:t>
      </w:r>
      <w:r w:rsidRPr="00592980">
        <w:rPr>
          <w:sz w:val="20"/>
        </w:rPr>
        <w:t>n</w:t>
      </w:r>
      <w:r w:rsidRPr="00592980">
        <w:rPr>
          <w:rFonts w:hint="eastAsia"/>
          <w:sz w:val="20"/>
        </w:rPr>
        <w:t>í</w:t>
      </w:r>
      <w:r w:rsidRPr="00592980">
        <w:rPr>
          <w:sz w:val="20"/>
        </w:rPr>
        <w:t xml:space="preserve"> t</w:t>
      </w:r>
      <w:r w:rsidRPr="00592980">
        <w:rPr>
          <w:rFonts w:hint="eastAsia"/>
          <w:sz w:val="20"/>
        </w:rPr>
        <w:t>ě</w:t>
      </w:r>
      <w:r w:rsidRPr="00592980">
        <w:rPr>
          <w:sz w:val="20"/>
        </w:rPr>
        <w:t>chto smluv a o registru smluv</w:t>
      </w:r>
      <w:r w:rsidRPr="003F1402">
        <w:rPr>
          <w:sz w:val="20"/>
        </w:rPr>
        <w:t>, ve znění pozdějších předpisů</w:t>
      </w:r>
      <w:r w:rsidR="00627FB7">
        <w:rPr>
          <w:sz w:val="20"/>
        </w:rPr>
        <w:t>.</w:t>
      </w:r>
    </w:p>
    <w:p w14:paraId="66815F5F" w14:textId="47536EB7" w:rsidR="002A6689" w:rsidRPr="003F1402" w:rsidRDefault="002A6689" w:rsidP="00592980">
      <w:pPr>
        <w:keepLines w:val="0"/>
        <w:spacing w:line="240" w:lineRule="auto"/>
        <w:jc w:val="both"/>
        <w:rPr>
          <w:sz w:val="20"/>
        </w:rPr>
      </w:pPr>
    </w:p>
    <w:p w14:paraId="4318D678" w14:textId="7BF61691" w:rsidR="000754B0" w:rsidRPr="003F1402" w:rsidRDefault="000754B0" w:rsidP="00592980">
      <w:pPr>
        <w:pStyle w:val="Nadpis2"/>
        <w:numPr>
          <w:ilvl w:val="1"/>
          <w:numId w:val="23"/>
        </w:numPr>
        <w:tabs>
          <w:tab w:val="clear" w:pos="0"/>
          <w:tab w:val="clear" w:pos="576"/>
        </w:tabs>
        <w:spacing w:after="0"/>
        <w:ind w:left="0" w:firstLine="0"/>
        <w:jc w:val="center"/>
        <w:rPr>
          <w:sz w:val="20"/>
        </w:rPr>
      </w:pPr>
      <w:r w:rsidRPr="003F1402">
        <w:rPr>
          <w:sz w:val="20"/>
        </w:rPr>
        <w:t>Intervenční skladování</w:t>
      </w:r>
    </w:p>
    <w:p w14:paraId="2AE8A1D2" w14:textId="0A29242E" w:rsidR="000754B0" w:rsidRPr="00592980" w:rsidRDefault="000754B0" w:rsidP="00592980">
      <w:pPr>
        <w:pStyle w:val="Odstavecseseznamem"/>
        <w:numPr>
          <w:ilvl w:val="1"/>
          <w:numId w:val="75"/>
        </w:numPr>
        <w:contextualSpacing w:val="0"/>
        <w:rPr>
          <w:sz w:val="20"/>
        </w:rPr>
      </w:pPr>
      <w:r w:rsidRPr="00592980">
        <w:rPr>
          <w:sz w:val="20"/>
        </w:rPr>
        <w:t>V</w:t>
      </w:r>
      <w:r w:rsidRPr="00592980">
        <w:rPr>
          <w:rFonts w:hint="eastAsia"/>
          <w:sz w:val="20"/>
        </w:rPr>
        <w:t>š</w:t>
      </w:r>
      <w:r w:rsidRPr="00592980">
        <w:rPr>
          <w:sz w:val="20"/>
        </w:rPr>
        <w:t>eobecn</w:t>
      </w:r>
      <w:r w:rsidRPr="00592980">
        <w:rPr>
          <w:rFonts w:hint="eastAsia"/>
          <w:sz w:val="20"/>
        </w:rPr>
        <w:t>á</w:t>
      </w:r>
      <w:r w:rsidRPr="00592980">
        <w:rPr>
          <w:sz w:val="20"/>
        </w:rPr>
        <w:t xml:space="preserve"> ustanoven</w:t>
      </w:r>
      <w:r w:rsidRPr="00592980">
        <w:rPr>
          <w:rFonts w:hint="eastAsia"/>
          <w:sz w:val="20"/>
        </w:rPr>
        <w:t>í</w:t>
      </w:r>
      <w:r w:rsidRPr="00592980">
        <w:rPr>
          <w:sz w:val="20"/>
        </w:rPr>
        <w:t xml:space="preserve"> o skladov</w:t>
      </w:r>
      <w:r w:rsidRPr="00592980">
        <w:rPr>
          <w:rFonts w:hint="eastAsia"/>
          <w:sz w:val="20"/>
        </w:rPr>
        <w:t>á</w:t>
      </w:r>
      <w:r w:rsidRPr="00592980">
        <w:rPr>
          <w:sz w:val="20"/>
        </w:rPr>
        <w:t>n</w:t>
      </w:r>
      <w:r w:rsidRPr="00592980">
        <w:rPr>
          <w:rFonts w:hint="eastAsia"/>
          <w:sz w:val="20"/>
        </w:rPr>
        <w:t>í</w:t>
      </w:r>
      <w:r w:rsidR="00993F9A" w:rsidRPr="00592980">
        <w:rPr>
          <w:sz w:val="20"/>
        </w:rPr>
        <w:t>:</w:t>
      </w:r>
    </w:p>
    <w:p w14:paraId="3994C22B" w14:textId="5F4EF5FB" w:rsidR="000754B0" w:rsidRPr="003F1402" w:rsidRDefault="000754B0" w:rsidP="00592980">
      <w:pPr>
        <w:keepLines w:val="0"/>
        <w:numPr>
          <w:ilvl w:val="0"/>
          <w:numId w:val="7"/>
        </w:numPr>
        <w:tabs>
          <w:tab w:val="clear" w:pos="1259"/>
        </w:tabs>
        <w:spacing w:line="240" w:lineRule="auto"/>
        <w:ind w:left="1134" w:hanging="425"/>
        <w:jc w:val="both"/>
        <w:rPr>
          <w:sz w:val="20"/>
        </w:rPr>
      </w:pPr>
      <w:r w:rsidRPr="003F1402">
        <w:rPr>
          <w:sz w:val="20"/>
        </w:rPr>
        <w:t xml:space="preserve">Skladování </w:t>
      </w:r>
      <w:r w:rsidR="002E674B" w:rsidRPr="003F1402">
        <w:rPr>
          <w:sz w:val="20"/>
        </w:rPr>
        <w:t>cizí</w:t>
      </w:r>
      <w:r w:rsidR="00913164" w:rsidRPr="003F1402">
        <w:rPr>
          <w:sz w:val="20"/>
        </w:rPr>
        <w:t>ch</w:t>
      </w:r>
      <w:r w:rsidR="0003273C" w:rsidRPr="003F1402">
        <w:rPr>
          <w:sz w:val="20"/>
        </w:rPr>
        <w:t xml:space="preserve"> zásob </w:t>
      </w:r>
      <w:r w:rsidR="002620FB">
        <w:rPr>
          <w:sz w:val="20"/>
        </w:rPr>
        <w:t>SOM</w:t>
      </w:r>
      <w:r w:rsidR="0003273C" w:rsidRPr="003F1402">
        <w:rPr>
          <w:sz w:val="20"/>
        </w:rPr>
        <w:t xml:space="preserve"> </w:t>
      </w:r>
      <w:r w:rsidR="002E674B" w:rsidRPr="003F1402">
        <w:rPr>
          <w:sz w:val="20"/>
        </w:rPr>
        <w:t xml:space="preserve">SZIF </w:t>
      </w:r>
      <w:r w:rsidR="0003273C" w:rsidRPr="003F1402">
        <w:rPr>
          <w:sz w:val="20"/>
        </w:rPr>
        <w:t xml:space="preserve">a </w:t>
      </w:r>
      <w:r w:rsidRPr="003F1402">
        <w:rPr>
          <w:sz w:val="20"/>
        </w:rPr>
        <w:t xml:space="preserve">intervenčních zásob </w:t>
      </w:r>
      <w:r w:rsidR="002620FB">
        <w:rPr>
          <w:sz w:val="20"/>
        </w:rPr>
        <w:t>SOM</w:t>
      </w:r>
      <w:r w:rsidRPr="003F1402">
        <w:rPr>
          <w:sz w:val="20"/>
        </w:rPr>
        <w:t xml:space="preserve"> </w:t>
      </w:r>
      <w:r w:rsidR="007618C3">
        <w:rPr>
          <w:sz w:val="20"/>
        </w:rPr>
        <w:t xml:space="preserve">SZIF </w:t>
      </w:r>
      <w:r w:rsidRPr="003F1402">
        <w:rPr>
          <w:sz w:val="20"/>
        </w:rPr>
        <w:t xml:space="preserve">je povoleno pouze v </w:t>
      </w:r>
      <w:r w:rsidR="00360786" w:rsidRPr="003F1402">
        <w:rPr>
          <w:sz w:val="20"/>
        </w:rPr>
        <w:t xml:space="preserve">intervenčních </w:t>
      </w:r>
      <w:r w:rsidRPr="003F1402">
        <w:rPr>
          <w:sz w:val="20"/>
        </w:rPr>
        <w:t>skladech uvedených v</w:t>
      </w:r>
      <w:r w:rsidR="00B64FA0" w:rsidRPr="003F1402">
        <w:rPr>
          <w:sz w:val="20"/>
        </w:rPr>
        <w:t xml:space="preserve"> článku </w:t>
      </w:r>
      <w:r w:rsidR="007A0E1D">
        <w:rPr>
          <w:sz w:val="20"/>
        </w:rPr>
        <w:t>4</w:t>
      </w:r>
      <w:r w:rsidR="00B64FA0" w:rsidRPr="003F1402">
        <w:rPr>
          <w:sz w:val="20"/>
        </w:rPr>
        <w:t xml:space="preserve">. </w:t>
      </w:r>
      <w:r w:rsidR="007A0E1D">
        <w:rPr>
          <w:sz w:val="20"/>
        </w:rPr>
        <w:t>bod 4</w:t>
      </w:r>
      <w:r w:rsidR="00B64FA0" w:rsidRPr="003F1402">
        <w:rPr>
          <w:sz w:val="20"/>
        </w:rPr>
        <w:t xml:space="preserve">.2 </w:t>
      </w:r>
      <w:r w:rsidR="00280D3F" w:rsidRPr="003F1402">
        <w:rPr>
          <w:sz w:val="20"/>
        </w:rPr>
        <w:t xml:space="preserve">této </w:t>
      </w:r>
      <w:r w:rsidR="00B64FA0" w:rsidRPr="003F1402">
        <w:rPr>
          <w:sz w:val="20"/>
        </w:rPr>
        <w:t>Rámcové d</w:t>
      </w:r>
      <w:r w:rsidR="00280D3F" w:rsidRPr="003F1402">
        <w:rPr>
          <w:sz w:val="20"/>
        </w:rPr>
        <w:t>ohod</w:t>
      </w:r>
      <w:r w:rsidR="00B64FA0" w:rsidRPr="003F1402">
        <w:rPr>
          <w:sz w:val="20"/>
        </w:rPr>
        <w:t>y</w:t>
      </w:r>
      <w:r w:rsidR="007A0E1D">
        <w:rPr>
          <w:sz w:val="20"/>
        </w:rPr>
        <w:t xml:space="preserve"> </w:t>
      </w:r>
      <w:r w:rsidRPr="003F1402">
        <w:rPr>
          <w:sz w:val="20"/>
        </w:rPr>
        <w:t>a</w:t>
      </w:r>
      <w:r w:rsidR="002D3AD7">
        <w:rPr>
          <w:sz w:val="20"/>
        </w:rPr>
        <w:t> </w:t>
      </w:r>
      <w:r w:rsidRPr="003F1402">
        <w:rPr>
          <w:sz w:val="20"/>
        </w:rPr>
        <w:t>uznaných SZIF, v prostorách uvedených ve “Skladovém dotazníku“.</w:t>
      </w:r>
    </w:p>
    <w:p w14:paraId="1AE9AD09" w14:textId="08B80F00" w:rsidR="000754B0" w:rsidRPr="00146E65" w:rsidRDefault="000754B0" w:rsidP="00420138">
      <w:pPr>
        <w:keepLines w:val="0"/>
        <w:spacing w:line="240" w:lineRule="auto"/>
        <w:ind w:left="1134"/>
        <w:jc w:val="both"/>
        <w:rPr>
          <w:sz w:val="20"/>
        </w:rPr>
      </w:pPr>
    </w:p>
    <w:p w14:paraId="119FFBB4" w14:textId="3F3DD879" w:rsidR="000754B0" w:rsidRPr="00146E65" w:rsidRDefault="000754B0" w:rsidP="00592980">
      <w:pPr>
        <w:keepLines w:val="0"/>
        <w:numPr>
          <w:ilvl w:val="0"/>
          <w:numId w:val="7"/>
        </w:numPr>
        <w:tabs>
          <w:tab w:val="clear" w:pos="1259"/>
        </w:tabs>
        <w:spacing w:line="240" w:lineRule="auto"/>
        <w:ind w:left="1134" w:hanging="425"/>
        <w:jc w:val="both"/>
        <w:rPr>
          <w:sz w:val="20"/>
        </w:rPr>
      </w:pPr>
      <w:r w:rsidRPr="00146E65">
        <w:rPr>
          <w:sz w:val="20"/>
        </w:rPr>
        <w:t xml:space="preserve">Skladovatel je povinen </w:t>
      </w:r>
      <w:r w:rsidR="00146E65" w:rsidRPr="00146E65">
        <w:rPr>
          <w:sz w:val="20"/>
        </w:rPr>
        <w:t>v pravidelných intervalech, nejméně však dvakrát týdně, zjišťovat a zaznamenávat údaje o vlhkosti ve skladovacích prostorách. Měření těchto ukazatelů musí být prováděno pomocí přesných (kalibrovaných) přístrojů. Při překročení relativní vlhkosti vzduchu ve skladovacím prostoru (více než 75%) je nutno za účelem zamezení poškození skladovaného zboží, resp. jeho obalů, neprodleně přijmout vhodná opatření k ventilaci</w:t>
      </w:r>
      <w:r w:rsidRPr="00146E65">
        <w:rPr>
          <w:sz w:val="20"/>
        </w:rPr>
        <w:t xml:space="preserve">. </w:t>
      </w:r>
    </w:p>
    <w:p w14:paraId="4187DC2B" w14:textId="53F088B9" w:rsidR="000754B0" w:rsidRPr="003F1402" w:rsidRDefault="00280D3F" w:rsidP="00592980">
      <w:pPr>
        <w:keepLines w:val="0"/>
        <w:numPr>
          <w:ilvl w:val="0"/>
          <w:numId w:val="7"/>
        </w:numPr>
        <w:tabs>
          <w:tab w:val="clear" w:pos="1259"/>
        </w:tabs>
        <w:spacing w:line="240" w:lineRule="auto"/>
        <w:ind w:left="1134" w:hanging="425"/>
        <w:jc w:val="both"/>
        <w:rPr>
          <w:b/>
          <w:sz w:val="20"/>
          <w:u w:val="single"/>
        </w:rPr>
      </w:pPr>
      <w:r w:rsidRPr="003F1402">
        <w:rPr>
          <w:sz w:val="20"/>
        </w:rPr>
        <w:t xml:space="preserve">Intervenční </w:t>
      </w:r>
      <w:r w:rsidR="002620FB">
        <w:rPr>
          <w:sz w:val="20"/>
        </w:rPr>
        <w:t>SOM</w:t>
      </w:r>
      <w:r w:rsidR="000754B0" w:rsidRPr="003F1402">
        <w:rPr>
          <w:sz w:val="20"/>
        </w:rPr>
        <w:t xml:space="preserve"> skladované pro SZIF se skladuje odděleně od skladovaného zboží pro jiné osoby tak, aby byla vyloučena záměna, smíchání s jiným skladovaným zbožím, nebo jakákoliv další újma, a aby byla zachována prokazatelná totožnost </w:t>
      </w:r>
      <w:r w:rsidR="002E674B" w:rsidRPr="003F1402">
        <w:rPr>
          <w:sz w:val="20"/>
        </w:rPr>
        <w:t>cizích</w:t>
      </w:r>
      <w:r w:rsidR="00221B2D" w:rsidRPr="003F1402">
        <w:rPr>
          <w:sz w:val="20"/>
        </w:rPr>
        <w:t xml:space="preserve"> zásob </w:t>
      </w:r>
      <w:r w:rsidRPr="003F1402">
        <w:rPr>
          <w:sz w:val="20"/>
        </w:rPr>
        <w:t xml:space="preserve">intervenčního </w:t>
      </w:r>
      <w:r w:rsidR="002620FB">
        <w:rPr>
          <w:sz w:val="20"/>
        </w:rPr>
        <w:t>SOM</w:t>
      </w:r>
      <w:r w:rsidR="00221B2D" w:rsidRPr="003F1402">
        <w:rPr>
          <w:sz w:val="20"/>
        </w:rPr>
        <w:t xml:space="preserve"> </w:t>
      </w:r>
      <w:r w:rsidR="002E674B" w:rsidRPr="003F1402">
        <w:rPr>
          <w:sz w:val="20"/>
        </w:rPr>
        <w:t xml:space="preserve">SZIF </w:t>
      </w:r>
      <w:r w:rsidR="00221B2D" w:rsidRPr="003F1402">
        <w:rPr>
          <w:sz w:val="20"/>
        </w:rPr>
        <w:t xml:space="preserve">a </w:t>
      </w:r>
      <w:r w:rsidR="000754B0" w:rsidRPr="003F1402">
        <w:rPr>
          <w:sz w:val="20"/>
        </w:rPr>
        <w:t xml:space="preserve">intervenčních zásob </w:t>
      </w:r>
      <w:r w:rsidR="002620FB">
        <w:rPr>
          <w:sz w:val="20"/>
        </w:rPr>
        <w:t>SOM</w:t>
      </w:r>
      <w:r w:rsidR="007618C3">
        <w:rPr>
          <w:sz w:val="20"/>
        </w:rPr>
        <w:t xml:space="preserve"> SZIF</w:t>
      </w:r>
      <w:r w:rsidR="000754B0" w:rsidRPr="003F1402">
        <w:rPr>
          <w:sz w:val="20"/>
        </w:rPr>
        <w:t>.</w:t>
      </w:r>
    </w:p>
    <w:p w14:paraId="141624CE" w14:textId="7325C9ED" w:rsidR="000754B0" w:rsidRPr="003F1402" w:rsidRDefault="000754B0" w:rsidP="00592980">
      <w:pPr>
        <w:keepLines w:val="0"/>
        <w:numPr>
          <w:ilvl w:val="0"/>
          <w:numId w:val="7"/>
        </w:numPr>
        <w:tabs>
          <w:tab w:val="clear" w:pos="1259"/>
        </w:tabs>
        <w:spacing w:line="240" w:lineRule="auto"/>
        <w:ind w:left="1134" w:hanging="425"/>
        <w:jc w:val="both"/>
        <w:rPr>
          <w:b/>
          <w:sz w:val="20"/>
          <w:u w:val="single"/>
        </w:rPr>
      </w:pPr>
      <w:r w:rsidRPr="003F1402">
        <w:rPr>
          <w:sz w:val="20"/>
        </w:rPr>
        <w:t>Intervenčn</w:t>
      </w:r>
      <w:r w:rsidR="00221B2D" w:rsidRPr="003F1402">
        <w:rPr>
          <w:sz w:val="20"/>
        </w:rPr>
        <w:t>í</w:t>
      </w:r>
      <w:r w:rsidRPr="003F1402">
        <w:rPr>
          <w:sz w:val="20"/>
        </w:rPr>
        <w:t xml:space="preserve"> </w:t>
      </w:r>
      <w:r w:rsidR="002620FB">
        <w:rPr>
          <w:sz w:val="20"/>
        </w:rPr>
        <w:t>SOM</w:t>
      </w:r>
      <w:r w:rsidRPr="003F1402">
        <w:rPr>
          <w:sz w:val="20"/>
        </w:rPr>
        <w:t xml:space="preserve"> musí být uloženo tak, aby nepřišlo do styku s podlahou ani se stěnami </w:t>
      </w:r>
      <w:r w:rsidR="00280D3F" w:rsidRPr="003F1402">
        <w:rPr>
          <w:sz w:val="20"/>
        </w:rPr>
        <w:t xml:space="preserve">intervenčního </w:t>
      </w:r>
      <w:r w:rsidRPr="003F1402">
        <w:rPr>
          <w:sz w:val="20"/>
        </w:rPr>
        <w:t>skladu. Každá partie skladovaného intervenčn</w:t>
      </w:r>
      <w:r w:rsidR="00221B2D" w:rsidRPr="003F1402">
        <w:rPr>
          <w:sz w:val="20"/>
        </w:rPr>
        <w:t>ího</w:t>
      </w:r>
      <w:r w:rsidRPr="003F1402">
        <w:rPr>
          <w:sz w:val="20"/>
        </w:rPr>
        <w:t xml:space="preserve"> </w:t>
      </w:r>
      <w:r w:rsidR="002620FB">
        <w:rPr>
          <w:sz w:val="20"/>
        </w:rPr>
        <w:t>SOM</w:t>
      </w:r>
      <w:r w:rsidRPr="003F1402">
        <w:rPr>
          <w:sz w:val="20"/>
        </w:rPr>
        <w:t xml:space="preserve"> musí být kdykoliv přístupná kontrole a </w:t>
      </w:r>
      <w:proofErr w:type="spellStart"/>
      <w:r w:rsidRPr="003F1402">
        <w:rPr>
          <w:sz w:val="20"/>
        </w:rPr>
        <w:t>vyskladnitelná</w:t>
      </w:r>
      <w:proofErr w:type="spellEnd"/>
      <w:r w:rsidRPr="003F1402">
        <w:rPr>
          <w:sz w:val="20"/>
        </w:rPr>
        <w:t>.</w:t>
      </w:r>
    </w:p>
    <w:p w14:paraId="308EBBBE" w14:textId="70FC07C6" w:rsidR="000754B0" w:rsidRPr="003F1402" w:rsidRDefault="000754B0" w:rsidP="00592980">
      <w:pPr>
        <w:keepLines w:val="0"/>
        <w:numPr>
          <w:ilvl w:val="0"/>
          <w:numId w:val="7"/>
        </w:numPr>
        <w:tabs>
          <w:tab w:val="clear" w:pos="1259"/>
        </w:tabs>
        <w:spacing w:line="240" w:lineRule="auto"/>
        <w:ind w:left="1134" w:hanging="425"/>
        <w:jc w:val="both"/>
        <w:rPr>
          <w:b/>
          <w:sz w:val="20"/>
          <w:u w:val="single"/>
        </w:rPr>
      </w:pPr>
      <w:r w:rsidRPr="003F1402">
        <w:rPr>
          <w:sz w:val="20"/>
        </w:rPr>
        <w:t xml:space="preserve">Zboží </w:t>
      </w:r>
      <w:r w:rsidR="00280D3F" w:rsidRPr="003F1402">
        <w:rPr>
          <w:sz w:val="20"/>
        </w:rPr>
        <w:t>S</w:t>
      </w:r>
      <w:r w:rsidRPr="003F1402">
        <w:rPr>
          <w:sz w:val="20"/>
        </w:rPr>
        <w:t>kladovatele nebo třetích osob může být spolu s intervenčn</w:t>
      </w:r>
      <w:r w:rsidR="00221B2D" w:rsidRPr="003F1402">
        <w:rPr>
          <w:sz w:val="20"/>
        </w:rPr>
        <w:t>ím</w:t>
      </w:r>
      <w:r w:rsidRPr="003F1402">
        <w:rPr>
          <w:sz w:val="20"/>
        </w:rPr>
        <w:t xml:space="preserve"> </w:t>
      </w:r>
      <w:r w:rsidR="00EC0506">
        <w:rPr>
          <w:sz w:val="20"/>
        </w:rPr>
        <w:t>SOM</w:t>
      </w:r>
      <w:r w:rsidRPr="003F1402">
        <w:rPr>
          <w:sz w:val="20"/>
        </w:rPr>
        <w:t xml:space="preserve"> patřícím SZIF skladováno pouze tehdy, jestliže intervenčn</w:t>
      </w:r>
      <w:r w:rsidR="00221B2D" w:rsidRPr="003F1402">
        <w:rPr>
          <w:sz w:val="20"/>
        </w:rPr>
        <w:t>ímu</w:t>
      </w:r>
      <w:r w:rsidRPr="003F1402">
        <w:rPr>
          <w:sz w:val="20"/>
        </w:rPr>
        <w:t xml:space="preserve"> </w:t>
      </w:r>
      <w:r w:rsidR="00EC0506">
        <w:rPr>
          <w:sz w:val="20"/>
        </w:rPr>
        <w:t>SOM</w:t>
      </w:r>
      <w:r w:rsidRPr="003F1402">
        <w:rPr>
          <w:sz w:val="20"/>
        </w:rPr>
        <w:t xml:space="preserve"> nehrozí zhoršení vůně, chuti nebo jakékoliv jiné zhoršení kvality. </w:t>
      </w:r>
    </w:p>
    <w:p w14:paraId="6EC537BF" w14:textId="77777777" w:rsidR="000754B0" w:rsidRPr="003F1402" w:rsidRDefault="000754B0" w:rsidP="00592980">
      <w:pPr>
        <w:keepLines w:val="0"/>
        <w:numPr>
          <w:ilvl w:val="0"/>
          <w:numId w:val="7"/>
        </w:numPr>
        <w:tabs>
          <w:tab w:val="clear" w:pos="1259"/>
        </w:tabs>
        <w:spacing w:line="240" w:lineRule="auto"/>
        <w:ind w:left="1134" w:hanging="425"/>
        <w:jc w:val="both"/>
        <w:rPr>
          <w:b/>
          <w:sz w:val="20"/>
          <w:u w:val="single"/>
        </w:rPr>
      </w:pPr>
      <w:r w:rsidRPr="003F1402">
        <w:rPr>
          <w:sz w:val="20"/>
        </w:rPr>
        <w:t>Partie musí být označeny dle pokynů SZIF a místo skladování partie musí být opatřeno dobře čitelným následujícím nápisem:</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80"/>
      </w:tblGrid>
      <w:tr w:rsidR="000754B0" w:rsidRPr="003F1402" w14:paraId="0367C16B" w14:textId="77777777" w:rsidTr="00592980">
        <w:tc>
          <w:tcPr>
            <w:tcW w:w="5580" w:type="dxa"/>
            <w:vAlign w:val="center"/>
          </w:tcPr>
          <w:p w14:paraId="1EF87E6B" w14:textId="77777777" w:rsidR="000754B0" w:rsidRPr="003F1402" w:rsidRDefault="000754B0" w:rsidP="00592980">
            <w:pPr>
              <w:spacing w:line="240" w:lineRule="auto"/>
              <w:jc w:val="center"/>
              <w:rPr>
                <w:b/>
                <w:sz w:val="20"/>
              </w:rPr>
            </w:pPr>
            <w:r w:rsidRPr="003F1402">
              <w:rPr>
                <w:b/>
                <w:sz w:val="20"/>
              </w:rPr>
              <w:t>Naskladněno</w:t>
            </w:r>
          </w:p>
          <w:p w14:paraId="3E16953B" w14:textId="77777777" w:rsidR="000754B0" w:rsidRPr="003F1402" w:rsidRDefault="000754B0" w:rsidP="00592980">
            <w:pPr>
              <w:spacing w:line="240" w:lineRule="auto"/>
              <w:jc w:val="center"/>
              <w:rPr>
                <w:b/>
                <w:sz w:val="20"/>
              </w:rPr>
            </w:pPr>
            <w:r w:rsidRPr="003F1402">
              <w:rPr>
                <w:b/>
                <w:sz w:val="20"/>
              </w:rPr>
              <w:t>SZIF</w:t>
            </w:r>
          </w:p>
        </w:tc>
      </w:tr>
    </w:tbl>
    <w:p w14:paraId="3E73D633" w14:textId="0FC32839" w:rsidR="000754B0" w:rsidRPr="003F1402" w:rsidRDefault="000754B0" w:rsidP="00592980">
      <w:pPr>
        <w:keepLines w:val="0"/>
        <w:numPr>
          <w:ilvl w:val="0"/>
          <w:numId w:val="7"/>
        </w:numPr>
        <w:tabs>
          <w:tab w:val="clear" w:pos="1259"/>
        </w:tabs>
        <w:spacing w:line="240" w:lineRule="auto"/>
        <w:ind w:left="1134" w:hanging="425"/>
        <w:jc w:val="both"/>
        <w:rPr>
          <w:b/>
          <w:sz w:val="20"/>
          <w:u w:val="single"/>
        </w:rPr>
      </w:pPr>
      <w:r w:rsidRPr="003F1402">
        <w:rPr>
          <w:sz w:val="20"/>
        </w:rPr>
        <w:t xml:space="preserve">Přeskladnění </w:t>
      </w:r>
      <w:r w:rsidR="002620FB">
        <w:rPr>
          <w:sz w:val="20"/>
        </w:rPr>
        <w:t>SOM</w:t>
      </w:r>
      <w:r w:rsidRPr="003F1402">
        <w:rPr>
          <w:sz w:val="20"/>
        </w:rPr>
        <w:t xml:space="preserve"> mezi </w:t>
      </w:r>
      <w:r w:rsidR="00380251" w:rsidRPr="003F1402">
        <w:rPr>
          <w:sz w:val="20"/>
        </w:rPr>
        <w:t xml:space="preserve">intervenčními </w:t>
      </w:r>
      <w:r w:rsidRPr="003F1402">
        <w:rPr>
          <w:sz w:val="20"/>
        </w:rPr>
        <w:t xml:space="preserve">sklady je povoleno pouze na základě pokynu SZIF, nebo na základě písemné žádosti </w:t>
      </w:r>
      <w:r w:rsidR="00380251" w:rsidRPr="003F1402">
        <w:rPr>
          <w:sz w:val="20"/>
        </w:rPr>
        <w:t>S</w:t>
      </w:r>
      <w:r w:rsidRPr="003F1402">
        <w:rPr>
          <w:sz w:val="20"/>
        </w:rPr>
        <w:t xml:space="preserve">kladovatele a písemného souhlasu SZIF, formulář “Žádost o přeskladnění“ je součástí metodického pokynu SZIF, který je přílohou </w:t>
      </w:r>
      <w:r w:rsidR="00B64FA0" w:rsidRPr="003F1402">
        <w:rPr>
          <w:sz w:val="20"/>
        </w:rPr>
        <w:t>Rámcové d</w:t>
      </w:r>
      <w:r w:rsidR="00380251" w:rsidRPr="003F1402">
        <w:rPr>
          <w:sz w:val="20"/>
        </w:rPr>
        <w:t>ohody</w:t>
      </w:r>
      <w:r w:rsidRPr="003F1402">
        <w:rPr>
          <w:sz w:val="20"/>
        </w:rPr>
        <w:t>.</w:t>
      </w:r>
    </w:p>
    <w:p w14:paraId="7CED426F" w14:textId="41BF3B21" w:rsidR="000754B0" w:rsidRPr="003F1402" w:rsidRDefault="000754B0" w:rsidP="00592980">
      <w:pPr>
        <w:keepLines w:val="0"/>
        <w:numPr>
          <w:ilvl w:val="0"/>
          <w:numId w:val="7"/>
        </w:numPr>
        <w:tabs>
          <w:tab w:val="clear" w:pos="1259"/>
        </w:tabs>
        <w:spacing w:line="240" w:lineRule="auto"/>
        <w:ind w:left="1134" w:hanging="425"/>
        <w:jc w:val="both"/>
        <w:rPr>
          <w:sz w:val="20"/>
        </w:rPr>
      </w:pPr>
      <w:r w:rsidRPr="003F1402">
        <w:rPr>
          <w:sz w:val="20"/>
        </w:rPr>
        <w:t xml:space="preserve">V případě přeskladnění </w:t>
      </w:r>
      <w:r w:rsidR="00221B2D" w:rsidRPr="003F1402">
        <w:rPr>
          <w:sz w:val="20"/>
        </w:rPr>
        <w:t xml:space="preserve">intervenčního </w:t>
      </w:r>
      <w:r w:rsidR="00146E65">
        <w:rPr>
          <w:sz w:val="20"/>
        </w:rPr>
        <w:t>SOM</w:t>
      </w:r>
      <w:r w:rsidRPr="003F1402">
        <w:rPr>
          <w:sz w:val="20"/>
        </w:rPr>
        <w:t xml:space="preserve"> do jiného</w:t>
      </w:r>
      <w:r w:rsidR="00380251" w:rsidRPr="003F1402">
        <w:rPr>
          <w:sz w:val="20"/>
        </w:rPr>
        <w:t xml:space="preserve"> intervenčního </w:t>
      </w:r>
      <w:r w:rsidRPr="003F1402">
        <w:rPr>
          <w:sz w:val="20"/>
        </w:rPr>
        <w:t>skladu je skladovatel povinen dodržet následující podmínky: k přepravě intervenčn</w:t>
      </w:r>
      <w:r w:rsidR="00221B2D" w:rsidRPr="003F1402">
        <w:rPr>
          <w:sz w:val="20"/>
        </w:rPr>
        <w:t>ího</w:t>
      </w:r>
      <w:r w:rsidRPr="003F1402">
        <w:rPr>
          <w:sz w:val="20"/>
        </w:rPr>
        <w:t xml:space="preserve"> </w:t>
      </w:r>
      <w:r w:rsidR="00146E65" w:rsidRPr="00146E65">
        <w:rPr>
          <w:sz w:val="20"/>
        </w:rPr>
        <w:t>SOM po železnici a k automobilové přepravě zajistit bezvadný stav dopravních prostředků a skladovací prostory odpovídající platným právním předpisům a hygienickým požadavkům na uchovávání potravin</w:t>
      </w:r>
      <w:r w:rsidR="00146E65">
        <w:rPr>
          <w:sz w:val="20"/>
        </w:rPr>
        <w:t>.</w:t>
      </w:r>
    </w:p>
    <w:p w14:paraId="351A8959" w14:textId="19476129" w:rsidR="000754B0" w:rsidRPr="003F1402" w:rsidRDefault="000754B0" w:rsidP="00592980">
      <w:pPr>
        <w:keepLines w:val="0"/>
        <w:numPr>
          <w:ilvl w:val="0"/>
          <w:numId w:val="7"/>
        </w:numPr>
        <w:tabs>
          <w:tab w:val="clear" w:pos="1259"/>
        </w:tabs>
        <w:spacing w:line="240" w:lineRule="auto"/>
        <w:ind w:left="1134" w:hanging="425"/>
        <w:jc w:val="both"/>
        <w:rPr>
          <w:b/>
          <w:sz w:val="20"/>
          <w:u w:val="single"/>
        </w:rPr>
      </w:pPr>
      <w:r w:rsidRPr="003F1402">
        <w:rPr>
          <w:sz w:val="20"/>
        </w:rPr>
        <w:t>Skladovatel je povinen provádět pravidelné kontroly skladu, ve kterém je skladováno intervenčn</w:t>
      </w:r>
      <w:r w:rsidR="00221B2D" w:rsidRPr="003F1402">
        <w:rPr>
          <w:sz w:val="20"/>
        </w:rPr>
        <w:t>í</w:t>
      </w:r>
      <w:r w:rsidRPr="003F1402">
        <w:rPr>
          <w:sz w:val="20"/>
        </w:rPr>
        <w:t xml:space="preserve"> </w:t>
      </w:r>
      <w:r w:rsidR="002620FB">
        <w:rPr>
          <w:sz w:val="20"/>
        </w:rPr>
        <w:t>SOM</w:t>
      </w:r>
      <w:r w:rsidRPr="003F1402">
        <w:rPr>
          <w:sz w:val="20"/>
        </w:rPr>
        <w:t xml:space="preserve"> a stavu </w:t>
      </w:r>
      <w:r w:rsidR="002620FB">
        <w:rPr>
          <w:sz w:val="20"/>
        </w:rPr>
        <w:t>SOM</w:t>
      </w:r>
      <w:r w:rsidRPr="003F1402">
        <w:rPr>
          <w:sz w:val="20"/>
        </w:rPr>
        <w:t xml:space="preserve"> samotného. Skladovatel odpovídá za škodu na skladovaném </w:t>
      </w:r>
      <w:r w:rsidR="00EC0506">
        <w:rPr>
          <w:sz w:val="20"/>
        </w:rPr>
        <w:t>SOM</w:t>
      </w:r>
      <w:r w:rsidRPr="003F1402">
        <w:rPr>
          <w:sz w:val="20"/>
        </w:rPr>
        <w:t xml:space="preserve">, a to až do jeho vyskladnění, ledaže tuto škodu nemohl odvrátit při vynaložení odborné péče, podle § 2426 odst. 1 </w:t>
      </w:r>
      <w:r w:rsidR="002A6689" w:rsidRPr="003F1402">
        <w:rPr>
          <w:sz w:val="20"/>
        </w:rPr>
        <w:t>OZ</w:t>
      </w:r>
      <w:r w:rsidRPr="003F1402">
        <w:rPr>
          <w:sz w:val="20"/>
        </w:rPr>
        <w:t>. Hrozí-li z jakéhokoliv důvodu škoda na intervenčn</w:t>
      </w:r>
      <w:r w:rsidR="00221B2D" w:rsidRPr="003F1402">
        <w:rPr>
          <w:sz w:val="20"/>
        </w:rPr>
        <w:t>ím</w:t>
      </w:r>
      <w:r w:rsidRPr="003F1402">
        <w:rPr>
          <w:sz w:val="20"/>
        </w:rPr>
        <w:t xml:space="preserve"> </w:t>
      </w:r>
      <w:r w:rsidR="00EC0506">
        <w:rPr>
          <w:sz w:val="20"/>
        </w:rPr>
        <w:t>SOM</w:t>
      </w:r>
      <w:r w:rsidRPr="003F1402">
        <w:rPr>
          <w:sz w:val="20"/>
        </w:rPr>
        <w:t>, je skladovatel povinen přijmout všechna nezbytná opatření k jejímu odvrácení a neprodleně o tom telefonicky informovat SZIF a tuto informaci následně písemně do 3</w:t>
      </w:r>
      <w:r w:rsidR="002A6689" w:rsidRPr="003F1402">
        <w:rPr>
          <w:sz w:val="20"/>
        </w:rPr>
        <w:t xml:space="preserve"> (tří) </w:t>
      </w:r>
      <w:r w:rsidRPr="003F1402">
        <w:rPr>
          <w:sz w:val="20"/>
        </w:rPr>
        <w:t>dnů doplnit. Každé zjištění, ze kterého lze činit závěr, že došlo k negativní změně stavu intervenčn</w:t>
      </w:r>
      <w:r w:rsidR="00221B2D" w:rsidRPr="003F1402">
        <w:rPr>
          <w:sz w:val="20"/>
        </w:rPr>
        <w:t>ího</w:t>
      </w:r>
      <w:r w:rsidRPr="003F1402">
        <w:rPr>
          <w:sz w:val="20"/>
        </w:rPr>
        <w:t xml:space="preserve"> </w:t>
      </w:r>
      <w:r w:rsidR="002620FB">
        <w:rPr>
          <w:sz w:val="20"/>
        </w:rPr>
        <w:t>SOM</w:t>
      </w:r>
      <w:r w:rsidRPr="003F1402">
        <w:rPr>
          <w:sz w:val="20"/>
        </w:rPr>
        <w:t xml:space="preserve"> nebo že určité množství chybí, musí být neprodleně písemně zasláno SZIF. Za škody, které vzniknou tím, že SZIF nebyl řádně nebo včas uvědomen, odpovídá </w:t>
      </w:r>
      <w:r w:rsidR="00380251" w:rsidRPr="003F1402">
        <w:rPr>
          <w:sz w:val="20"/>
        </w:rPr>
        <w:t>S</w:t>
      </w:r>
      <w:r w:rsidRPr="003F1402">
        <w:rPr>
          <w:sz w:val="20"/>
        </w:rPr>
        <w:t>kladovatel.</w:t>
      </w:r>
    </w:p>
    <w:p w14:paraId="5613D9E5" w14:textId="62672541" w:rsidR="000754B0" w:rsidRPr="00592980" w:rsidRDefault="000754B0" w:rsidP="00592980">
      <w:pPr>
        <w:keepLines w:val="0"/>
        <w:numPr>
          <w:ilvl w:val="0"/>
          <w:numId w:val="7"/>
        </w:numPr>
        <w:tabs>
          <w:tab w:val="clear" w:pos="1259"/>
          <w:tab w:val="num" w:pos="578"/>
        </w:tabs>
        <w:spacing w:line="240" w:lineRule="auto"/>
        <w:ind w:left="1134" w:hanging="425"/>
        <w:jc w:val="both"/>
        <w:rPr>
          <w:b/>
          <w:sz w:val="20"/>
          <w:u w:val="single"/>
        </w:rPr>
      </w:pPr>
      <w:r w:rsidRPr="003F1402">
        <w:rPr>
          <w:sz w:val="20"/>
        </w:rPr>
        <w:t>Výměna skladovaného intervenčn</w:t>
      </w:r>
      <w:r w:rsidR="00221B2D" w:rsidRPr="003F1402">
        <w:rPr>
          <w:sz w:val="20"/>
        </w:rPr>
        <w:t>ího</w:t>
      </w:r>
      <w:r w:rsidRPr="003F1402">
        <w:rPr>
          <w:sz w:val="20"/>
        </w:rPr>
        <w:t xml:space="preserve"> </w:t>
      </w:r>
      <w:r w:rsidR="002620FB">
        <w:rPr>
          <w:sz w:val="20"/>
        </w:rPr>
        <w:t>SOM</w:t>
      </w:r>
      <w:r w:rsidRPr="003F1402">
        <w:rPr>
          <w:sz w:val="20"/>
        </w:rPr>
        <w:t xml:space="preserve"> není přípustná</w:t>
      </w:r>
      <w:r w:rsidR="00221B2D" w:rsidRPr="003F1402">
        <w:rPr>
          <w:sz w:val="20"/>
        </w:rPr>
        <w:t xml:space="preserve"> a to ani v </w:t>
      </w:r>
      <w:r w:rsidR="002E674B" w:rsidRPr="003F1402">
        <w:rPr>
          <w:sz w:val="20"/>
        </w:rPr>
        <w:t>cizí</w:t>
      </w:r>
      <w:r w:rsidR="00221B2D" w:rsidRPr="003F1402">
        <w:rPr>
          <w:sz w:val="20"/>
        </w:rPr>
        <w:t xml:space="preserve"> zásobě ani ve vlastní zásobě SZIF.</w:t>
      </w:r>
    </w:p>
    <w:p w14:paraId="2336F839" w14:textId="681E3AA4" w:rsidR="000754B0" w:rsidRPr="00592980" w:rsidRDefault="002A6689" w:rsidP="00592980">
      <w:pPr>
        <w:pStyle w:val="Odstavecseseznamem"/>
        <w:numPr>
          <w:ilvl w:val="1"/>
          <w:numId w:val="75"/>
        </w:numPr>
        <w:contextualSpacing w:val="0"/>
        <w:rPr>
          <w:sz w:val="20"/>
        </w:rPr>
      </w:pPr>
      <w:r w:rsidRPr="00592980">
        <w:rPr>
          <w:sz w:val="20"/>
        </w:rPr>
        <w:t>P</w:t>
      </w:r>
      <w:r w:rsidRPr="00592980">
        <w:rPr>
          <w:rFonts w:hint="eastAsia"/>
          <w:sz w:val="20"/>
        </w:rPr>
        <w:t>ř</w:t>
      </w:r>
      <w:r w:rsidRPr="00592980">
        <w:rPr>
          <w:sz w:val="20"/>
        </w:rPr>
        <w:t>i v</w:t>
      </w:r>
      <w:r w:rsidR="000754B0" w:rsidRPr="00592980">
        <w:rPr>
          <w:sz w:val="20"/>
        </w:rPr>
        <w:t>eden</w:t>
      </w:r>
      <w:r w:rsidR="000754B0" w:rsidRPr="00592980">
        <w:rPr>
          <w:rFonts w:hint="eastAsia"/>
          <w:sz w:val="20"/>
        </w:rPr>
        <w:t>í</w:t>
      </w:r>
      <w:r w:rsidR="000754B0" w:rsidRPr="00592980">
        <w:rPr>
          <w:sz w:val="20"/>
        </w:rPr>
        <w:t xml:space="preserve"> a dokl</w:t>
      </w:r>
      <w:r w:rsidR="000754B0" w:rsidRPr="00592980">
        <w:rPr>
          <w:rFonts w:hint="eastAsia"/>
          <w:sz w:val="20"/>
        </w:rPr>
        <w:t>á</w:t>
      </w:r>
      <w:r w:rsidR="000754B0" w:rsidRPr="00592980">
        <w:rPr>
          <w:sz w:val="20"/>
        </w:rPr>
        <w:t>d</w:t>
      </w:r>
      <w:r w:rsidR="000754B0" w:rsidRPr="00592980">
        <w:rPr>
          <w:rFonts w:hint="eastAsia"/>
          <w:sz w:val="20"/>
        </w:rPr>
        <w:t>á</w:t>
      </w:r>
      <w:r w:rsidR="000754B0" w:rsidRPr="00592980">
        <w:rPr>
          <w:sz w:val="20"/>
        </w:rPr>
        <w:t>n</w:t>
      </w:r>
      <w:r w:rsidR="000754B0" w:rsidRPr="00592980">
        <w:rPr>
          <w:rFonts w:hint="eastAsia"/>
          <w:sz w:val="20"/>
        </w:rPr>
        <w:t>í</w:t>
      </w:r>
      <w:r w:rsidR="000754B0" w:rsidRPr="00592980">
        <w:rPr>
          <w:sz w:val="20"/>
        </w:rPr>
        <w:t xml:space="preserve"> stavu z</w:t>
      </w:r>
      <w:r w:rsidR="000754B0" w:rsidRPr="00592980">
        <w:rPr>
          <w:rFonts w:hint="eastAsia"/>
          <w:sz w:val="20"/>
        </w:rPr>
        <w:t>á</w:t>
      </w:r>
      <w:r w:rsidR="000754B0" w:rsidRPr="00592980">
        <w:rPr>
          <w:sz w:val="20"/>
        </w:rPr>
        <w:t>sob</w:t>
      </w:r>
      <w:r w:rsidRPr="00592980">
        <w:rPr>
          <w:sz w:val="20"/>
        </w:rPr>
        <w:t xml:space="preserve"> je </w:t>
      </w:r>
      <w:r w:rsidR="00380251" w:rsidRPr="00592980">
        <w:rPr>
          <w:sz w:val="20"/>
        </w:rPr>
        <w:t>S</w:t>
      </w:r>
      <w:r w:rsidR="000754B0" w:rsidRPr="00592980">
        <w:rPr>
          <w:sz w:val="20"/>
        </w:rPr>
        <w:t>kladovatel povinen:</w:t>
      </w:r>
    </w:p>
    <w:p w14:paraId="0EDD5BA8" w14:textId="2A0D13C5" w:rsidR="000754B0" w:rsidRPr="003F1402" w:rsidRDefault="000754B0" w:rsidP="00592980">
      <w:pPr>
        <w:keepLines w:val="0"/>
        <w:numPr>
          <w:ilvl w:val="0"/>
          <w:numId w:val="3"/>
        </w:numPr>
        <w:tabs>
          <w:tab w:val="clear" w:pos="976"/>
        </w:tabs>
        <w:autoSpaceDE w:val="0"/>
        <w:autoSpaceDN w:val="0"/>
        <w:spacing w:line="240" w:lineRule="auto"/>
        <w:ind w:left="1134" w:hanging="425"/>
        <w:jc w:val="both"/>
        <w:rPr>
          <w:sz w:val="20"/>
        </w:rPr>
      </w:pPr>
      <w:r w:rsidRPr="003F1402">
        <w:rPr>
          <w:sz w:val="20"/>
        </w:rPr>
        <w:t xml:space="preserve">Vést skladovou evidenci v elektronické podobě tak, aby byla zajištěna identifikace každé partie </w:t>
      </w:r>
      <w:r w:rsidR="002620FB">
        <w:rPr>
          <w:sz w:val="20"/>
        </w:rPr>
        <w:t>SOM</w:t>
      </w:r>
      <w:r w:rsidRPr="003F1402">
        <w:rPr>
          <w:sz w:val="20"/>
        </w:rPr>
        <w:t>. Identifikací se rozumí zejména označení zkratkou “SZIF“, číslo partie dle dispozic SZIF, údaje o hmotnosti zjištěné vážením, datum přejímky partie a ocenění partie, místo skladování, případné pohyby partie</w:t>
      </w:r>
      <w:r w:rsidR="00221B2D" w:rsidRPr="003F1402">
        <w:rPr>
          <w:sz w:val="20"/>
        </w:rPr>
        <w:t>, vlastnické právo k partii (</w:t>
      </w:r>
      <w:r w:rsidR="002E674B" w:rsidRPr="003F1402">
        <w:rPr>
          <w:sz w:val="20"/>
        </w:rPr>
        <w:t>cizí</w:t>
      </w:r>
      <w:r w:rsidR="00221B2D" w:rsidRPr="003F1402">
        <w:rPr>
          <w:sz w:val="20"/>
        </w:rPr>
        <w:t xml:space="preserve"> zásoba</w:t>
      </w:r>
      <w:r w:rsidR="002E674B" w:rsidRPr="003F1402">
        <w:rPr>
          <w:sz w:val="20"/>
        </w:rPr>
        <w:t xml:space="preserve"> SZIF</w:t>
      </w:r>
      <w:r w:rsidR="00221B2D" w:rsidRPr="003F1402">
        <w:rPr>
          <w:sz w:val="20"/>
        </w:rPr>
        <w:t xml:space="preserve"> vs. vlastní zásoba SZIF)</w:t>
      </w:r>
      <w:r w:rsidRPr="003F1402">
        <w:rPr>
          <w:sz w:val="20"/>
        </w:rPr>
        <w:t xml:space="preserve">. Ze skladové evidence vedené v elektronické podobě musí být kdykoliv patrný stav zásob na skladě, příjmy a výdeje ze skladu, přičemž musí být zajištěn tiskový výstup. </w:t>
      </w:r>
    </w:p>
    <w:p w14:paraId="5D11F14E" w14:textId="17624972" w:rsidR="000754B0" w:rsidRPr="003F1402" w:rsidRDefault="000754B0" w:rsidP="00592980">
      <w:pPr>
        <w:keepLines w:val="0"/>
        <w:numPr>
          <w:ilvl w:val="0"/>
          <w:numId w:val="3"/>
        </w:numPr>
        <w:tabs>
          <w:tab w:val="clear" w:pos="976"/>
        </w:tabs>
        <w:autoSpaceDE w:val="0"/>
        <w:autoSpaceDN w:val="0"/>
        <w:spacing w:line="240" w:lineRule="auto"/>
        <w:ind w:left="1134" w:hanging="425"/>
        <w:jc w:val="both"/>
        <w:rPr>
          <w:sz w:val="20"/>
        </w:rPr>
      </w:pPr>
      <w:r w:rsidRPr="003F1402">
        <w:rPr>
          <w:sz w:val="20"/>
        </w:rPr>
        <w:t xml:space="preserve">Provádět konečné ocenění každé partie </w:t>
      </w:r>
      <w:r w:rsidR="002620FB">
        <w:rPr>
          <w:sz w:val="20"/>
        </w:rPr>
        <w:t>SOM</w:t>
      </w:r>
      <w:r w:rsidRPr="003F1402">
        <w:rPr>
          <w:sz w:val="20"/>
        </w:rPr>
        <w:t xml:space="preserve"> dle “Prohlášení SZIF o převzetí </w:t>
      </w:r>
      <w:r w:rsidR="00EC0506">
        <w:rPr>
          <w:rFonts w:cs="Verdana"/>
          <w:color w:val="000000"/>
          <w:sz w:val="20"/>
        </w:rPr>
        <w:t>sušeného odstředěného mléka</w:t>
      </w:r>
      <w:r w:rsidRPr="003F1402">
        <w:rPr>
          <w:sz w:val="20"/>
        </w:rPr>
        <w:t>“, které bude SZIF skladovateli zasílat na vědomí jako výstupní dokument při realizaci intervenčního nákupu dané partie.</w:t>
      </w:r>
    </w:p>
    <w:p w14:paraId="14631CCC" w14:textId="77777777" w:rsidR="000754B0" w:rsidRPr="003F1402" w:rsidRDefault="000754B0" w:rsidP="00592980">
      <w:pPr>
        <w:keepLines w:val="0"/>
        <w:numPr>
          <w:ilvl w:val="0"/>
          <w:numId w:val="3"/>
        </w:numPr>
        <w:tabs>
          <w:tab w:val="clear" w:pos="976"/>
        </w:tabs>
        <w:spacing w:line="240" w:lineRule="auto"/>
        <w:ind w:left="1134" w:hanging="425"/>
        <w:jc w:val="both"/>
        <w:rPr>
          <w:sz w:val="20"/>
        </w:rPr>
      </w:pPr>
      <w:r w:rsidRPr="003F1402">
        <w:rPr>
          <w:sz w:val="20"/>
        </w:rPr>
        <w:t xml:space="preserve">Na každý sklad a měsíc zvlášť vypracovat „Měsíční výkaz zásob“, který musí obsahovat alespoň tyto údaje: místo skladování, číslo partie, množství převedené z předchozího měsíce, uskladnění a vyskladnění každé partie, zásoby na konci </w:t>
      </w:r>
      <w:r w:rsidRPr="003F1402">
        <w:rPr>
          <w:sz w:val="20"/>
        </w:rPr>
        <w:lastRenderedPageBreak/>
        <w:t>daného období. Tato měsíční hlášení je nutno SZIF doručit do 10. dne měsíce následujícího po</w:t>
      </w:r>
      <w:r w:rsidR="003F1DE6" w:rsidRPr="003F1402">
        <w:rPr>
          <w:sz w:val="20"/>
        </w:rPr>
        <w:t> </w:t>
      </w:r>
      <w:r w:rsidRPr="003F1402">
        <w:rPr>
          <w:sz w:val="20"/>
        </w:rPr>
        <w:t xml:space="preserve">měsíci, k němuž se vztahují. </w:t>
      </w:r>
    </w:p>
    <w:p w14:paraId="39548152" w14:textId="30A8547C" w:rsidR="000754B0" w:rsidRPr="003F1402" w:rsidRDefault="000754B0" w:rsidP="00592980">
      <w:pPr>
        <w:keepLines w:val="0"/>
        <w:numPr>
          <w:ilvl w:val="0"/>
          <w:numId w:val="3"/>
        </w:numPr>
        <w:tabs>
          <w:tab w:val="clear" w:pos="976"/>
        </w:tabs>
        <w:spacing w:line="240" w:lineRule="auto"/>
        <w:ind w:left="1134" w:hanging="425"/>
        <w:jc w:val="both"/>
        <w:rPr>
          <w:sz w:val="20"/>
        </w:rPr>
      </w:pPr>
      <w:r w:rsidRPr="003F1402">
        <w:rPr>
          <w:sz w:val="20"/>
        </w:rPr>
        <w:t xml:space="preserve">Pro každý </w:t>
      </w:r>
      <w:r w:rsidR="00380251" w:rsidRPr="003F1402">
        <w:rPr>
          <w:sz w:val="20"/>
        </w:rPr>
        <w:t xml:space="preserve">intervenční </w:t>
      </w:r>
      <w:r w:rsidRPr="003F1402">
        <w:rPr>
          <w:sz w:val="20"/>
        </w:rPr>
        <w:t xml:space="preserve">sklad a období předepsané touto </w:t>
      </w:r>
      <w:r w:rsidR="00B64FA0" w:rsidRPr="003F1402">
        <w:rPr>
          <w:sz w:val="20"/>
        </w:rPr>
        <w:t>Rámcovou d</w:t>
      </w:r>
      <w:r w:rsidR="00380251" w:rsidRPr="003F1402">
        <w:rPr>
          <w:sz w:val="20"/>
        </w:rPr>
        <w:t xml:space="preserve">ohodu </w:t>
      </w:r>
      <w:r w:rsidRPr="003F1402">
        <w:rPr>
          <w:sz w:val="20"/>
        </w:rPr>
        <w:t xml:space="preserve">vypracovat vždy při změně skladovaného množství “Denní hlášení“ a zaslat jej na SZIF, a to nejpozději následující den po uskutečněném příjmu nebo výdeji intervenčního </w:t>
      </w:r>
      <w:r w:rsidR="002620FB">
        <w:rPr>
          <w:sz w:val="20"/>
        </w:rPr>
        <w:t>SOM</w:t>
      </w:r>
      <w:r w:rsidRPr="003F1402">
        <w:rPr>
          <w:sz w:val="20"/>
        </w:rPr>
        <w:t>.</w:t>
      </w:r>
    </w:p>
    <w:p w14:paraId="79F1FE01" w14:textId="4970F13A" w:rsidR="000754B0" w:rsidRPr="003F1402" w:rsidRDefault="000754B0" w:rsidP="00592980">
      <w:pPr>
        <w:keepLines w:val="0"/>
        <w:numPr>
          <w:ilvl w:val="0"/>
          <w:numId w:val="3"/>
        </w:numPr>
        <w:tabs>
          <w:tab w:val="clear" w:pos="976"/>
        </w:tabs>
        <w:spacing w:line="240" w:lineRule="auto"/>
        <w:ind w:left="1134"/>
        <w:jc w:val="both"/>
        <w:rPr>
          <w:sz w:val="20"/>
        </w:rPr>
      </w:pPr>
      <w:r w:rsidRPr="003F1402">
        <w:rPr>
          <w:sz w:val="20"/>
        </w:rPr>
        <w:t>Zajistit dle pokynů SZIF v souladu s </w:t>
      </w:r>
      <w:r w:rsidR="002A6689" w:rsidRPr="003F1402">
        <w:rPr>
          <w:sz w:val="20"/>
        </w:rPr>
        <w:t>N</w:t>
      </w:r>
      <w:r w:rsidR="004264CF" w:rsidRPr="003F1402">
        <w:rPr>
          <w:sz w:val="20"/>
        </w:rPr>
        <w:t>ařízením Komise</w:t>
      </w:r>
      <w:r w:rsidR="00F30F3F" w:rsidRPr="003F1402">
        <w:rPr>
          <w:sz w:val="20"/>
        </w:rPr>
        <w:t xml:space="preserve"> v přenesené pravomoci</w:t>
      </w:r>
      <w:r w:rsidR="004264CF" w:rsidRPr="003F1402">
        <w:rPr>
          <w:sz w:val="20"/>
        </w:rPr>
        <w:t xml:space="preserve"> </w:t>
      </w:r>
      <w:r w:rsidRPr="003F1402">
        <w:rPr>
          <w:sz w:val="20"/>
        </w:rPr>
        <w:t>(EU) č.</w:t>
      </w:r>
      <w:r w:rsidR="00F30F3F" w:rsidRPr="003F1402">
        <w:rPr>
          <w:sz w:val="20"/>
        </w:rPr>
        <w:t> </w:t>
      </w:r>
      <w:r w:rsidRPr="003F1402">
        <w:rPr>
          <w:sz w:val="20"/>
        </w:rPr>
        <w:t>907/2014</w:t>
      </w:r>
      <w:r w:rsidR="004264CF" w:rsidRPr="003F1402">
        <w:rPr>
          <w:sz w:val="20"/>
        </w:rPr>
        <w:t>,</w:t>
      </w:r>
      <w:r w:rsidR="00380251" w:rsidRPr="003F1402">
        <w:rPr>
          <w:sz w:val="20"/>
        </w:rPr>
        <w:t xml:space="preserve"> kterým se doplňuje nařízení Evropského parlamentu a Rady (EU) č.</w:t>
      </w:r>
      <w:r w:rsidR="00E66FFD">
        <w:rPr>
          <w:sz w:val="20"/>
        </w:rPr>
        <w:t> </w:t>
      </w:r>
      <w:r w:rsidR="00380251" w:rsidRPr="003F1402">
        <w:rPr>
          <w:sz w:val="20"/>
        </w:rPr>
        <w:t>1306/2013, pokud jde o platební agentury a další subjekty, finanční řízení, schválení účetní závěrky, jistoty a použití eura, v platném znění,</w:t>
      </w:r>
      <w:r w:rsidRPr="003F1402">
        <w:rPr>
          <w:sz w:val="20"/>
        </w:rPr>
        <w:t xml:space="preserve"> vykonání nezbytných prací a služeb pro získání podkladů k vypracování “Ročního výkazu zásob“ na formuláři předepsaném SZIF. “Roční výkaz zásob“ je nutno zpracovat k</w:t>
      </w:r>
      <w:r w:rsidR="00E66FFD">
        <w:rPr>
          <w:sz w:val="20"/>
        </w:rPr>
        <w:t> </w:t>
      </w:r>
      <w:r w:rsidRPr="003F1402">
        <w:rPr>
          <w:sz w:val="20"/>
        </w:rPr>
        <w:t>30.</w:t>
      </w:r>
      <w:r w:rsidR="00E66FFD">
        <w:rPr>
          <w:sz w:val="20"/>
        </w:rPr>
        <w:t> </w:t>
      </w:r>
      <w:r w:rsidRPr="003F1402">
        <w:rPr>
          <w:sz w:val="20"/>
        </w:rPr>
        <w:t>září každého kalendářního roku a doručit jej na SZIF nejpozději do 15.</w:t>
      </w:r>
      <w:r w:rsidR="004264CF" w:rsidRPr="003F1402">
        <w:rPr>
          <w:sz w:val="20"/>
        </w:rPr>
        <w:t> </w:t>
      </w:r>
      <w:r w:rsidRPr="003F1402">
        <w:rPr>
          <w:sz w:val="20"/>
        </w:rPr>
        <w:t xml:space="preserve">října. </w:t>
      </w:r>
    </w:p>
    <w:p w14:paraId="53AA56B0" w14:textId="44BDEA1F" w:rsidR="000754B0" w:rsidRPr="003F1402" w:rsidRDefault="000754B0" w:rsidP="00592980">
      <w:pPr>
        <w:keepLines w:val="0"/>
        <w:numPr>
          <w:ilvl w:val="0"/>
          <w:numId w:val="3"/>
        </w:numPr>
        <w:tabs>
          <w:tab w:val="clear" w:pos="976"/>
        </w:tabs>
        <w:spacing w:line="240" w:lineRule="auto"/>
        <w:ind w:left="1134" w:hanging="425"/>
        <w:jc w:val="both"/>
        <w:rPr>
          <w:sz w:val="20"/>
        </w:rPr>
      </w:pPr>
      <w:r w:rsidRPr="003F1402">
        <w:rPr>
          <w:sz w:val="20"/>
        </w:rPr>
        <w:t xml:space="preserve">Zajistit v souladu s </w:t>
      </w:r>
      <w:r w:rsidR="002A6689" w:rsidRPr="003F1402">
        <w:rPr>
          <w:sz w:val="20"/>
        </w:rPr>
        <w:t>§</w:t>
      </w:r>
      <w:r w:rsidRPr="003F1402">
        <w:rPr>
          <w:sz w:val="20"/>
        </w:rPr>
        <w:t xml:space="preserve"> </w:t>
      </w:r>
      <w:smartTag w:uri="urn:schemas-microsoft-com:office:smarttags" w:element="metricconverter">
        <w:smartTagPr>
          <w:attr w:name="ProductID" w:val="29 a"/>
        </w:smartTagPr>
        <w:r w:rsidRPr="003F1402">
          <w:rPr>
            <w:sz w:val="20"/>
          </w:rPr>
          <w:t>29 a</w:t>
        </w:r>
      </w:smartTag>
      <w:r w:rsidRPr="003F1402">
        <w:rPr>
          <w:sz w:val="20"/>
        </w:rPr>
        <w:t xml:space="preserve"> 30 zákona č. 563/1991 Sb. o účetnictví, ve znění pozdějších předpisů, inventarizaci stavu zásob, jejichž skladování skladovatel pro SZIF podle této </w:t>
      </w:r>
      <w:r w:rsidR="00DF44C1">
        <w:rPr>
          <w:sz w:val="20"/>
        </w:rPr>
        <w:t xml:space="preserve">Dohody a </w:t>
      </w:r>
      <w:r w:rsidR="00DF44C1" w:rsidRPr="00592980">
        <w:rPr>
          <w:sz w:val="20"/>
        </w:rPr>
        <w:t>d</w:t>
      </w:r>
      <w:r w:rsidR="00DF44C1" w:rsidRPr="00592980">
        <w:rPr>
          <w:rFonts w:hint="eastAsia"/>
          <w:sz w:val="20"/>
        </w:rPr>
        <w:t>í</w:t>
      </w:r>
      <w:r w:rsidR="00DF44C1" w:rsidRPr="00592980">
        <w:rPr>
          <w:sz w:val="20"/>
        </w:rPr>
        <w:t>l</w:t>
      </w:r>
      <w:r w:rsidR="00DF44C1" w:rsidRPr="00592980">
        <w:rPr>
          <w:rFonts w:hint="eastAsia"/>
          <w:sz w:val="20"/>
        </w:rPr>
        <w:t>čí</w:t>
      </w:r>
      <w:r w:rsidR="00DF44C1" w:rsidRPr="00592980">
        <w:rPr>
          <w:sz w:val="20"/>
        </w:rPr>
        <w:t>ch smluv uzav</w:t>
      </w:r>
      <w:r w:rsidR="00DF44C1" w:rsidRPr="00592980">
        <w:rPr>
          <w:rFonts w:hint="eastAsia"/>
          <w:sz w:val="20"/>
        </w:rPr>
        <w:t>í</w:t>
      </w:r>
      <w:r w:rsidR="00DF44C1" w:rsidRPr="00592980">
        <w:rPr>
          <w:sz w:val="20"/>
        </w:rPr>
        <w:t>ran</w:t>
      </w:r>
      <w:r w:rsidR="00DF44C1" w:rsidRPr="00592980">
        <w:rPr>
          <w:rFonts w:hint="eastAsia"/>
          <w:sz w:val="20"/>
        </w:rPr>
        <w:t>ý</w:t>
      </w:r>
      <w:r w:rsidR="00DF44C1" w:rsidRPr="00592980">
        <w:rPr>
          <w:sz w:val="20"/>
        </w:rPr>
        <w:t>ch na jej</w:t>
      </w:r>
      <w:r w:rsidR="00DF44C1" w:rsidRPr="00592980">
        <w:rPr>
          <w:rFonts w:hint="eastAsia"/>
          <w:sz w:val="20"/>
        </w:rPr>
        <w:t>í</w:t>
      </w:r>
      <w:r w:rsidR="00DF44C1" w:rsidRPr="00592980">
        <w:rPr>
          <w:sz w:val="20"/>
        </w:rPr>
        <w:t>m z</w:t>
      </w:r>
      <w:r w:rsidR="00DF44C1" w:rsidRPr="00592980">
        <w:rPr>
          <w:rFonts w:hint="eastAsia"/>
          <w:sz w:val="20"/>
        </w:rPr>
        <w:t>á</w:t>
      </w:r>
      <w:r w:rsidR="00DF44C1" w:rsidRPr="00592980">
        <w:rPr>
          <w:sz w:val="20"/>
        </w:rPr>
        <w:t>klad</w:t>
      </w:r>
      <w:r w:rsidR="00DF44C1" w:rsidRPr="00592980">
        <w:rPr>
          <w:rFonts w:hint="eastAsia"/>
          <w:sz w:val="20"/>
        </w:rPr>
        <w:t>ě</w:t>
      </w:r>
      <w:r w:rsidR="00DF44C1">
        <w:rPr>
          <w:sz w:val="20"/>
        </w:rPr>
        <w:t xml:space="preserve"> </w:t>
      </w:r>
      <w:r w:rsidRPr="003F1402">
        <w:rPr>
          <w:sz w:val="20"/>
        </w:rPr>
        <w:t>zajišťuje. Termín, ke kterému bude provedena inventarizace intervenční</w:t>
      </w:r>
      <w:r w:rsidR="00221B2D" w:rsidRPr="003F1402">
        <w:rPr>
          <w:sz w:val="20"/>
        </w:rPr>
        <w:t>ho</w:t>
      </w:r>
      <w:r w:rsidRPr="003F1402">
        <w:rPr>
          <w:sz w:val="20"/>
        </w:rPr>
        <w:t xml:space="preserve"> </w:t>
      </w:r>
      <w:r w:rsidR="002620FB">
        <w:rPr>
          <w:sz w:val="20"/>
        </w:rPr>
        <w:t>SOM</w:t>
      </w:r>
      <w:r w:rsidRPr="003F1402">
        <w:rPr>
          <w:sz w:val="20"/>
        </w:rPr>
        <w:t>, bližší pokyny o způsobu jejího provedení a jmenování pracovníka SZIF členem nebo předsedou inventarizační komise, oznámí SZIF skladovateli s dostatečným časovým předstihem, nejpozději 15</w:t>
      </w:r>
      <w:r w:rsidR="00E66FFD">
        <w:rPr>
          <w:sz w:val="20"/>
        </w:rPr>
        <w:t> </w:t>
      </w:r>
      <w:r w:rsidRPr="003F1402">
        <w:rPr>
          <w:sz w:val="20"/>
        </w:rPr>
        <w:t>kalendářních dnů před termínem pro provedení inventarizace. Nestanoví-li SZIF jinak, proběhne zpracování “Ročního výkazu zásob“ a provedení inventarizace stavu zásob ke stejnému datu.</w:t>
      </w:r>
    </w:p>
    <w:p w14:paraId="48CC6E2F" w14:textId="77777777" w:rsidR="000754B0" w:rsidRPr="003F1402" w:rsidRDefault="000754B0" w:rsidP="00592980">
      <w:pPr>
        <w:keepLines w:val="0"/>
        <w:numPr>
          <w:ilvl w:val="0"/>
          <w:numId w:val="3"/>
        </w:numPr>
        <w:tabs>
          <w:tab w:val="clear" w:pos="976"/>
        </w:tabs>
        <w:spacing w:line="240" w:lineRule="auto"/>
        <w:ind w:left="1134" w:hanging="425"/>
        <w:jc w:val="both"/>
        <w:rPr>
          <w:sz w:val="20"/>
        </w:rPr>
      </w:pPr>
      <w:r w:rsidRPr="003F1402">
        <w:rPr>
          <w:sz w:val="20"/>
        </w:rPr>
        <w:t xml:space="preserve">Uschovat obchodní dokumentaci, tj. doklady týkající se skladovaného zboží, bez újmy dalších zákonných ustanovení, po dobu 10 let od konce kalendářního roku, ve kterém byly vystaveny. Obchodní dokumentace je definována jako všechny záznamy, evidence, doklady a podpůrné dokumenty, účetní záznamy a korespondence skladovatele. Záznamy musí být zpřístupněny v běžné pracovní době, po dohodě i mimo tuto dobu, pro kontrolu orgánům a pověřeným pracovníkům SZIF, Evropské komise, Nejvyššího kontrolního úřadu a Evropského účetního dvora pro účely ověření či auditu transakcí. </w:t>
      </w:r>
    </w:p>
    <w:p w14:paraId="65ABEF84" w14:textId="2F73D64B" w:rsidR="000754B0" w:rsidRPr="003F1402" w:rsidRDefault="000754B0" w:rsidP="00592980">
      <w:pPr>
        <w:keepLines w:val="0"/>
        <w:numPr>
          <w:ilvl w:val="0"/>
          <w:numId w:val="3"/>
        </w:numPr>
        <w:tabs>
          <w:tab w:val="clear" w:pos="976"/>
        </w:tabs>
        <w:spacing w:line="240" w:lineRule="auto"/>
        <w:ind w:left="1134" w:hanging="425"/>
        <w:jc w:val="both"/>
        <w:rPr>
          <w:sz w:val="20"/>
        </w:rPr>
      </w:pPr>
      <w:r w:rsidRPr="003F1402">
        <w:rPr>
          <w:sz w:val="20"/>
        </w:rPr>
        <w:t xml:space="preserve">Přeje-li si tak skladovatel, může používat "bezpapírový" systém k uchování záznamů (elektronický přístup k počítačovým databázím), nebo takový, který zahrnuje dřívější skartaci originální dokumentace, za předpokladu, že zaznamenává všechny údaje nezbytné k podpoře nároků na platby a vyplacení cen za činnosti prováděné dle </w:t>
      </w:r>
      <w:r w:rsidR="00F9745A">
        <w:rPr>
          <w:sz w:val="20"/>
        </w:rPr>
        <w:t xml:space="preserve">dílčí </w:t>
      </w:r>
      <w:r w:rsidRPr="003F1402">
        <w:rPr>
          <w:sz w:val="20"/>
        </w:rPr>
        <w:t>smlouvy a umožňuje snadný přístup k údajům pro oprávněné úředníky. Systém by měl ve snadno přístupné formě poskytovat tolik informací jako systém papírový, který nahrazuje.</w:t>
      </w:r>
    </w:p>
    <w:p w14:paraId="3645BD8F" w14:textId="2DD5A6B7" w:rsidR="00EF3AD7" w:rsidRPr="00592980" w:rsidRDefault="00EF3AD7" w:rsidP="00592980">
      <w:pPr>
        <w:keepLines w:val="0"/>
        <w:numPr>
          <w:ilvl w:val="0"/>
          <w:numId w:val="3"/>
        </w:numPr>
        <w:tabs>
          <w:tab w:val="clear" w:pos="976"/>
        </w:tabs>
        <w:spacing w:line="240" w:lineRule="auto"/>
        <w:ind w:left="1134" w:hanging="425"/>
        <w:jc w:val="both"/>
        <w:rPr>
          <w:b/>
          <w:sz w:val="20"/>
        </w:rPr>
      </w:pPr>
      <w:r w:rsidRPr="00592980">
        <w:rPr>
          <w:sz w:val="20"/>
        </w:rPr>
        <w:t>V</w:t>
      </w:r>
      <w:r w:rsidRPr="00592980">
        <w:rPr>
          <w:rFonts w:hint="eastAsia"/>
          <w:sz w:val="20"/>
        </w:rPr>
        <w:t> </w:t>
      </w:r>
      <w:r w:rsidRPr="00592980">
        <w:rPr>
          <w:sz w:val="20"/>
        </w:rPr>
        <w:t>p</w:t>
      </w:r>
      <w:r w:rsidRPr="00592980">
        <w:rPr>
          <w:rFonts w:hint="eastAsia"/>
          <w:sz w:val="20"/>
        </w:rPr>
        <w:t>ří</w:t>
      </w:r>
      <w:r w:rsidRPr="00592980">
        <w:rPr>
          <w:sz w:val="20"/>
        </w:rPr>
        <w:t>pad</w:t>
      </w:r>
      <w:r w:rsidRPr="00592980">
        <w:rPr>
          <w:rFonts w:hint="eastAsia"/>
          <w:sz w:val="20"/>
        </w:rPr>
        <w:t>ě</w:t>
      </w:r>
      <w:r w:rsidRPr="00592980">
        <w:rPr>
          <w:sz w:val="20"/>
        </w:rPr>
        <w:t xml:space="preserve">, </w:t>
      </w:r>
      <w:r w:rsidRPr="00592980">
        <w:rPr>
          <w:rFonts w:hint="eastAsia"/>
          <w:sz w:val="20"/>
        </w:rPr>
        <w:t>ž</w:t>
      </w:r>
      <w:r w:rsidRPr="00592980">
        <w:rPr>
          <w:sz w:val="20"/>
        </w:rPr>
        <w:t>e Skladovatel poru</w:t>
      </w:r>
      <w:r w:rsidRPr="00592980">
        <w:rPr>
          <w:rFonts w:hint="eastAsia"/>
          <w:sz w:val="20"/>
        </w:rPr>
        <w:t>š</w:t>
      </w:r>
      <w:r w:rsidRPr="00592980">
        <w:rPr>
          <w:sz w:val="20"/>
        </w:rPr>
        <w:t>uje povinnosti uveden</w:t>
      </w:r>
      <w:r w:rsidRPr="00592980">
        <w:rPr>
          <w:rFonts w:hint="eastAsia"/>
          <w:sz w:val="20"/>
        </w:rPr>
        <w:t>é</w:t>
      </w:r>
      <w:r w:rsidRPr="00592980">
        <w:rPr>
          <w:sz w:val="20"/>
        </w:rPr>
        <w:t xml:space="preserve"> v</w:t>
      </w:r>
      <w:r w:rsidRPr="003F1402">
        <w:rPr>
          <w:sz w:val="20"/>
        </w:rPr>
        <w:t xml:space="preserve"> tomto odstavci </w:t>
      </w:r>
      <w:r w:rsidRPr="00592980">
        <w:rPr>
          <w:sz w:val="20"/>
        </w:rPr>
        <w:t>Dohody</w:t>
      </w:r>
      <w:r w:rsidRPr="003F1402">
        <w:rPr>
          <w:sz w:val="20"/>
        </w:rPr>
        <w:t xml:space="preserve"> výše</w:t>
      </w:r>
      <w:r w:rsidRPr="00592980">
        <w:rPr>
          <w:sz w:val="20"/>
        </w:rPr>
        <w:t>,</w:t>
      </w:r>
      <w:r w:rsidRPr="003F1402">
        <w:rPr>
          <w:sz w:val="20"/>
        </w:rPr>
        <w:t xml:space="preserve"> </w:t>
      </w:r>
      <w:r w:rsidRPr="00592980">
        <w:rPr>
          <w:sz w:val="20"/>
        </w:rPr>
        <w:t>SZIF jej p</w:t>
      </w:r>
      <w:r w:rsidRPr="00592980">
        <w:rPr>
          <w:rFonts w:hint="eastAsia"/>
          <w:sz w:val="20"/>
        </w:rPr>
        <w:t>í</w:t>
      </w:r>
      <w:r w:rsidRPr="00592980">
        <w:rPr>
          <w:sz w:val="20"/>
        </w:rPr>
        <w:t>semn</w:t>
      </w:r>
      <w:r w:rsidRPr="00592980">
        <w:rPr>
          <w:rFonts w:hint="eastAsia"/>
          <w:sz w:val="20"/>
        </w:rPr>
        <w:t>ě</w:t>
      </w:r>
      <w:r w:rsidRPr="00592980">
        <w:rPr>
          <w:sz w:val="20"/>
        </w:rPr>
        <w:t xml:space="preserve"> po</w:t>
      </w:r>
      <w:r w:rsidRPr="00592980">
        <w:rPr>
          <w:rFonts w:hint="eastAsia"/>
          <w:sz w:val="20"/>
        </w:rPr>
        <w:t>žá</w:t>
      </w:r>
      <w:r w:rsidRPr="00592980">
        <w:rPr>
          <w:sz w:val="20"/>
        </w:rPr>
        <w:t>d</w:t>
      </w:r>
      <w:r w:rsidRPr="00592980">
        <w:rPr>
          <w:rFonts w:hint="eastAsia"/>
          <w:sz w:val="20"/>
        </w:rPr>
        <w:t>á</w:t>
      </w:r>
      <w:r w:rsidRPr="00592980">
        <w:rPr>
          <w:sz w:val="20"/>
        </w:rPr>
        <w:t xml:space="preserve"> o zjedn</w:t>
      </w:r>
      <w:r w:rsidRPr="00592980">
        <w:rPr>
          <w:rFonts w:hint="eastAsia"/>
          <w:sz w:val="20"/>
        </w:rPr>
        <w:t>á</w:t>
      </w:r>
      <w:r w:rsidRPr="00592980">
        <w:rPr>
          <w:sz w:val="20"/>
        </w:rPr>
        <w:t>n</w:t>
      </w:r>
      <w:r w:rsidRPr="00592980">
        <w:rPr>
          <w:rFonts w:hint="eastAsia"/>
          <w:sz w:val="20"/>
        </w:rPr>
        <w:t>í</w:t>
      </w:r>
      <w:r w:rsidRPr="00592980">
        <w:rPr>
          <w:sz w:val="20"/>
        </w:rPr>
        <w:t xml:space="preserve"> n</w:t>
      </w:r>
      <w:r w:rsidRPr="00592980">
        <w:rPr>
          <w:rFonts w:hint="eastAsia"/>
          <w:sz w:val="20"/>
        </w:rPr>
        <w:t>á</w:t>
      </w:r>
      <w:r w:rsidRPr="00592980">
        <w:rPr>
          <w:sz w:val="20"/>
        </w:rPr>
        <w:t>pravy ve stanoven</w:t>
      </w:r>
      <w:r w:rsidRPr="00592980">
        <w:rPr>
          <w:rFonts w:hint="eastAsia"/>
          <w:sz w:val="20"/>
        </w:rPr>
        <w:t>é</w:t>
      </w:r>
      <w:r w:rsidRPr="00592980">
        <w:rPr>
          <w:sz w:val="20"/>
        </w:rPr>
        <w:t>m term</w:t>
      </w:r>
      <w:r w:rsidRPr="00592980">
        <w:rPr>
          <w:rFonts w:hint="eastAsia"/>
          <w:sz w:val="20"/>
        </w:rPr>
        <w:t>í</w:t>
      </w:r>
      <w:r w:rsidRPr="00592980">
        <w:rPr>
          <w:sz w:val="20"/>
        </w:rPr>
        <w:t xml:space="preserve">nu. </w:t>
      </w:r>
      <w:r w:rsidRPr="00592980">
        <w:rPr>
          <w:rFonts w:hint="eastAsia"/>
          <w:sz w:val="20"/>
        </w:rPr>
        <w:t>Žá</w:t>
      </w:r>
      <w:r w:rsidRPr="00592980">
        <w:rPr>
          <w:sz w:val="20"/>
        </w:rPr>
        <w:t>dost o zjedn</w:t>
      </w:r>
      <w:r w:rsidRPr="00592980">
        <w:rPr>
          <w:rFonts w:hint="eastAsia"/>
          <w:sz w:val="20"/>
        </w:rPr>
        <w:t>á</w:t>
      </w:r>
      <w:r w:rsidRPr="00592980">
        <w:rPr>
          <w:sz w:val="20"/>
        </w:rPr>
        <w:t>n</w:t>
      </w:r>
      <w:r w:rsidRPr="00592980">
        <w:rPr>
          <w:rFonts w:hint="eastAsia"/>
          <w:sz w:val="20"/>
        </w:rPr>
        <w:t>í</w:t>
      </w:r>
      <w:r w:rsidRPr="00592980">
        <w:rPr>
          <w:sz w:val="20"/>
        </w:rPr>
        <w:t xml:space="preserve"> n</w:t>
      </w:r>
      <w:r w:rsidRPr="00592980">
        <w:rPr>
          <w:rFonts w:hint="eastAsia"/>
          <w:sz w:val="20"/>
        </w:rPr>
        <w:t>á</w:t>
      </w:r>
      <w:r w:rsidRPr="00592980">
        <w:rPr>
          <w:sz w:val="20"/>
        </w:rPr>
        <w:t>pravy lze skladovateli operativn</w:t>
      </w:r>
      <w:r w:rsidRPr="00592980">
        <w:rPr>
          <w:rFonts w:hint="eastAsia"/>
          <w:sz w:val="20"/>
        </w:rPr>
        <w:t>ě</w:t>
      </w:r>
      <w:r w:rsidRPr="00592980">
        <w:rPr>
          <w:sz w:val="20"/>
        </w:rPr>
        <w:t xml:space="preserve"> ozn</w:t>
      </w:r>
      <w:r w:rsidRPr="00592980">
        <w:rPr>
          <w:rFonts w:hint="eastAsia"/>
          <w:sz w:val="20"/>
        </w:rPr>
        <w:t>á</w:t>
      </w:r>
      <w:r w:rsidRPr="00592980">
        <w:rPr>
          <w:sz w:val="20"/>
        </w:rPr>
        <w:t>mit ze strany SZIF tak</w:t>
      </w:r>
      <w:r w:rsidRPr="00592980">
        <w:rPr>
          <w:rFonts w:hint="eastAsia"/>
          <w:sz w:val="20"/>
        </w:rPr>
        <w:t>é</w:t>
      </w:r>
      <w:r w:rsidRPr="00592980">
        <w:rPr>
          <w:sz w:val="20"/>
        </w:rPr>
        <w:t xml:space="preserve"> telefonicky. </w:t>
      </w:r>
    </w:p>
    <w:p w14:paraId="54ED9AE4" w14:textId="77777777" w:rsidR="00FF7EB6" w:rsidRPr="003F1402" w:rsidRDefault="00FF7EB6" w:rsidP="00592980">
      <w:pPr>
        <w:keepLines w:val="0"/>
        <w:spacing w:line="240" w:lineRule="auto"/>
        <w:jc w:val="both"/>
        <w:rPr>
          <w:sz w:val="20"/>
        </w:rPr>
      </w:pPr>
    </w:p>
    <w:p w14:paraId="1010911E" w14:textId="31D89B62" w:rsidR="000754B0" w:rsidRPr="003F1402" w:rsidRDefault="00993F9A" w:rsidP="00592980">
      <w:pPr>
        <w:pStyle w:val="Nadpis2"/>
        <w:numPr>
          <w:ilvl w:val="1"/>
          <w:numId w:val="23"/>
        </w:numPr>
        <w:tabs>
          <w:tab w:val="clear" w:pos="0"/>
          <w:tab w:val="clear" w:pos="576"/>
        </w:tabs>
        <w:spacing w:after="0"/>
        <w:ind w:left="0" w:firstLine="0"/>
        <w:jc w:val="center"/>
        <w:rPr>
          <w:sz w:val="20"/>
        </w:rPr>
      </w:pPr>
      <w:r w:rsidRPr="003F1402">
        <w:rPr>
          <w:sz w:val="20"/>
        </w:rPr>
        <w:t>Naskladnění a v</w:t>
      </w:r>
      <w:r w:rsidR="000754B0" w:rsidRPr="003F1402">
        <w:rPr>
          <w:sz w:val="20"/>
        </w:rPr>
        <w:t>yskladnění</w:t>
      </w:r>
    </w:p>
    <w:p w14:paraId="2EA59487" w14:textId="3127D541" w:rsidR="00993F9A" w:rsidRPr="00592980" w:rsidRDefault="00993F9A" w:rsidP="00592980">
      <w:pPr>
        <w:pStyle w:val="Odstavecseseznamem"/>
        <w:numPr>
          <w:ilvl w:val="1"/>
          <w:numId w:val="76"/>
        </w:numPr>
        <w:spacing w:line="240" w:lineRule="auto"/>
        <w:contextualSpacing w:val="0"/>
        <w:rPr>
          <w:sz w:val="20"/>
        </w:rPr>
      </w:pPr>
      <w:r w:rsidRPr="00592980">
        <w:rPr>
          <w:sz w:val="20"/>
        </w:rPr>
        <w:t>Naskladn</w:t>
      </w:r>
      <w:r w:rsidRPr="00592980">
        <w:rPr>
          <w:rFonts w:hint="eastAsia"/>
          <w:sz w:val="20"/>
        </w:rPr>
        <w:t>ě</w:t>
      </w:r>
      <w:r w:rsidRPr="00592980">
        <w:rPr>
          <w:sz w:val="20"/>
        </w:rPr>
        <w:t>n</w:t>
      </w:r>
      <w:r w:rsidRPr="00592980">
        <w:rPr>
          <w:rFonts w:hint="eastAsia"/>
          <w:sz w:val="20"/>
        </w:rPr>
        <w:t>í</w:t>
      </w:r>
      <w:r w:rsidRPr="00592980">
        <w:rPr>
          <w:sz w:val="20"/>
        </w:rPr>
        <w:t>:</w:t>
      </w:r>
    </w:p>
    <w:p w14:paraId="213FCBBC" w14:textId="192BEF04" w:rsidR="00993F9A" w:rsidRPr="003F1402" w:rsidRDefault="00993F9A" w:rsidP="00592980">
      <w:pPr>
        <w:keepLines w:val="0"/>
        <w:numPr>
          <w:ilvl w:val="0"/>
          <w:numId w:val="20"/>
        </w:numPr>
        <w:tabs>
          <w:tab w:val="clear" w:pos="578"/>
        </w:tabs>
        <w:spacing w:line="240" w:lineRule="auto"/>
        <w:ind w:left="1134" w:hanging="425"/>
        <w:jc w:val="both"/>
        <w:rPr>
          <w:sz w:val="20"/>
        </w:rPr>
      </w:pPr>
      <w:r w:rsidRPr="003F1402">
        <w:rPr>
          <w:sz w:val="20"/>
        </w:rPr>
        <w:t>O provedení příjmu a o zjištěních, která byla učiněna v rámci naskl</w:t>
      </w:r>
      <w:r w:rsidR="00380251" w:rsidRPr="003F1402">
        <w:rPr>
          <w:sz w:val="20"/>
        </w:rPr>
        <w:t>adňování, musí být S</w:t>
      </w:r>
      <w:r w:rsidRPr="003F1402">
        <w:rPr>
          <w:sz w:val="20"/>
        </w:rPr>
        <w:t>kladovatelem vedeny přesné záznamy. V rámci naskladňování mu</w:t>
      </w:r>
      <w:r w:rsidR="00380251" w:rsidRPr="003F1402">
        <w:rPr>
          <w:sz w:val="20"/>
        </w:rPr>
        <w:t>sí být v provozních podkladech S</w:t>
      </w:r>
      <w:r w:rsidRPr="003F1402">
        <w:rPr>
          <w:sz w:val="20"/>
        </w:rPr>
        <w:t>kladovatele zaznamenány zejména tyto údaje: označení zkratkou „SZIF</w:t>
      </w:r>
      <w:r w:rsidRPr="003F1402">
        <w:rPr>
          <w:i/>
          <w:sz w:val="20"/>
        </w:rPr>
        <w:t>“</w:t>
      </w:r>
      <w:r w:rsidRPr="003F1402">
        <w:rPr>
          <w:sz w:val="20"/>
        </w:rPr>
        <w:t>, číslo part</w:t>
      </w:r>
      <w:r w:rsidR="00380251" w:rsidRPr="003F1402">
        <w:rPr>
          <w:sz w:val="20"/>
        </w:rPr>
        <w:t>ie dle dispozic SZIF, pověření S</w:t>
      </w:r>
      <w:r w:rsidRPr="003F1402">
        <w:rPr>
          <w:sz w:val="20"/>
        </w:rPr>
        <w:t>kladovatele k naskladnění (“Závěrečný nákupní list“), nabízející subjekt, datum dodání každé partie, údaje o</w:t>
      </w:r>
      <w:r w:rsidR="00E66FFD">
        <w:rPr>
          <w:sz w:val="20"/>
        </w:rPr>
        <w:t> </w:t>
      </w:r>
      <w:r w:rsidRPr="003F1402">
        <w:rPr>
          <w:sz w:val="20"/>
        </w:rPr>
        <w:t>hmotnosti a místo skladování. O případných nesrovnalostech je též nutno vést záznamy.</w:t>
      </w:r>
    </w:p>
    <w:p w14:paraId="2777AE79" w14:textId="5B14E974" w:rsidR="00993F9A" w:rsidRPr="003F1402" w:rsidRDefault="00993F9A" w:rsidP="00592980">
      <w:pPr>
        <w:keepLines w:val="0"/>
        <w:numPr>
          <w:ilvl w:val="0"/>
          <w:numId w:val="20"/>
        </w:numPr>
        <w:tabs>
          <w:tab w:val="clear" w:pos="578"/>
        </w:tabs>
        <w:spacing w:line="240" w:lineRule="auto"/>
        <w:ind w:left="1134" w:hanging="425"/>
        <w:jc w:val="both"/>
        <w:rPr>
          <w:sz w:val="20"/>
        </w:rPr>
      </w:pPr>
      <w:r w:rsidRPr="003F1402">
        <w:rPr>
          <w:sz w:val="20"/>
        </w:rPr>
        <w:t xml:space="preserve">Záznamy slouží jako podklad pro vedení </w:t>
      </w:r>
      <w:r w:rsidR="00380251" w:rsidRPr="003F1402">
        <w:rPr>
          <w:sz w:val="20"/>
        </w:rPr>
        <w:t>skladové evidence a účetnictví S</w:t>
      </w:r>
      <w:r w:rsidRPr="003F1402">
        <w:rPr>
          <w:sz w:val="20"/>
        </w:rPr>
        <w:t xml:space="preserve">kladovatele. </w:t>
      </w:r>
    </w:p>
    <w:p w14:paraId="356D1882" w14:textId="66DCAA4F" w:rsidR="00993F9A" w:rsidRPr="003F1402" w:rsidRDefault="00993F9A" w:rsidP="00592980">
      <w:pPr>
        <w:keepLines w:val="0"/>
        <w:numPr>
          <w:ilvl w:val="0"/>
          <w:numId w:val="20"/>
        </w:numPr>
        <w:tabs>
          <w:tab w:val="clear" w:pos="578"/>
        </w:tabs>
        <w:spacing w:line="240" w:lineRule="auto"/>
        <w:ind w:left="1134" w:hanging="425"/>
        <w:jc w:val="both"/>
        <w:rPr>
          <w:sz w:val="20"/>
        </w:rPr>
      </w:pPr>
      <w:r w:rsidRPr="003F1402">
        <w:rPr>
          <w:sz w:val="20"/>
        </w:rPr>
        <w:t>Naskladň</w:t>
      </w:r>
      <w:r w:rsidR="00380251" w:rsidRPr="003F1402">
        <w:rPr>
          <w:sz w:val="20"/>
        </w:rPr>
        <w:t xml:space="preserve">ovaná partie </w:t>
      </w:r>
      <w:r w:rsidR="002620FB">
        <w:rPr>
          <w:sz w:val="20"/>
        </w:rPr>
        <w:t>SOM</w:t>
      </w:r>
      <w:r w:rsidR="00380251" w:rsidRPr="003F1402">
        <w:rPr>
          <w:sz w:val="20"/>
        </w:rPr>
        <w:t xml:space="preserve"> je S</w:t>
      </w:r>
      <w:r w:rsidRPr="003F1402">
        <w:rPr>
          <w:sz w:val="20"/>
        </w:rPr>
        <w:t xml:space="preserve">kladovatelem ve skladové evidenci zaevidována jako cizí zásoba SZIF k datu, kdy došlo k naskladnění celého množství uvedeného v “Závěrečném nákupním listu“ a v ocenění dle “Prohlášení SZIF o převzetí </w:t>
      </w:r>
      <w:r w:rsidR="00EC0506">
        <w:rPr>
          <w:rFonts w:cs="Verdana"/>
          <w:color w:val="000000"/>
          <w:sz w:val="20"/>
        </w:rPr>
        <w:t>sušeného odstředěného mléka</w:t>
      </w:r>
      <w:r w:rsidRPr="003F1402">
        <w:rPr>
          <w:sz w:val="20"/>
        </w:rPr>
        <w:t xml:space="preserve">“, dále jen prohlášení. Jako výstup ze skladové evidence musí být skladovatelem evidován vystavený příjmový doklad. Skladovatel aktualizuje </w:t>
      </w:r>
      <w:r w:rsidRPr="003F1402">
        <w:rPr>
          <w:sz w:val="20"/>
        </w:rPr>
        <w:lastRenderedPageBreak/>
        <w:t xml:space="preserve">údaje o převzaté partii </w:t>
      </w:r>
      <w:r w:rsidR="00F9745A">
        <w:rPr>
          <w:sz w:val="20"/>
        </w:rPr>
        <w:t xml:space="preserve">intervenčního </w:t>
      </w:r>
      <w:r w:rsidR="002620FB">
        <w:rPr>
          <w:sz w:val="20"/>
        </w:rPr>
        <w:t>SOM</w:t>
      </w:r>
      <w:r w:rsidRPr="003F1402">
        <w:rPr>
          <w:sz w:val="20"/>
        </w:rPr>
        <w:t xml:space="preserve"> dle doručeného prohlášení a převede vlastnické právo k partii na SZIF ke dni převzetí zboží, uvedenému na prohlášení.</w:t>
      </w:r>
    </w:p>
    <w:p w14:paraId="35520C6E" w14:textId="3A7E80DA" w:rsidR="00993F9A" w:rsidRPr="003F1402" w:rsidRDefault="00993F9A" w:rsidP="00592980">
      <w:pPr>
        <w:keepLines w:val="0"/>
        <w:numPr>
          <w:ilvl w:val="0"/>
          <w:numId w:val="20"/>
        </w:numPr>
        <w:tabs>
          <w:tab w:val="clear" w:pos="578"/>
        </w:tabs>
        <w:spacing w:line="240" w:lineRule="auto"/>
        <w:ind w:left="1134" w:hanging="425"/>
        <w:jc w:val="both"/>
        <w:rPr>
          <w:sz w:val="20"/>
        </w:rPr>
      </w:pPr>
      <w:r w:rsidRPr="003F1402">
        <w:rPr>
          <w:sz w:val="20"/>
        </w:rPr>
        <w:t>Záznamy o naskladnění budou zpracovány ve formuláři “Denní hlášení“, jenž je součástí metodického pokynu SZIF, který je přílohou</w:t>
      </w:r>
      <w:r w:rsidR="00452812">
        <w:rPr>
          <w:sz w:val="20"/>
        </w:rPr>
        <w:t xml:space="preserve"> Rámcové dohody</w:t>
      </w:r>
      <w:r w:rsidRPr="003F1402">
        <w:rPr>
          <w:sz w:val="20"/>
        </w:rPr>
        <w:t xml:space="preserve"> v elektronické podobě. Skladovatel bude SZIF předkládat “Denní hlášení“ vždy při změně skladovaného množství, a to nejpozději následující den po uskutečněném příjmu nebo výdeji intervenčního </w:t>
      </w:r>
      <w:r w:rsidR="002620FB">
        <w:rPr>
          <w:sz w:val="20"/>
        </w:rPr>
        <w:t>SOM</w:t>
      </w:r>
      <w:r w:rsidRPr="003F1402">
        <w:rPr>
          <w:sz w:val="20"/>
        </w:rPr>
        <w:t>.</w:t>
      </w:r>
    </w:p>
    <w:p w14:paraId="27B3A7FC" w14:textId="6485B2F4" w:rsidR="00993F9A" w:rsidRPr="003F1402" w:rsidRDefault="00993F9A" w:rsidP="00592980">
      <w:pPr>
        <w:keepLines w:val="0"/>
        <w:numPr>
          <w:ilvl w:val="0"/>
          <w:numId w:val="20"/>
        </w:numPr>
        <w:tabs>
          <w:tab w:val="clear" w:pos="578"/>
        </w:tabs>
        <w:spacing w:line="240" w:lineRule="auto"/>
        <w:ind w:left="1134" w:hanging="425"/>
        <w:jc w:val="both"/>
        <w:rPr>
          <w:sz w:val="20"/>
        </w:rPr>
      </w:pPr>
      <w:r w:rsidRPr="003F1402">
        <w:rPr>
          <w:sz w:val="20"/>
        </w:rPr>
        <w:t>Nesrovnalosti musí být neprodleně telefonicky nahlášeny SZIF a poté písemně potvrzeny. Za škody, které vznikly tím, že SZIF</w:t>
      </w:r>
      <w:r w:rsidR="00380251" w:rsidRPr="003F1402">
        <w:rPr>
          <w:sz w:val="20"/>
        </w:rPr>
        <w:t xml:space="preserve"> nebyl včas uvědomen, odpovídá S</w:t>
      </w:r>
      <w:r w:rsidRPr="003F1402">
        <w:rPr>
          <w:sz w:val="20"/>
        </w:rPr>
        <w:t>kladovatel.</w:t>
      </w:r>
    </w:p>
    <w:p w14:paraId="32404816" w14:textId="36338EFC" w:rsidR="00993F9A" w:rsidRDefault="00993F9A" w:rsidP="00592980">
      <w:pPr>
        <w:keepLines w:val="0"/>
        <w:numPr>
          <w:ilvl w:val="0"/>
          <w:numId w:val="20"/>
        </w:numPr>
        <w:tabs>
          <w:tab w:val="clear" w:pos="578"/>
        </w:tabs>
        <w:spacing w:line="240" w:lineRule="auto"/>
        <w:ind w:left="1134" w:hanging="425"/>
        <w:jc w:val="both"/>
        <w:rPr>
          <w:sz w:val="20"/>
        </w:rPr>
      </w:pPr>
      <w:r w:rsidRPr="003F1402">
        <w:rPr>
          <w:sz w:val="20"/>
        </w:rPr>
        <w:t>Vypořádání oh</w:t>
      </w:r>
      <w:r w:rsidR="00380251" w:rsidRPr="003F1402">
        <w:rPr>
          <w:sz w:val="20"/>
        </w:rPr>
        <w:t>ledně počtu palet probíhá mezi S</w:t>
      </w:r>
      <w:r w:rsidRPr="003F1402">
        <w:rPr>
          <w:sz w:val="20"/>
        </w:rPr>
        <w:t>kladovatelem a dodavatelem.  Skladovatel předá dodavateli při naskladnění zpět stejný počet palet odpovídající kvality, který do svého skladu od dodavatele přijal.</w:t>
      </w:r>
    </w:p>
    <w:p w14:paraId="73011E67" w14:textId="549969EF" w:rsidR="00CB0775" w:rsidRPr="003F1402" w:rsidRDefault="00CB0775" w:rsidP="00592980">
      <w:pPr>
        <w:pStyle w:val="Odstavecseseznamem"/>
        <w:numPr>
          <w:ilvl w:val="1"/>
          <w:numId w:val="76"/>
        </w:numPr>
        <w:spacing w:line="240" w:lineRule="auto"/>
        <w:contextualSpacing w:val="0"/>
        <w:rPr>
          <w:sz w:val="20"/>
        </w:rPr>
      </w:pPr>
      <w:r>
        <w:rPr>
          <w:sz w:val="20"/>
        </w:rPr>
        <w:t>Vyskladnění:</w:t>
      </w:r>
    </w:p>
    <w:p w14:paraId="076779EF" w14:textId="0B2B5E58" w:rsidR="000754B0" w:rsidRPr="003F1402" w:rsidRDefault="000754B0" w:rsidP="00592980">
      <w:pPr>
        <w:keepLines w:val="0"/>
        <w:numPr>
          <w:ilvl w:val="0"/>
          <w:numId w:val="8"/>
        </w:numPr>
        <w:tabs>
          <w:tab w:val="clear" w:pos="578"/>
        </w:tabs>
        <w:autoSpaceDE w:val="0"/>
        <w:autoSpaceDN w:val="0"/>
        <w:spacing w:line="240" w:lineRule="auto"/>
        <w:ind w:left="1134" w:hanging="425"/>
        <w:jc w:val="both"/>
        <w:rPr>
          <w:sz w:val="20"/>
        </w:rPr>
      </w:pPr>
      <w:r w:rsidRPr="003F1402">
        <w:rPr>
          <w:sz w:val="20"/>
        </w:rPr>
        <w:t xml:space="preserve">Skladovatel se podílí společně s odběratelem (kupujícím) na tvorbě “Harmonogramu vyskladnění“ poté, co od SZIF obdržel “Prohlášení o přidělení množství </w:t>
      </w:r>
      <w:r w:rsidR="00EC0506">
        <w:rPr>
          <w:sz w:val="20"/>
        </w:rPr>
        <w:t>sušeného odstředěného mléka</w:t>
      </w:r>
      <w:r w:rsidRPr="003F1402">
        <w:rPr>
          <w:sz w:val="20"/>
        </w:rPr>
        <w:t xml:space="preserve">“ (kupní smlouva uzavřená mezi SZIF a odběratelem) na jím skladované partie </w:t>
      </w:r>
      <w:r w:rsidR="002620FB">
        <w:rPr>
          <w:sz w:val="20"/>
        </w:rPr>
        <w:t>SOM</w:t>
      </w:r>
      <w:r w:rsidRPr="003F1402">
        <w:rPr>
          <w:sz w:val="20"/>
        </w:rPr>
        <w:t xml:space="preserve">. “Harmonogram vyskladnění“ musí </w:t>
      </w:r>
      <w:r w:rsidR="00380251" w:rsidRPr="003F1402">
        <w:rPr>
          <w:sz w:val="20"/>
        </w:rPr>
        <w:t>S</w:t>
      </w:r>
      <w:r w:rsidRPr="003F1402">
        <w:rPr>
          <w:sz w:val="20"/>
        </w:rPr>
        <w:t xml:space="preserve">kladovatel bez zbytečného prodlení doručit SZIF. Vyskladnění se provede podle “Harmonogramu vyskladnění“. Nelze-li dohody s odběratelem dosáhnout, musí o tom </w:t>
      </w:r>
      <w:r w:rsidR="00380251" w:rsidRPr="003F1402">
        <w:rPr>
          <w:sz w:val="20"/>
        </w:rPr>
        <w:t>S</w:t>
      </w:r>
      <w:r w:rsidRPr="003F1402">
        <w:rPr>
          <w:sz w:val="20"/>
        </w:rPr>
        <w:t xml:space="preserve">kladovatel neprodleně uvědomit SZIF. </w:t>
      </w:r>
    </w:p>
    <w:p w14:paraId="27BD8836" w14:textId="5D0027D3" w:rsidR="000754B0" w:rsidRPr="003F1402" w:rsidRDefault="000754B0" w:rsidP="00592980">
      <w:pPr>
        <w:keepLines w:val="0"/>
        <w:numPr>
          <w:ilvl w:val="0"/>
          <w:numId w:val="8"/>
        </w:numPr>
        <w:tabs>
          <w:tab w:val="clear" w:pos="578"/>
        </w:tabs>
        <w:autoSpaceDE w:val="0"/>
        <w:autoSpaceDN w:val="0"/>
        <w:spacing w:line="240" w:lineRule="auto"/>
        <w:ind w:left="1134" w:hanging="425"/>
        <w:jc w:val="both"/>
        <w:rPr>
          <w:sz w:val="20"/>
        </w:rPr>
      </w:pPr>
      <w:r w:rsidRPr="003F1402">
        <w:rPr>
          <w:sz w:val="20"/>
        </w:rPr>
        <w:t xml:space="preserve">K vyskladnění prodaných partií </w:t>
      </w:r>
      <w:r w:rsidR="002620FB">
        <w:rPr>
          <w:sz w:val="20"/>
        </w:rPr>
        <w:t>SOM</w:t>
      </w:r>
      <w:r w:rsidRPr="003F1402">
        <w:rPr>
          <w:sz w:val="20"/>
        </w:rPr>
        <w:t xml:space="preserve"> musí dojít nejpozději do 30 dní od data vystavení “Prohlášení o přidělení množství </w:t>
      </w:r>
      <w:r w:rsidR="00EC0506">
        <w:rPr>
          <w:rFonts w:cs="Verdana"/>
          <w:color w:val="000000"/>
          <w:sz w:val="20"/>
        </w:rPr>
        <w:t>sušeného odstředěného mléka</w:t>
      </w:r>
      <w:r w:rsidRPr="003F1402">
        <w:rPr>
          <w:sz w:val="20"/>
        </w:rPr>
        <w:t xml:space="preserve">“. Tato skutečnost musí být zohledněna v “Harmonogramu vyskladnění“. Uplynutím 30 dní od vystavení “Prohlášení o přidělení množství </w:t>
      </w:r>
      <w:r w:rsidR="00EC0506">
        <w:rPr>
          <w:rFonts w:cs="Verdana"/>
          <w:color w:val="000000"/>
          <w:sz w:val="20"/>
        </w:rPr>
        <w:t>sušeného odstředěného mléka</w:t>
      </w:r>
      <w:r w:rsidRPr="003F1402">
        <w:rPr>
          <w:sz w:val="20"/>
        </w:rPr>
        <w:t xml:space="preserve">“ je intervenční skladování této partie </w:t>
      </w:r>
      <w:r w:rsidR="002620FB">
        <w:rPr>
          <w:sz w:val="20"/>
        </w:rPr>
        <w:t>SOM</w:t>
      </w:r>
      <w:r w:rsidRPr="003F1402">
        <w:rPr>
          <w:sz w:val="20"/>
        </w:rPr>
        <w:t xml:space="preserve"> ukončeno a tato partie se považuje za vyskladněnou. Veškerá rizika a náklady spojené s dalším skladováním partie </w:t>
      </w:r>
      <w:r w:rsidR="002620FB">
        <w:rPr>
          <w:sz w:val="20"/>
        </w:rPr>
        <w:t>SOM</w:t>
      </w:r>
      <w:r w:rsidRPr="003F1402">
        <w:rPr>
          <w:sz w:val="20"/>
        </w:rPr>
        <w:t>, která nebyla ve</w:t>
      </w:r>
      <w:r w:rsidR="002D3AD7">
        <w:rPr>
          <w:sz w:val="20"/>
        </w:rPr>
        <w:t> </w:t>
      </w:r>
      <w:r w:rsidRPr="003F1402">
        <w:rPr>
          <w:sz w:val="20"/>
        </w:rPr>
        <w:t xml:space="preserve">lhůtě převzata, nese odběratel. </w:t>
      </w:r>
    </w:p>
    <w:p w14:paraId="2D1F56E9" w14:textId="01B35A86" w:rsidR="000754B0" w:rsidRPr="003F1402" w:rsidRDefault="000754B0" w:rsidP="00592980">
      <w:pPr>
        <w:keepLines w:val="0"/>
        <w:numPr>
          <w:ilvl w:val="0"/>
          <w:numId w:val="8"/>
        </w:numPr>
        <w:tabs>
          <w:tab w:val="clear" w:pos="578"/>
        </w:tabs>
        <w:spacing w:line="240" w:lineRule="auto"/>
        <w:ind w:left="1134" w:hanging="425"/>
        <w:jc w:val="both"/>
        <w:rPr>
          <w:sz w:val="20"/>
        </w:rPr>
      </w:pPr>
      <w:r w:rsidRPr="003F1402">
        <w:rPr>
          <w:sz w:val="20"/>
        </w:rPr>
        <w:t xml:space="preserve">Skladovatel je oprávněn a povinen uskladněné zboží vyskladnit pouze na základě obdržení “Výdejního listu“ (povolení k výdeji zboží) vystaveného SZIF. Povolení k výdeji zboží je </w:t>
      </w:r>
      <w:r w:rsidR="00380251" w:rsidRPr="003F1402">
        <w:rPr>
          <w:sz w:val="20"/>
        </w:rPr>
        <w:t>S</w:t>
      </w:r>
      <w:r w:rsidRPr="003F1402">
        <w:rPr>
          <w:sz w:val="20"/>
        </w:rPr>
        <w:t>kladovateli ze strany SZIF zasíláno vždy v elektronické podobě datovou schránkou nebo emailem (pouze v případě, že skladovatel nemá datovou schránku) a v případě potřeby také faxem na adresu skladu.</w:t>
      </w:r>
    </w:p>
    <w:p w14:paraId="2655F393" w14:textId="1D7EB0AD" w:rsidR="000754B0" w:rsidRPr="003F1402" w:rsidRDefault="000754B0" w:rsidP="00592980">
      <w:pPr>
        <w:keepLines w:val="0"/>
        <w:numPr>
          <w:ilvl w:val="0"/>
          <w:numId w:val="8"/>
        </w:numPr>
        <w:tabs>
          <w:tab w:val="clear" w:pos="578"/>
          <w:tab w:val="num" w:pos="1488"/>
        </w:tabs>
        <w:spacing w:line="240" w:lineRule="auto"/>
        <w:ind w:left="1134" w:hanging="425"/>
        <w:jc w:val="both"/>
        <w:rPr>
          <w:sz w:val="20"/>
        </w:rPr>
      </w:pPr>
      <w:r w:rsidRPr="003F1402">
        <w:rPr>
          <w:sz w:val="20"/>
        </w:rPr>
        <w:t xml:space="preserve">Povinností </w:t>
      </w:r>
      <w:r w:rsidR="00380251" w:rsidRPr="003F1402">
        <w:rPr>
          <w:sz w:val="20"/>
        </w:rPr>
        <w:t>S</w:t>
      </w:r>
      <w:r w:rsidRPr="003F1402">
        <w:rPr>
          <w:sz w:val="20"/>
        </w:rPr>
        <w:t xml:space="preserve">kladovatele je doprava vyskladňovaného intervenčně skladovaného </w:t>
      </w:r>
      <w:r w:rsidR="002620FB">
        <w:rPr>
          <w:sz w:val="20"/>
        </w:rPr>
        <w:t>SOM</w:t>
      </w:r>
      <w:r w:rsidRPr="003F1402">
        <w:rPr>
          <w:sz w:val="20"/>
        </w:rPr>
        <w:t xml:space="preserve"> na ložnou plochu nákladního automobilu. Při přepravě jinými dopravními prostředky se postupuje obdobně. Tyto činnosti spojené s vyskladněním jsou prováděny v rámci úhrady za vyskladnění. </w:t>
      </w:r>
    </w:p>
    <w:p w14:paraId="4A6E1A74" w14:textId="36BF1581" w:rsidR="000754B0" w:rsidRPr="003F1402" w:rsidRDefault="000754B0" w:rsidP="00592980">
      <w:pPr>
        <w:keepLines w:val="0"/>
        <w:numPr>
          <w:ilvl w:val="0"/>
          <w:numId w:val="8"/>
        </w:numPr>
        <w:tabs>
          <w:tab w:val="clear" w:pos="578"/>
          <w:tab w:val="num" w:pos="1488"/>
        </w:tabs>
        <w:spacing w:line="240" w:lineRule="auto"/>
        <w:ind w:left="1134" w:hanging="425"/>
        <w:jc w:val="both"/>
        <w:rPr>
          <w:sz w:val="20"/>
        </w:rPr>
      </w:pPr>
      <w:r w:rsidRPr="003F1402">
        <w:rPr>
          <w:sz w:val="20"/>
        </w:rPr>
        <w:t xml:space="preserve">Povinností skladovatele je kontrolovat počet vyskladňovaných </w:t>
      </w:r>
      <w:r w:rsidR="00374798">
        <w:rPr>
          <w:sz w:val="20"/>
        </w:rPr>
        <w:t>pytlů</w:t>
      </w:r>
      <w:r w:rsidRPr="003F1402">
        <w:rPr>
          <w:sz w:val="20"/>
        </w:rPr>
        <w:t xml:space="preserve"> a nechat potvrdit odběratelem nebo jím pověřenou osobou odebrané intervenčně nakoupené </w:t>
      </w:r>
      <w:r w:rsidR="00262580">
        <w:rPr>
          <w:sz w:val="20"/>
        </w:rPr>
        <w:t>SOM</w:t>
      </w:r>
      <w:r w:rsidRPr="003F1402">
        <w:rPr>
          <w:sz w:val="20"/>
        </w:rPr>
        <w:t xml:space="preserve"> na výdejce nebo jiném příslušném výdejním či přepravním dokumentu.</w:t>
      </w:r>
    </w:p>
    <w:p w14:paraId="7CF9BBFD" w14:textId="191FC282" w:rsidR="000754B0" w:rsidRPr="003F1402" w:rsidRDefault="000754B0" w:rsidP="00592980">
      <w:pPr>
        <w:keepLines w:val="0"/>
        <w:numPr>
          <w:ilvl w:val="0"/>
          <w:numId w:val="8"/>
        </w:numPr>
        <w:tabs>
          <w:tab w:val="clear" w:pos="578"/>
          <w:tab w:val="num" w:pos="1488"/>
        </w:tabs>
        <w:spacing w:line="240" w:lineRule="auto"/>
        <w:ind w:left="1134" w:hanging="425"/>
        <w:jc w:val="both"/>
        <w:rPr>
          <w:sz w:val="20"/>
        </w:rPr>
      </w:pPr>
      <w:r w:rsidRPr="003F1402">
        <w:rPr>
          <w:sz w:val="20"/>
        </w:rPr>
        <w:t>Skladovatel má povinnost upozornit při zahájení vyskladňování (nakládky) intervenčn</w:t>
      </w:r>
      <w:r w:rsidR="00C66B6B" w:rsidRPr="003F1402">
        <w:rPr>
          <w:sz w:val="20"/>
        </w:rPr>
        <w:t>ího</w:t>
      </w:r>
      <w:r w:rsidRPr="003F1402">
        <w:rPr>
          <w:sz w:val="20"/>
        </w:rPr>
        <w:t xml:space="preserve"> </w:t>
      </w:r>
      <w:r w:rsidR="002620FB">
        <w:rPr>
          <w:sz w:val="20"/>
        </w:rPr>
        <w:t>SOM</w:t>
      </w:r>
      <w:r w:rsidRPr="003F1402">
        <w:rPr>
          <w:sz w:val="20"/>
        </w:rPr>
        <w:t xml:space="preserve"> odběratele nebo jím pověřenou osobu, že při rozdílných údajích o počtu naložených </w:t>
      </w:r>
      <w:r w:rsidR="00374798">
        <w:rPr>
          <w:sz w:val="20"/>
        </w:rPr>
        <w:t>pytlů</w:t>
      </w:r>
      <w:r w:rsidRPr="003F1402">
        <w:rPr>
          <w:sz w:val="20"/>
        </w:rPr>
        <w:t xml:space="preserve"> nese náklady na vyložení a opětovné naložení za účelem přepočítání </w:t>
      </w:r>
      <w:r w:rsidR="00374798">
        <w:rPr>
          <w:sz w:val="20"/>
        </w:rPr>
        <w:t>pytlů</w:t>
      </w:r>
      <w:r w:rsidRPr="003F1402">
        <w:rPr>
          <w:sz w:val="20"/>
        </w:rPr>
        <w:t xml:space="preserve"> ten, jehož údaje o počtu </w:t>
      </w:r>
      <w:r w:rsidR="00374798">
        <w:rPr>
          <w:sz w:val="20"/>
        </w:rPr>
        <w:t>pytlů</w:t>
      </w:r>
      <w:r w:rsidRPr="003F1402">
        <w:rPr>
          <w:sz w:val="20"/>
        </w:rPr>
        <w:t xml:space="preserve"> byly chybné. Náklady způsobené chybnou početní kontrolou SZIF nehradí. </w:t>
      </w:r>
    </w:p>
    <w:p w14:paraId="13ADCFAD" w14:textId="7275B1FE" w:rsidR="000754B0" w:rsidRPr="003F1402" w:rsidRDefault="000754B0" w:rsidP="00592980">
      <w:pPr>
        <w:keepLines w:val="0"/>
        <w:numPr>
          <w:ilvl w:val="0"/>
          <w:numId w:val="8"/>
        </w:numPr>
        <w:tabs>
          <w:tab w:val="clear" w:pos="578"/>
          <w:tab w:val="num" w:pos="1488"/>
        </w:tabs>
        <w:spacing w:line="240" w:lineRule="auto"/>
        <w:ind w:left="1134" w:hanging="425"/>
        <w:jc w:val="both"/>
        <w:rPr>
          <w:sz w:val="20"/>
        </w:rPr>
      </w:pPr>
      <w:r w:rsidRPr="003F1402">
        <w:rPr>
          <w:sz w:val="20"/>
        </w:rPr>
        <w:t xml:space="preserve">V případě potřeby </w:t>
      </w:r>
      <w:r w:rsidR="00380251" w:rsidRPr="003F1402">
        <w:rPr>
          <w:sz w:val="20"/>
        </w:rPr>
        <w:t>S</w:t>
      </w:r>
      <w:r w:rsidRPr="003F1402">
        <w:rPr>
          <w:sz w:val="20"/>
        </w:rPr>
        <w:t xml:space="preserve">kladovatel označí jasně a zřetelně jednotlivé </w:t>
      </w:r>
      <w:r w:rsidR="00374798">
        <w:rPr>
          <w:sz w:val="20"/>
        </w:rPr>
        <w:t>pytle</w:t>
      </w:r>
      <w:r w:rsidRPr="003F1402">
        <w:rPr>
          <w:sz w:val="20"/>
        </w:rPr>
        <w:t xml:space="preserve"> podle pokynů SZIF.</w:t>
      </w:r>
    </w:p>
    <w:p w14:paraId="0E04CF95" w14:textId="77777777" w:rsidR="000754B0" w:rsidRPr="003F1402" w:rsidRDefault="000754B0" w:rsidP="00592980">
      <w:pPr>
        <w:keepLines w:val="0"/>
        <w:numPr>
          <w:ilvl w:val="0"/>
          <w:numId w:val="8"/>
        </w:numPr>
        <w:tabs>
          <w:tab w:val="clear" w:pos="578"/>
          <w:tab w:val="num" w:pos="1488"/>
        </w:tabs>
        <w:spacing w:line="240" w:lineRule="auto"/>
        <w:ind w:left="1134" w:hanging="425"/>
        <w:jc w:val="both"/>
        <w:rPr>
          <w:sz w:val="20"/>
        </w:rPr>
      </w:pPr>
      <w:r w:rsidRPr="003F1402">
        <w:rPr>
          <w:sz w:val="20"/>
        </w:rPr>
        <w:t>Skladovatel je v souvislosti s vyskladněním povinen dodržet zejména následující:</w:t>
      </w:r>
    </w:p>
    <w:p w14:paraId="699C2F4A" w14:textId="5E2A30CB" w:rsidR="000754B0" w:rsidRPr="003F1402" w:rsidRDefault="000754B0" w:rsidP="00592980">
      <w:pPr>
        <w:spacing w:line="240" w:lineRule="auto"/>
        <w:ind w:left="1418" w:hanging="283"/>
        <w:jc w:val="both"/>
        <w:rPr>
          <w:sz w:val="20"/>
        </w:rPr>
      </w:pPr>
      <w:r w:rsidRPr="003F1402">
        <w:rPr>
          <w:sz w:val="20"/>
        </w:rPr>
        <w:t>-</w:t>
      </w:r>
      <w:r w:rsidRPr="003F1402">
        <w:rPr>
          <w:sz w:val="20"/>
        </w:rPr>
        <w:tab/>
        <w:t>fyzicky zkontrolovat dopravní prostředek, na který se má intervenčn</w:t>
      </w:r>
      <w:r w:rsidR="001E47B2">
        <w:rPr>
          <w:sz w:val="20"/>
        </w:rPr>
        <w:t>í</w:t>
      </w:r>
      <w:r w:rsidR="004775D1">
        <w:rPr>
          <w:sz w:val="20"/>
        </w:rPr>
        <w:t xml:space="preserve"> </w:t>
      </w:r>
      <w:r w:rsidR="002620FB">
        <w:rPr>
          <w:sz w:val="20"/>
        </w:rPr>
        <w:t>SOM</w:t>
      </w:r>
      <w:r w:rsidRPr="003F1402">
        <w:rPr>
          <w:sz w:val="20"/>
        </w:rPr>
        <w:t xml:space="preserve"> nakládat a v případě, že je dopravní prostředek k  přepravě intervenčního </w:t>
      </w:r>
      <w:r w:rsidR="002620FB">
        <w:rPr>
          <w:sz w:val="20"/>
        </w:rPr>
        <w:t>SOM</w:t>
      </w:r>
      <w:r w:rsidRPr="003F1402">
        <w:rPr>
          <w:sz w:val="20"/>
        </w:rPr>
        <w:t xml:space="preserve"> nevhodný, uvědomit kupujícího a SZIF,</w:t>
      </w:r>
    </w:p>
    <w:p w14:paraId="27CF1183" w14:textId="139EC001" w:rsidR="000754B0" w:rsidRPr="003F1402" w:rsidRDefault="000754B0" w:rsidP="00592980">
      <w:pPr>
        <w:spacing w:line="240" w:lineRule="auto"/>
        <w:ind w:left="1418" w:hanging="283"/>
        <w:jc w:val="both"/>
        <w:rPr>
          <w:sz w:val="20"/>
        </w:rPr>
      </w:pPr>
      <w:r w:rsidRPr="003F1402">
        <w:rPr>
          <w:sz w:val="20"/>
        </w:rPr>
        <w:t xml:space="preserve">- </w:t>
      </w:r>
      <w:r w:rsidRPr="003F1402">
        <w:rPr>
          <w:sz w:val="20"/>
        </w:rPr>
        <w:tab/>
        <w:t>provést nebo zajistit nakládku na dopravní prostředky včetně řádného převážení nakládaného intervenčn</w:t>
      </w:r>
      <w:r w:rsidR="00C66B6B" w:rsidRPr="003F1402">
        <w:rPr>
          <w:sz w:val="20"/>
        </w:rPr>
        <w:t>ího</w:t>
      </w:r>
      <w:r w:rsidRPr="003F1402">
        <w:rPr>
          <w:sz w:val="20"/>
        </w:rPr>
        <w:t xml:space="preserve"> </w:t>
      </w:r>
      <w:r w:rsidR="002620FB">
        <w:rPr>
          <w:sz w:val="20"/>
        </w:rPr>
        <w:t>SOM</w:t>
      </w:r>
      <w:r w:rsidRPr="003F1402">
        <w:rPr>
          <w:sz w:val="20"/>
        </w:rPr>
        <w:t>,</w:t>
      </w:r>
    </w:p>
    <w:p w14:paraId="4DDF8A15" w14:textId="77777777" w:rsidR="000754B0" w:rsidRPr="003F1402" w:rsidRDefault="000754B0" w:rsidP="00592980">
      <w:pPr>
        <w:spacing w:line="240" w:lineRule="auto"/>
        <w:ind w:left="1418" w:hanging="283"/>
        <w:jc w:val="both"/>
        <w:rPr>
          <w:sz w:val="20"/>
        </w:rPr>
      </w:pPr>
      <w:r w:rsidRPr="003F1402">
        <w:rPr>
          <w:sz w:val="20"/>
        </w:rPr>
        <w:t xml:space="preserve">- </w:t>
      </w:r>
      <w:r w:rsidRPr="003F1402">
        <w:rPr>
          <w:sz w:val="20"/>
        </w:rPr>
        <w:tab/>
        <w:t>vystavit výdejku nebo jiný příslušný výdejní či přepravní dokument pro každý jednotlivý dopravní prostředek.</w:t>
      </w:r>
    </w:p>
    <w:p w14:paraId="13C12A03" w14:textId="37F8FA7B" w:rsidR="000754B0" w:rsidRPr="003F1402" w:rsidRDefault="000754B0" w:rsidP="00592980">
      <w:pPr>
        <w:keepLines w:val="0"/>
        <w:numPr>
          <w:ilvl w:val="0"/>
          <w:numId w:val="8"/>
        </w:numPr>
        <w:tabs>
          <w:tab w:val="clear" w:pos="578"/>
        </w:tabs>
        <w:spacing w:line="240" w:lineRule="auto"/>
        <w:ind w:left="1134" w:hanging="425"/>
        <w:jc w:val="both"/>
        <w:rPr>
          <w:sz w:val="20"/>
        </w:rPr>
      </w:pPr>
      <w:r w:rsidRPr="003F1402">
        <w:rPr>
          <w:sz w:val="20"/>
        </w:rPr>
        <w:t xml:space="preserve">O provedení vyskladnění a o zjištěních, která byla učiněna v rámci vyskladnění, musí být skladovatelem vedeny přesné záznamy. </w:t>
      </w:r>
    </w:p>
    <w:p w14:paraId="74757B85" w14:textId="32A65C73" w:rsidR="000754B0" w:rsidRPr="003F1402" w:rsidRDefault="000754B0" w:rsidP="00592980">
      <w:pPr>
        <w:keepLines w:val="0"/>
        <w:numPr>
          <w:ilvl w:val="0"/>
          <w:numId w:val="8"/>
        </w:numPr>
        <w:tabs>
          <w:tab w:val="clear" w:pos="578"/>
        </w:tabs>
        <w:spacing w:line="240" w:lineRule="auto"/>
        <w:ind w:left="1134" w:hanging="425"/>
        <w:jc w:val="both"/>
        <w:rPr>
          <w:sz w:val="20"/>
        </w:rPr>
      </w:pPr>
      <w:r w:rsidRPr="003F1402">
        <w:rPr>
          <w:sz w:val="20"/>
        </w:rPr>
        <w:lastRenderedPageBreak/>
        <w:t xml:space="preserve">Skladovatel může na základě písemné žádosti požadovat vyskladnění intervenčních zásob </w:t>
      </w:r>
      <w:r w:rsidR="002620FB">
        <w:rPr>
          <w:sz w:val="20"/>
        </w:rPr>
        <w:t>SOM</w:t>
      </w:r>
      <w:r w:rsidRPr="003F1402">
        <w:rPr>
          <w:sz w:val="20"/>
        </w:rPr>
        <w:t xml:space="preserve"> ze skladovacích prostor poskytnutých SZIF pouze tehdy, je-li k tomu závažný důvod. SZIF může této žádosti vyhovět. Veškeré náklady spojené s případným přeskladněním intervenčních zásob </w:t>
      </w:r>
      <w:r w:rsidR="002620FB">
        <w:rPr>
          <w:sz w:val="20"/>
        </w:rPr>
        <w:t>SOM</w:t>
      </w:r>
      <w:r w:rsidRPr="003F1402">
        <w:rPr>
          <w:sz w:val="20"/>
        </w:rPr>
        <w:t xml:space="preserve"> ze skladu skladovatele do</w:t>
      </w:r>
      <w:r w:rsidR="003F1DE6" w:rsidRPr="003F1402">
        <w:rPr>
          <w:sz w:val="20"/>
        </w:rPr>
        <w:t> </w:t>
      </w:r>
      <w:r w:rsidRPr="003F1402">
        <w:rPr>
          <w:sz w:val="20"/>
        </w:rPr>
        <w:t>náhradního skladu hradí skladovatel.</w:t>
      </w:r>
    </w:p>
    <w:p w14:paraId="54621EB2" w14:textId="77777777" w:rsidR="00FF7EB6" w:rsidRPr="003F1402" w:rsidRDefault="00FF7EB6" w:rsidP="00592980">
      <w:pPr>
        <w:keepLines w:val="0"/>
        <w:spacing w:line="240" w:lineRule="auto"/>
        <w:jc w:val="both"/>
        <w:rPr>
          <w:sz w:val="20"/>
        </w:rPr>
      </w:pPr>
    </w:p>
    <w:p w14:paraId="5A1093A0" w14:textId="4DD5235B" w:rsidR="000754B0" w:rsidRPr="003F1402" w:rsidRDefault="000754B0" w:rsidP="00592980">
      <w:pPr>
        <w:pStyle w:val="Nadpis2"/>
        <w:numPr>
          <w:ilvl w:val="1"/>
          <w:numId w:val="23"/>
        </w:numPr>
        <w:tabs>
          <w:tab w:val="clear" w:pos="0"/>
          <w:tab w:val="clear" w:pos="576"/>
        </w:tabs>
        <w:spacing w:after="0"/>
        <w:ind w:left="0" w:firstLine="0"/>
        <w:jc w:val="center"/>
        <w:rPr>
          <w:sz w:val="20"/>
        </w:rPr>
      </w:pPr>
      <w:r w:rsidRPr="003F1402">
        <w:rPr>
          <w:sz w:val="20"/>
        </w:rPr>
        <w:t>Úhrada činností</w:t>
      </w:r>
    </w:p>
    <w:p w14:paraId="141AB19B" w14:textId="604C01D7" w:rsidR="000754B0" w:rsidRPr="00592980" w:rsidRDefault="000754B0" w:rsidP="00592980">
      <w:pPr>
        <w:pStyle w:val="Odstavecseseznamem"/>
        <w:numPr>
          <w:ilvl w:val="1"/>
          <w:numId w:val="77"/>
        </w:numPr>
        <w:contextualSpacing w:val="0"/>
        <w:rPr>
          <w:sz w:val="20"/>
        </w:rPr>
      </w:pPr>
      <w:r w:rsidRPr="00592980">
        <w:rPr>
          <w:sz w:val="20"/>
        </w:rPr>
        <w:t>SZIF uhrad</w:t>
      </w:r>
      <w:r w:rsidRPr="00592980">
        <w:rPr>
          <w:rFonts w:hint="eastAsia"/>
          <w:sz w:val="20"/>
        </w:rPr>
        <w:t>í</w:t>
      </w:r>
      <w:r w:rsidRPr="00592980">
        <w:rPr>
          <w:sz w:val="20"/>
        </w:rPr>
        <w:t xml:space="preserve"> </w:t>
      </w:r>
      <w:r w:rsidR="00380251" w:rsidRPr="00592980">
        <w:rPr>
          <w:sz w:val="20"/>
        </w:rPr>
        <w:t>S</w:t>
      </w:r>
      <w:r w:rsidRPr="00592980">
        <w:rPr>
          <w:sz w:val="20"/>
        </w:rPr>
        <w:t xml:space="preserve">kladovateli ceny za </w:t>
      </w:r>
      <w:r w:rsidRPr="00592980">
        <w:rPr>
          <w:rFonts w:hint="eastAsia"/>
          <w:sz w:val="20"/>
        </w:rPr>
        <w:t>č</w:t>
      </w:r>
      <w:r w:rsidRPr="00592980">
        <w:rPr>
          <w:sz w:val="20"/>
        </w:rPr>
        <w:t>innosti prov</w:t>
      </w:r>
      <w:r w:rsidRPr="00592980">
        <w:rPr>
          <w:rFonts w:hint="eastAsia"/>
          <w:sz w:val="20"/>
        </w:rPr>
        <w:t>á</w:t>
      </w:r>
      <w:r w:rsidRPr="00592980">
        <w:rPr>
          <w:sz w:val="20"/>
        </w:rPr>
        <w:t>d</w:t>
      </w:r>
      <w:r w:rsidRPr="00592980">
        <w:rPr>
          <w:rFonts w:hint="eastAsia"/>
          <w:sz w:val="20"/>
        </w:rPr>
        <w:t>ě</w:t>
      </w:r>
      <w:r w:rsidRPr="00592980">
        <w:rPr>
          <w:sz w:val="20"/>
        </w:rPr>
        <w:t>n</w:t>
      </w:r>
      <w:r w:rsidRPr="00592980">
        <w:rPr>
          <w:rFonts w:hint="eastAsia"/>
          <w:sz w:val="20"/>
        </w:rPr>
        <w:t>é</w:t>
      </w:r>
      <w:r w:rsidRPr="00592980">
        <w:rPr>
          <w:sz w:val="20"/>
        </w:rPr>
        <w:t xml:space="preserve"> podle </w:t>
      </w:r>
      <w:r w:rsidR="001C7FEE" w:rsidRPr="00592980">
        <w:rPr>
          <w:sz w:val="20"/>
        </w:rPr>
        <w:t>d</w:t>
      </w:r>
      <w:r w:rsidR="001C7FEE" w:rsidRPr="00592980">
        <w:rPr>
          <w:rFonts w:hint="eastAsia"/>
          <w:sz w:val="20"/>
        </w:rPr>
        <w:t>í</w:t>
      </w:r>
      <w:r w:rsidR="001C7FEE" w:rsidRPr="00592980">
        <w:rPr>
          <w:sz w:val="20"/>
        </w:rPr>
        <w:t>l</w:t>
      </w:r>
      <w:r w:rsidR="001C7FEE" w:rsidRPr="00592980">
        <w:rPr>
          <w:rFonts w:hint="eastAsia"/>
          <w:sz w:val="20"/>
        </w:rPr>
        <w:t>čí</w:t>
      </w:r>
      <w:r w:rsidR="001C7FEE" w:rsidRPr="00592980">
        <w:rPr>
          <w:sz w:val="20"/>
        </w:rPr>
        <w:t xml:space="preserve"> </w:t>
      </w:r>
      <w:r w:rsidRPr="00592980">
        <w:rPr>
          <w:sz w:val="20"/>
        </w:rPr>
        <w:t>smlouvy, a to ve v</w:t>
      </w:r>
      <w:r w:rsidRPr="00592980">
        <w:rPr>
          <w:rFonts w:hint="eastAsia"/>
          <w:sz w:val="20"/>
        </w:rPr>
        <w:t>ýš</w:t>
      </w:r>
      <w:r w:rsidRPr="00592980">
        <w:rPr>
          <w:sz w:val="20"/>
        </w:rPr>
        <w:t xml:space="preserve">i: </w:t>
      </w:r>
    </w:p>
    <w:tbl>
      <w:tblPr>
        <w:tblW w:w="90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02"/>
        <w:gridCol w:w="5103"/>
      </w:tblGrid>
      <w:tr w:rsidR="000754B0" w:rsidRPr="003F1402" w14:paraId="1B3AA8C1" w14:textId="77777777" w:rsidTr="00592980">
        <w:trPr>
          <w:trHeight w:val="488"/>
        </w:trPr>
        <w:tc>
          <w:tcPr>
            <w:tcW w:w="3902" w:type="dxa"/>
            <w:vAlign w:val="center"/>
          </w:tcPr>
          <w:p w14:paraId="5AC2AEC6" w14:textId="548DF93F" w:rsidR="000754B0" w:rsidRPr="003F1402" w:rsidRDefault="000754B0" w:rsidP="00592980">
            <w:pPr>
              <w:spacing w:line="240" w:lineRule="auto"/>
              <w:jc w:val="both"/>
              <w:rPr>
                <w:sz w:val="20"/>
              </w:rPr>
            </w:pPr>
            <w:r w:rsidRPr="003F1402">
              <w:rPr>
                <w:sz w:val="20"/>
              </w:rPr>
              <w:t>Činnost prováděná dle</w:t>
            </w:r>
            <w:r w:rsidR="009907F3">
              <w:rPr>
                <w:sz w:val="20"/>
              </w:rPr>
              <w:t xml:space="preserve"> dílčí</w:t>
            </w:r>
            <w:r w:rsidRPr="003F1402">
              <w:rPr>
                <w:sz w:val="20"/>
              </w:rPr>
              <w:t xml:space="preserve"> smlouvy</w:t>
            </w:r>
          </w:p>
        </w:tc>
        <w:tc>
          <w:tcPr>
            <w:tcW w:w="5103" w:type="dxa"/>
            <w:vAlign w:val="center"/>
          </w:tcPr>
          <w:p w14:paraId="7E3AEAD1" w14:textId="77777777" w:rsidR="00913164" w:rsidRPr="003F1402" w:rsidRDefault="000754B0" w:rsidP="00592980">
            <w:pPr>
              <w:spacing w:line="240" w:lineRule="auto"/>
              <w:jc w:val="both"/>
              <w:rPr>
                <w:sz w:val="20"/>
              </w:rPr>
            </w:pPr>
            <w:r w:rsidRPr="003F1402">
              <w:rPr>
                <w:sz w:val="20"/>
              </w:rPr>
              <w:t xml:space="preserve">Cena/množství/období </w:t>
            </w:r>
            <w:r w:rsidRPr="003F1402">
              <w:rPr>
                <w:sz w:val="20"/>
              </w:rPr>
              <w:tab/>
              <w:t>+ platná sazba DPH</w:t>
            </w:r>
          </w:p>
          <w:p w14:paraId="79B7CCD9" w14:textId="101EE80A" w:rsidR="000754B0" w:rsidRPr="00592980" w:rsidRDefault="00913164" w:rsidP="00592980">
            <w:pPr>
              <w:pStyle w:val="Odstavecseseznamem"/>
              <w:numPr>
                <w:ilvl w:val="0"/>
                <w:numId w:val="33"/>
              </w:numPr>
              <w:spacing w:line="240" w:lineRule="auto"/>
              <w:ind w:left="0" w:firstLine="0"/>
              <w:contextualSpacing w:val="0"/>
              <w:jc w:val="both"/>
              <w:rPr>
                <w:sz w:val="20"/>
              </w:rPr>
            </w:pPr>
            <w:r w:rsidRPr="00592980">
              <w:rPr>
                <w:i/>
                <w:sz w:val="20"/>
              </w:rPr>
              <w:t>vypln</w:t>
            </w:r>
            <w:r w:rsidRPr="00592980">
              <w:rPr>
                <w:rFonts w:hint="eastAsia"/>
                <w:i/>
                <w:sz w:val="20"/>
              </w:rPr>
              <w:t>í</w:t>
            </w:r>
            <w:r w:rsidRPr="00592980">
              <w:rPr>
                <w:i/>
                <w:sz w:val="20"/>
              </w:rPr>
              <w:t xml:space="preserve"> uchaze</w:t>
            </w:r>
            <w:r w:rsidRPr="00592980">
              <w:rPr>
                <w:rFonts w:hint="eastAsia"/>
                <w:i/>
                <w:sz w:val="20"/>
              </w:rPr>
              <w:t>č</w:t>
            </w:r>
            <w:r w:rsidR="000754B0" w:rsidRPr="00592980">
              <w:rPr>
                <w:sz w:val="20"/>
              </w:rPr>
              <w:t xml:space="preserve">  </w:t>
            </w:r>
          </w:p>
        </w:tc>
      </w:tr>
      <w:tr w:rsidR="000754B0" w:rsidRPr="003F1402" w14:paraId="02CD8172" w14:textId="77777777" w:rsidTr="00592980">
        <w:trPr>
          <w:trHeight w:val="488"/>
        </w:trPr>
        <w:tc>
          <w:tcPr>
            <w:tcW w:w="3902" w:type="dxa"/>
            <w:vAlign w:val="center"/>
          </w:tcPr>
          <w:p w14:paraId="3468BAC6" w14:textId="77777777" w:rsidR="000754B0" w:rsidRPr="003F1402" w:rsidRDefault="000754B0" w:rsidP="00592980">
            <w:pPr>
              <w:spacing w:line="240" w:lineRule="auto"/>
              <w:rPr>
                <w:sz w:val="20"/>
              </w:rPr>
            </w:pPr>
            <w:r w:rsidRPr="003F1402">
              <w:rPr>
                <w:sz w:val="20"/>
              </w:rPr>
              <w:t>Skladování</w:t>
            </w:r>
          </w:p>
        </w:tc>
        <w:tc>
          <w:tcPr>
            <w:tcW w:w="5103" w:type="dxa"/>
            <w:vAlign w:val="center"/>
          </w:tcPr>
          <w:p w14:paraId="30D1FC6C" w14:textId="57C049F1" w:rsidR="000754B0" w:rsidRPr="003F1402" w:rsidRDefault="00F13B99" w:rsidP="00592980">
            <w:pPr>
              <w:tabs>
                <w:tab w:val="left" w:pos="2906"/>
              </w:tabs>
              <w:spacing w:line="240" w:lineRule="auto"/>
              <w:rPr>
                <w:sz w:val="20"/>
              </w:rPr>
            </w:pPr>
            <w:r w:rsidRPr="003F1402">
              <w:rPr>
                <w:sz w:val="20"/>
              </w:rPr>
              <w:t xml:space="preserve">                  </w:t>
            </w:r>
            <w:r w:rsidR="000754B0" w:rsidRPr="003F1402">
              <w:rPr>
                <w:sz w:val="20"/>
              </w:rPr>
              <w:t>Kč/t/měsíc</w:t>
            </w:r>
            <w:r w:rsidR="000754B0" w:rsidRPr="003F1402">
              <w:rPr>
                <w:sz w:val="20"/>
              </w:rPr>
              <w:tab/>
              <w:t>+ DPH</w:t>
            </w:r>
          </w:p>
        </w:tc>
      </w:tr>
      <w:tr w:rsidR="000754B0" w:rsidRPr="003F1402" w14:paraId="6336FED9" w14:textId="77777777" w:rsidTr="00592980">
        <w:trPr>
          <w:trHeight w:val="488"/>
        </w:trPr>
        <w:tc>
          <w:tcPr>
            <w:tcW w:w="3902" w:type="dxa"/>
            <w:vAlign w:val="center"/>
          </w:tcPr>
          <w:p w14:paraId="20EBAD76" w14:textId="270AD873" w:rsidR="000754B0" w:rsidRPr="003F1402" w:rsidRDefault="000754B0" w:rsidP="00592980">
            <w:pPr>
              <w:spacing w:line="240" w:lineRule="auto"/>
              <w:rPr>
                <w:sz w:val="20"/>
              </w:rPr>
            </w:pPr>
            <w:r w:rsidRPr="003F1402">
              <w:rPr>
                <w:sz w:val="20"/>
              </w:rPr>
              <w:t xml:space="preserve">Naskladnění </w:t>
            </w:r>
            <w:r w:rsidR="00C66B6B" w:rsidRPr="003F1402">
              <w:rPr>
                <w:sz w:val="20"/>
              </w:rPr>
              <w:t>s pohybem</w:t>
            </w:r>
          </w:p>
        </w:tc>
        <w:tc>
          <w:tcPr>
            <w:tcW w:w="5103" w:type="dxa"/>
            <w:vAlign w:val="center"/>
          </w:tcPr>
          <w:p w14:paraId="0C6A4072" w14:textId="1C045E72" w:rsidR="000754B0" w:rsidRPr="003F1402" w:rsidRDefault="00F13B99" w:rsidP="00592980">
            <w:pPr>
              <w:tabs>
                <w:tab w:val="left" w:pos="2906"/>
              </w:tabs>
              <w:spacing w:line="240" w:lineRule="auto"/>
              <w:rPr>
                <w:sz w:val="20"/>
              </w:rPr>
            </w:pPr>
            <w:r w:rsidRPr="003F1402">
              <w:rPr>
                <w:sz w:val="20"/>
              </w:rPr>
              <w:t xml:space="preserve">                  </w:t>
            </w:r>
            <w:r w:rsidR="000754B0" w:rsidRPr="003F1402">
              <w:rPr>
                <w:sz w:val="20"/>
              </w:rPr>
              <w:t xml:space="preserve">Kč/t </w:t>
            </w:r>
            <w:r w:rsidR="000754B0" w:rsidRPr="003F1402">
              <w:rPr>
                <w:sz w:val="20"/>
              </w:rPr>
              <w:tab/>
              <w:t>+ DPH</w:t>
            </w:r>
          </w:p>
        </w:tc>
      </w:tr>
      <w:tr w:rsidR="00C66B6B" w:rsidRPr="003F1402" w14:paraId="01C3B296" w14:textId="77777777" w:rsidTr="00592980">
        <w:trPr>
          <w:trHeight w:val="488"/>
        </w:trPr>
        <w:tc>
          <w:tcPr>
            <w:tcW w:w="3902" w:type="dxa"/>
            <w:vAlign w:val="center"/>
          </w:tcPr>
          <w:p w14:paraId="42584940" w14:textId="30F39281" w:rsidR="00C66B6B" w:rsidRPr="003F1402" w:rsidRDefault="00C66B6B" w:rsidP="00592980">
            <w:pPr>
              <w:spacing w:line="240" w:lineRule="auto"/>
              <w:rPr>
                <w:sz w:val="20"/>
              </w:rPr>
            </w:pPr>
            <w:r w:rsidRPr="003F1402">
              <w:rPr>
                <w:sz w:val="20"/>
              </w:rPr>
              <w:t>Naskladnění bez pohybu</w:t>
            </w:r>
          </w:p>
        </w:tc>
        <w:tc>
          <w:tcPr>
            <w:tcW w:w="5103" w:type="dxa"/>
            <w:vAlign w:val="center"/>
          </w:tcPr>
          <w:p w14:paraId="4FFEEC7F" w14:textId="75859A15" w:rsidR="00C66B6B" w:rsidRPr="003F1402" w:rsidRDefault="001E47B2" w:rsidP="00592980">
            <w:pPr>
              <w:tabs>
                <w:tab w:val="left" w:pos="2906"/>
              </w:tabs>
              <w:spacing w:line="240" w:lineRule="auto"/>
              <w:rPr>
                <w:sz w:val="20"/>
              </w:rPr>
            </w:pPr>
            <w:r>
              <w:rPr>
                <w:sz w:val="20"/>
              </w:rPr>
              <w:t xml:space="preserve">                  </w:t>
            </w:r>
            <w:r w:rsidR="00C66B6B" w:rsidRPr="003F1402">
              <w:rPr>
                <w:sz w:val="20"/>
              </w:rPr>
              <w:t xml:space="preserve">Kč/t </w:t>
            </w:r>
            <w:r w:rsidR="00C66B6B" w:rsidRPr="003F1402">
              <w:rPr>
                <w:sz w:val="20"/>
              </w:rPr>
              <w:tab/>
              <w:t>+ DPH</w:t>
            </w:r>
          </w:p>
        </w:tc>
      </w:tr>
      <w:tr w:rsidR="00C66B6B" w:rsidRPr="003F1402" w14:paraId="66CC3127" w14:textId="77777777" w:rsidTr="00592980">
        <w:trPr>
          <w:trHeight w:val="488"/>
        </w:trPr>
        <w:tc>
          <w:tcPr>
            <w:tcW w:w="3902" w:type="dxa"/>
            <w:vAlign w:val="center"/>
          </w:tcPr>
          <w:p w14:paraId="036BAF52" w14:textId="569CA891" w:rsidR="00C66B6B" w:rsidRPr="003F1402" w:rsidRDefault="00C66B6B" w:rsidP="00592980">
            <w:pPr>
              <w:spacing w:line="240" w:lineRule="auto"/>
              <w:rPr>
                <w:sz w:val="20"/>
              </w:rPr>
            </w:pPr>
            <w:r w:rsidRPr="003F1402">
              <w:rPr>
                <w:sz w:val="20"/>
              </w:rPr>
              <w:t>Vyskladnění s pohybem</w:t>
            </w:r>
          </w:p>
        </w:tc>
        <w:tc>
          <w:tcPr>
            <w:tcW w:w="5103" w:type="dxa"/>
            <w:vAlign w:val="center"/>
          </w:tcPr>
          <w:p w14:paraId="55317E6E" w14:textId="305B7269" w:rsidR="00C66B6B" w:rsidRPr="003F1402" w:rsidRDefault="001E47B2" w:rsidP="00592980">
            <w:pPr>
              <w:tabs>
                <w:tab w:val="left" w:pos="2906"/>
              </w:tabs>
              <w:spacing w:line="240" w:lineRule="auto"/>
              <w:rPr>
                <w:sz w:val="20"/>
              </w:rPr>
            </w:pPr>
            <w:r>
              <w:rPr>
                <w:sz w:val="20"/>
              </w:rPr>
              <w:t xml:space="preserve">                  </w:t>
            </w:r>
            <w:r w:rsidR="00C66B6B" w:rsidRPr="003F1402">
              <w:rPr>
                <w:sz w:val="20"/>
              </w:rPr>
              <w:t xml:space="preserve">Kč/t </w:t>
            </w:r>
            <w:r w:rsidR="00C66B6B" w:rsidRPr="003F1402">
              <w:rPr>
                <w:sz w:val="20"/>
              </w:rPr>
              <w:tab/>
              <w:t>+ DPH</w:t>
            </w:r>
          </w:p>
        </w:tc>
      </w:tr>
      <w:tr w:rsidR="000754B0" w:rsidRPr="003F1402" w14:paraId="0F2C8CE3" w14:textId="77777777" w:rsidTr="00592980">
        <w:trPr>
          <w:trHeight w:val="488"/>
        </w:trPr>
        <w:tc>
          <w:tcPr>
            <w:tcW w:w="3902" w:type="dxa"/>
            <w:vAlign w:val="center"/>
          </w:tcPr>
          <w:p w14:paraId="4FDBB5D4" w14:textId="35D1F90D" w:rsidR="000754B0" w:rsidRPr="003F1402" w:rsidRDefault="000754B0" w:rsidP="00592980">
            <w:pPr>
              <w:spacing w:line="240" w:lineRule="auto"/>
              <w:rPr>
                <w:sz w:val="20"/>
              </w:rPr>
            </w:pPr>
            <w:r w:rsidRPr="003F1402">
              <w:rPr>
                <w:sz w:val="20"/>
              </w:rPr>
              <w:t>Vyskladnění</w:t>
            </w:r>
            <w:r w:rsidR="00C66B6B" w:rsidRPr="003F1402">
              <w:rPr>
                <w:sz w:val="20"/>
              </w:rPr>
              <w:t xml:space="preserve"> bez pohybu</w:t>
            </w:r>
          </w:p>
        </w:tc>
        <w:tc>
          <w:tcPr>
            <w:tcW w:w="5103" w:type="dxa"/>
            <w:vAlign w:val="center"/>
          </w:tcPr>
          <w:p w14:paraId="3ADB6E8B" w14:textId="06E176A0" w:rsidR="000754B0" w:rsidRPr="003F1402" w:rsidRDefault="00F13B99" w:rsidP="00592980">
            <w:pPr>
              <w:tabs>
                <w:tab w:val="left" w:pos="2906"/>
              </w:tabs>
              <w:spacing w:line="240" w:lineRule="auto"/>
              <w:rPr>
                <w:sz w:val="20"/>
              </w:rPr>
            </w:pPr>
            <w:r w:rsidRPr="003F1402">
              <w:rPr>
                <w:sz w:val="20"/>
              </w:rPr>
              <w:t xml:space="preserve">                  </w:t>
            </w:r>
            <w:r w:rsidR="000754B0" w:rsidRPr="003F1402">
              <w:rPr>
                <w:sz w:val="20"/>
              </w:rPr>
              <w:t xml:space="preserve">Kč/t </w:t>
            </w:r>
            <w:r w:rsidR="000754B0" w:rsidRPr="003F1402">
              <w:rPr>
                <w:sz w:val="20"/>
              </w:rPr>
              <w:tab/>
              <w:t>+ DPH</w:t>
            </w:r>
          </w:p>
        </w:tc>
      </w:tr>
    </w:tbl>
    <w:tbl>
      <w:tblPr>
        <w:tblpPr w:leftFromText="141" w:rightFromText="141" w:vertAnchor="text" w:horzAnchor="page" w:tblpX="1823" w:tblpY="58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67"/>
      </w:tblGrid>
      <w:tr w:rsidR="009900DA" w:rsidRPr="003F1402" w14:paraId="0406DE75" w14:textId="77777777" w:rsidTr="00592980">
        <w:tc>
          <w:tcPr>
            <w:tcW w:w="9067" w:type="dxa"/>
          </w:tcPr>
          <w:p w14:paraId="7E25784E" w14:textId="76B518A1" w:rsidR="009900DA" w:rsidRPr="003F1402" w:rsidRDefault="006201BE" w:rsidP="006201BE">
            <w:pPr>
              <w:keepNext/>
              <w:spacing w:line="240" w:lineRule="auto"/>
              <w:rPr>
                <w:sz w:val="20"/>
              </w:rPr>
            </w:pPr>
            <w:r>
              <w:rPr>
                <w:sz w:val="20"/>
              </w:rPr>
              <w:t xml:space="preserve">        </w:t>
            </w:r>
            <w:r w:rsidR="009900DA" w:rsidRPr="003F1402">
              <w:rPr>
                <w:sz w:val="20"/>
              </w:rPr>
              <w:t>Počáteční stav na skladě [t]</w:t>
            </w:r>
            <w:r w:rsidR="009900DA" w:rsidRPr="003F1402">
              <w:rPr>
                <w:sz w:val="20"/>
              </w:rPr>
              <w:tab/>
            </w:r>
            <w:r w:rsidR="00124B3E">
              <w:rPr>
                <w:sz w:val="20"/>
              </w:rPr>
              <w:t xml:space="preserve">      </w:t>
            </w:r>
            <w:r w:rsidR="009900DA" w:rsidRPr="003F1402">
              <w:rPr>
                <w:sz w:val="20"/>
              </w:rPr>
              <w:t>+</w:t>
            </w:r>
            <w:r w:rsidR="009900DA" w:rsidRPr="003F1402">
              <w:rPr>
                <w:sz w:val="20"/>
              </w:rPr>
              <w:tab/>
            </w:r>
            <w:r w:rsidR="00124B3E">
              <w:rPr>
                <w:sz w:val="20"/>
              </w:rPr>
              <w:t xml:space="preserve">          </w:t>
            </w:r>
            <w:r w:rsidR="009900DA" w:rsidRPr="003F1402">
              <w:rPr>
                <w:sz w:val="20"/>
              </w:rPr>
              <w:t>Konečný stav na skladě [t]</w:t>
            </w:r>
          </w:p>
          <w:p w14:paraId="7E853461" w14:textId="7C0621EE" w:rsidR="009900DA" w:rsidRPr="003F1402" w:rsidRDefault="009900DA" w:rsidP="006201BE">
            <w:pPr>
              <w:keepNext/>
              <w:tabs>
                <w:tab w:val="left" w:pos="1072"/>
                <w:tab w:val="left" w:pos="3969"/>
                <w:tab w:val="left" w:pos="4536"/>
              </w:tabs>
              <w:spacing w:line="240" w:lineRule="auto"/>
              <w:jc w:val="center"/>
              <w:rPr>
                <w:sz w:val="20"/>
                <w:u w:val="single"/>
              </w:rPr>
            </w:pPr>
            <w:r w:rsidRPr="003F1402">
              <w:rPr>
                <w:sz w:val="20"/>
                <w:u w:val="single"/>
              </w:rPr>
              <w:t>1. den v měsíci v 00,00 hod</w:t>
            </w:r>
            <w:r w:rsidRPr="003F1402">
              <w:rPr>
                <w:sz w:val="20"/>
                <w:u w:val="single"/>
              </w:rPr>
              <w:tab/>
            </w:r>
            <w:r w:rsidRPr="003F1402">
              <w:rPr>
                <w:sz w:val="20"/>
                <w:u w:val="single"/>
              </w:rPr>
              <w:tab/>
              <w:t>poslední den v měsíci ve 24,00 hod</w:t>
            </w:r>
          </w:p>
          <w:p w14:paraId="57376ABE" w14:textId="3E5CC99A" w:rsidR="009900DA" w:rsidRPr="003F1402" w:rsidRDefault="00124B3E" w:rsidP="00124B3E">
            <w:pPr>
              <w:keepNext/>
              <w:tabs>
                <w:tab w:val="left" w:pos="1072"/>
                <w:tab w:val="left" w:pos="3969"/>
                <w:tab w:val="left" w:pos="4536"/>
              </w:tabs>
              <w:spacing w:line="240" w:lineRule="auto"/>
              <w:rPr>
                <w:sz w:val="20"/>
              </w:rPr>
            </w:pPr>
            <w:r w:rsidRPr="003F1402">
              <w:rPr>
                <w:sz w:val="20"/>
              </w:rPr>
              <w:tab/>
            </w:r>
            <w:r w:rsidRPr="003F1402">
              <w:rPr>
                <w:sz w:val="20"/>
              </w:rPr>
              <w:tab/>
            </w:r>
            <w:r w:rsidR="009900DA" w:rsidRPr="003F1402">
              <w:rPr>
                <w:sz w:val="20"/>
              </w:rPr>
              <w:t>2</w:t>
            </w:r>
          </w:p>
        </w:tc>
      </w:tr>
    </w:tbl>
    <w:p w14:paraId="3B259165" w14:textId="49FB8E1D" w:rsidR="009900DA" w:rsidRPr="003F1402" w:rsidRDefault="000754B0" w:rsidP="00592980">
      <w:pPr>
        <w:pStyle w:val="Odstavecseseznamem"/>
        <w:numPr>
          <w:ilvl w:val="1"/>
          <w:numId w:val="77"/>
        </w:numPr>
        <w:contextualSpacing w:val="0"/>
        <w:jc w:val="both"/>
        <w:rPr>
          <w:sz w:val="20"/>
        </w:rPr>
      </w:pPr>
      <w:r w:rsidRPr="00592980">
        <w:rPr>
          <w:rFonts w:hint="eastAsia"/>
          <w:sz w:val="20"/>
        </w:rPr>
        <w:t>Ú</w:t>
      </w:r>
      <w:r w:rsidRPr="00592980">
        <w:rPr>
          <w:sz w:val="20"/>
        </w:rPr>
        <w:t xml:space="preserve">hrada </w:t>
      </w:r>
      <w:r w:rsidRPr="00592980">
        <w:rPr>
          <w:rFonts w:hint="eastAsia"/>
          <w:sz w:val="20"/>
        </w:rPr>
        <w:t>č</w:t>
      </w:r>
      <w:r w:rsidRPr="00592980">
        <w:rPr>
          <w:sz w:val="20"/>
        </w:rPr>
        <w:t>innost</w:t>
      </w:r>
      <w:r w:rsidRPr="00592980">
        <w:rPr>
          <w:rFonts w:hint="eastAsia"/>
          <w:sz w:val="20"/>
        </w:rPr>
        <w:t>í</w:t>
      </w:r>
      <w:r w:rsidRPr="00592980">
        <w:rPr>
          <w:sz w:val="20"/>
        </w:rPr>
        <w:t xml:space="preserve"> souvisej</w:t>
      </w:r>
      <w:r w:rsidRPr="00592980">
        <w:rPr>
          <w:rFonts w:hint="eastAsia"/>
          <w:sz w:val="20"/>
        </w:rPr>
        <w:t>í</w:t>
      </w:r>
      <w:r w:rsidRPr="00592980">
        <w:rPr>
          <w:sz w:val="20"/>
        </w:rPr>
        <w:t>c</w:t>
      </w:r>
      <w:r w:rsidRPr="00592980">
        <w:rPr>
          <w:rFonts w:hint="eastAsia"/>
          <w:sz w:val="20"/>
        </w:rPr>
        <w:t>í</w:t>
      </w:r>
      <w:r w:rsidRPr="00592980">
        <w:rPr>
          <w:sz w:val="20"/>
        </w:rPr>
        <w:t>ch se skladov</w:t>
      </w:r>
      <w:r w:rsidRPr="00592980">
        <w:rPr>
          <w:rFonts w:hint="eastAsia"/>
          <w:sz w:val="20"/>
        </w:rPr>
        <w:t>á</w:t>
      </w:r>
      <w:r w:rsidRPr="00592980">
        <w:rPr>
          <w:sz w:val="20"/>
        </w:rPr>
        <w:t>n</w:t>
      </w:r>
      <w:r w:rsidRPr="00592980">
        <w:rPr>
          <w:rFonts w:hint="eastAsia"/>
          <w:sz w:val="20"/>
        </w:rPr>
        <w:t>í</w:t>
      </w:r>
      <w:r w:rsidRPr="00592980">
        <w:rPr>
          <w:sz w:val="20"/>
        </w:rPr>
        <w:t>m se prov</w:t>
      </w:r>
      <w:r w:rsidRPr="00592980">
        <w:rPr>
          <w:rFonts w:hint="eastAsia"/>
          <w:sz w:val="20"/>
        </w:rPr>
        <w:t>á</w:t>
      </w:r>
      <w:r w:rsidRPr="00592980">
        <w:rPr>
          <w:sz w:val="20"/>
        </w:rPr>
        <w:t>d</w:t>
      </w:r>
      <w:r w:rsidRPr="00592980">
        <w:rPr>
          <w:rFonts w:hint="eastAsia"/>
          <w:sz w:val="20"/>
        </w:rPr>
        <w:t>í</w:t>
      </w:r>
      <w:r w:rsidRPr="00592980">
        <w:rPr>
          <w:sz w:val="20"/>
        </w:rPr>
        <w:t xml:space="preserve"> za tunu a kalend</w:t>
      </w:r>
      <w:r w:rsidRPr="00592980">
        <w:rPr>
          <w:rFonts w:hint="eastAsia"/>
          <w:sz w:val="20"/>
        </w:rPr>
        <w:t>ář</w:t>
      </w:r>
      <w:r w:rsidRPr="00592980">
        <w:rPr>
          <w:sz w:val="20"/>
        </w:rPr>
        <w:t>n</w:t>
      </w:r>
      <w:r w:rsidRPr="00592980">
        <w:rPr>
          <w:rFonts w:hint="eastAsia"/>
          <w:sz w:val="20"/>
        </w:rPr>
        <w:t>í</w:t>
      </w:r>
      <w:r w:rsidRPr="00592980">
        <w:rPr>
          <w:sz w:val="20"/>
        </w:rPr>
        <w:t xml:space="preserve"> m</w:t>
      </w:r>
      <w:r w:rsidRPr="00592980">
        <w:rPr>
          <w:rFonts w:hint="eastAsia"/>
          <w:sz w:val="20"/>
        </w:rPr>
        <w:t>ě</w:t>
      </w:r>
      <w:r w:rsidRPr="00592980">
        <w:rPr>
          <w:sz w:val="20"/>
        </w:rPr>
        <w:t>s</w:t>
      </w:r>
      <w:r w:rsidRPr="00592980">
        <w:rPr>
          <w:rFonts w:hint="eastAsia"/>
          <w:sz w:val="20"/>
        </w:rPr>
        <w:t>í</w:t>
      </w:r>
      <w:r w:rsidRPr="00592980">
        <w:rPr>
          <w:sz w:val="20"/>
        </w:rPr>
        <w:t>c n</w:t>
      </w:r>
      <w:r w:rsidRPr="00592980">
        <w:rPr>
          <w:rFonts w:hint="eastAsia"/>
          <w:sz w:val="20"/>
        </w:rPr>
        <w:t>á</w:t>
      </w:r>
      <w:r w:rsidRPr="00592980">
        <w:rPr>
          <w:sz w:val="20"/>
        </w:rPr>
        <w:t>sleduj</w:t>
      </w:r>
      <w:r w:rsidRPr="00592980">
        <w:rPr>
          <w:rFonts w:hint="eastAsia"/>
          <w:sz w:val="20"/>
        </w:rPr>
        <w:t>í</w:t>
      </w:r>
      <w:r w:rsidRPr="00592980">
        <w:rPr>
          <w:sz w:val="20"/>
        </w:rPr>
        <w:t>c</w:t>
      </w:r>
      <w:r w:rsidRPr="00592980">
        <w:rPr>
          <w:rFonts w:hint="eastAsia"/>
          <w:sz w:val="20"/>
        </w:rPr>
        <w:t>í</w:t>
      </w:r>
      <w:r w:rsidRPr="00592980">
        <w:rPr>
          <w:sz w:val="20"/>
        </w:rPr>
        <w:t>m zp</w:t>
      </w:r>
      <w:r w:rsidRPr="00592980">
        <w:rPr>
          <w:rFonts w:hint="eastAsia"/>
          <w:sz w:val="20"/>
        </w:rPr>
        <w:t>ů</w:t>
      </w:r>
      <w:r w:rsidRPr="00592980">
        <w:rPr>
          <w:sz w:val="20"/>
        </w:rPr>
        <w:t>sobem:</w:t>
      </w:r>
    </w:p>
    <w:p w14:paraId="6666FEBB" w14:textId="7A68B6AB" w:rsidR="00CB0775" w:rsidRDefault="00F212A5" w:rsidP="00592980">
      <w:pPr>
        <w:spacing w:line="240" w:lineRule="auto"/>
        <w:ind w:left="709"/>
        <w:rPr>
          <w:sz w:val="20"/>
        </w:rPr>
      </w:pPr>
      <w:r w:rsidRPr="003F1402">
        <w:rPr>
          <w:sz w:val="20"/>
        </w:rPr>
        <w:t>P</w:t>
      </w:r>
      <w:r w:rsidR="009900DA" w:rsidRPr="003F1402">
        <w:rPr>
          <w:sz w:val="20"/>
        </w:rPr>
        <w:t xml:space="preserve">odkladem pro </w:t>
      </w:r>
      <w:r w:rsidR="000754B0" w:rsidRPr="003F1402">
        <w:rPr>
          <w:sz w:val="20"/>
        </w:rPr>
        <w:t>fakturaci a úhradu této ceny budou doklady zpracované dle metodického pokynu SZIF (který je přílohou</w:t>
      </w:r>
      <w:r w:rsidR="00D51DB6">
        <w:rPr>
          <w:sz w:val="20"/>
        </w:rPr>
        <w:t xml:space="preserve"> této</w:t>
      </w:r>
      <w:r w:rsidR="000754B0" w:rsidRPr="003F1402">
        <w:rPr>
          <w:sz w:val="20"/>
        </w:rPr>
        <w:t xml:space="preserve"> </w:t>
      </w:r>
      <w:r w:rsidR="00D51DB6">
        <w:rPr>
          <w:sz w:val="20"/>
        </w:rPr>
        <w:t>Dohody</w:t>
      </w:r>
      <w:r w:rsidR="000754B0" w:rsidRPr="003F1402">
        <w:rPr>
          <w:sz w:val="20"/>
        </w:rPr>
        <w:t>)</w:t>
      </w:r>
      <w:r w:rsidR="000B6A70" w:rsidRPr="003F1402">
        <w:rPr>
          <w:sz w:val="20"/>
        </w:rPr>
        <w:t xml:space="preserve"> – „M</w:t>
      </w:r>
      <w:r w:rsidR="000754B0" w:rsidRPr="003F1402">
        <w:rPr>
          <w:sz w:val="20"/>
        </w:rPr>
        <w:t>ěsíční výkaz zásob“.</w:t>
      </w:r>
    </w:p>
    <w:p w14:paraId="66B2994F" w14:textId="02A4E770" w:rsidR="000754B0" w:rsidRPr="00CB0775" w:rsidRDefault="00CB0775" w:rsidP="00592980">
      <w:pPr>
        <w:pStyle w:val="Odstavecseseznamem"/>
        <w:numPr>
          <w:ilvl w:val="1"/>
          <w:numId w:val="77"/>
        </w:numPr>
        <w:contextualSpacing w:val="0"/>
        <w:jc w:val="both"/>
        <w:rPr>
          <w:sz w:val="20"/>
        </w:rPr>
      </w:pPr>
      <w:r w:rsidRPr="00CB0775">
        <w:rPr>
          <w:sz w:val="20"/>
        </w:rPr>
        <w:t>Úhrada činností</w:t>
      </w:r>
      <w:r w:rsidR="000754B0" w:rsidRPr="00592980">
        <w:rPr>
          <w:sz w:val="20"/>
        </w:rPr>
        <w:t xml:space="preserve"> souvisej</w:t>
      </w:r>
      <w:r w:rsidR="000754B0" w:rsidRPr="00592980">
        <w:rPr>
          <w:rFonts w:hint="eastAsia"/>
          <w:sz w:val="20"/>
        </w:rPr>
        <w:t>í</w:t>
      </w:r>
      <w:r w:rsidR="000754B0" w:rsidRPr="00592980">
        <w:rPr>
          <w:sz w:val="20"/>
        </w:rPr>
        <w:t>c</w:t>
      </w:r>
      <w:r w:rsidR="000754B0" w:rsidRPr="00592980">
        <w:rPr>
          <w:rFonts w:hint="eastAsia"/>
          <w:sz w:val="20"/>
        </w:rPr>
        <w:t>í</w:t>
      </w:r>
      <w:r w:rsidR="000754B0" w:rsidRPr="00592980">
        <w:rPr>
          <w:sz w:val="20"/>
        </w:rPr>
        <w:t>ch s</w:t>
      </w:r>
      <w:r w:rsidR="000754B0" w:rsidRPr="00592980">
        <w:rPr>
          <w:rFonts w:hint="eastAsia"/>
          <w:sz w:val="20"/>
        </w:rPr>
        <w:t> </w:t>
      </w:r>
      <w:r w:rsidR="000754B0" w:rsidRPr="00592980">
        <w:rPr>
          <w:sz w:val="20"/>
        </w:rPr>
        <w:t>p</w:t>
      </w:r>
      <w:r w:rsidR="000754B0" w:rsidRPr="00592980">
        <w:rPr>
          <w:rFonts w:hint="eastAsia"/>
          <w:sz w:val="20"/>
        </w:rPr>
        <w:t>ří</w:t>
      </w:r>
      <w:r w:rsidR="000754B0" w:rsidRPr="00592980">
        <w:rPr>
          <w:sz w:val="20"/>
        </w:rPr>
        <w:t>jmem a naskladn</w:t>
      </w:r>
      <w:r w:rsidR="000754B0" w:rsidRPr="00592980">
        <w:rPr>
          <w:rFonts w:hint="eastAsia"/>
          <w:sz w:val="20"/>
        </w:rPr>
        <w:t>ě</w:t>
      </w:r>
      <w:r w:rsidR="000754B0" w:rsidRPr="00592980">
        <w:rPr>
          <w:sz w:val="20"/>
        </w:rPr>
        <w:t>n</w:t>
      </w:r>
      <w:r w:rsidR="000754B0" w:rsidRPr="00592980">
        <w:rPr>
          <w:rFonts w:hint="eastAsia"/>
          <w:sz w:val="20"/>
        </w:rPr>
        <w:t>í</w:t>
      </w:r>
      <w:r w:rsidR="000754B0" w:rsidRPr="00592980">
        <w:rPr>
          <w:sz w:val="20"/>
        </w:rPr>
        <w:t xml:space="preserve">m </w:t>
      </w:r>
      <w:r w:rsidR="002620FB">
        <w:rPr>
          <w:sz w:val="20"/>
        </w:rPr>
        <w:t>SOM</w:t>
      </w:r>
      <w:r w:rsidR="000754B0" w:rsidRPr="00592980">
        <w:rPr>
          <w:sz w:val="20"/>
        </w:rPr>
        <w:t>; tato cena se propl</w:t>
      </w:r>
      <w:r w:rsidR="000754B0" w:rsidRPr="00592980">
        <w:rPr>
          <w:rFonts w:hint="eastAsia"/>
          <w:sz w:val="20"/>
        </w:rPr>
        <w:t>á</w:t>
      </w:r>
      <w:r w:rsidR="000754B0" w:rsidRPr="00592980">
        <w:rPr>
          <w:sz w:val="20"/>
        </w:rPr>
        <w:t>c</w:t>
      </w:r>
      <w:r w:rsidR="000754B0" w:rsidRPr="00592980">
        <w:rPr>
          <w:rFonts w:hint="eastAsia"/>
          <w:sz w:val="20"/>
        </w:rPr>
        <w:t>í</w:t>
      </w:r>
      <w:r w:rsidR="000754B0" w:rsidRPr="00592980">
        <w:rPr>
          <w:sz w:val="20"/>
        </w:rPr>
        <w:t xml:space="preserve"> za p</w:t>
      </w:r>
      <w:r w:rsidR="000754B0" w:rsidRPr="00592980">
        <w:rPr>
          <w:rFonts w:hint="eastAsia"/>
          <w:sz w:val="20"/>
        </w:rPr>
        <w:t>ř</w:t>
      </w:r>
      <w:r w:rsidR="000754B0" w:rsidRPr="00592980">
        <w:rPr>
          <w:sz w:val="20"/>
        </w:rPr>
        <w:t>ijet</w:t>
      </w:r>
      <w:r w:rsidR="000754B0" w:rsidRPr="00592980">
        <w:rPr>
          <w:rFonts w:hint="eastAsia"/>
          <w:sz w:val="20"/>
        </w:rPr>
        <w:t>í</w:t>
      </w:r>
      <w:r w:rsidR="000754B0" w:rsidRPr="00592980">
        <w:rPr>
          <w:sz w:val="20"/>
        </w:rPr>
        <w:t xml:space="preserve"> a naskladn</w:t>
      </w:r>
      <w:r w:rsidR="000754B0" w:rsidRPr="00592980">
        <w:rPr>
          <w:rFonts w:hint="eastAsia"/>
          <w:sz w:val="20"/>
        </w:rPr>
        <w:t>ě</w:t>
      </w:r>
      <w:r w:rsidR="000754B0" w:rsidRPr="00592980">
        <w:rPr>
          <w:sz w:val="20"/>
        </w:rPr>
        <w:t>n</w:t>
      </w:r>
      <w:r w:rsidR="000754B0" w:rsidRPr="00592980">
        <w:rPr>
          <w:rFonts w:hint="eastAsia"/>
          <w:sz w:val="20"/>
        </w:rPr>
        <w:t>í</w:t>
      </w:r>
      <w:r w:rsidR="000754B0" w:rsidRPr="00592980">
        <w:rPr>
          <w:sz w:val="20"/>
        </w:rPr>
        <w:t xml:space="preserve"> mno</w:t>
      </w:r>
      <w:r w:rsidR="000754B0" w:rsidRPr="00592980">
        <w:rPr>
          <w:rFonts w:hint="eastAsia"/>
          <w:sz w:val="20"/>
        </w:rPr>
        <w:t>ž</w:t>
      </w:r>
      <w:r w:rsidR="000754B0" w:rsidRPr="00592980">
        <w:rPr>
          <w:sz w:val="20"/>
        </w:rPr>
        <w:t>stv</w:t>
      </w:r>
      <w:r w:rsidR="000754B0" w:rsidRPr="00592980">
        <w:rPr>
          <w:rFonts w:hint="eastAsia"/>
          <w:sz w:val="20"/>
        </w:rPr>
        <w:t>í</w:t>
      </w:r>
      <w:r w:rsidR="000754B0" w:rsidRPr="00592980">
        <w:rPr>
          <w:sz w:val="20"/>
        </w:rPr>
        <w:t xml:space="preserve"> cel</w:t>
      </w:r>
      <w:r w:rsidR="000754B0" w:rsidRPr="00592980">
        <w:rPr>
          <w:rFonts w:hint="eastAsia"/>
          <w:sz w:val="20"/>
        </w:rPr>
        <w:t>ý</w:t>
      </w:r>
      <w:r w:rsidR="000754B0" w:rsidRPr="00592980">
        <w:rPr>
          <w:sz w:val="20"/>
        </w:rPr>
        <w:t>ch parti</w:t>
      </w:r>
      <w:r w:rsidR="000754B0" w:rsidRPr="00592980">
        <w:rPr>
          <w:rFonts w:hint="eastAsia"/>
          <w:sz w:val="20"/>
        </w:rPr>
        <w:t>í</w:t>
      </w:r>
      <w:r w:rsidR="000754B0" w:rsidRPr="00592980">
        <w:rPr>
          <w:sz w:val="20"/>
        </w:rPr>
        <w:t xml:space="preserve"> dle </w:t>
      </w:r>
      <w:r w:rsidR="00D51DB6">
        <w:rPr>
          <w:sz w:val="20"/>
        </w:rPr>
        <w:t>dílčí s</w:t>
      </w:r>
      <w:r w:rsidR="000754B0" w:rsidRPr="00D51DB6">
        <w:rPr>
          <w:sz w:val="20"/>
        </w:rPr>
        <w:t>mlouvy</w:t>
      </w:r>
      <w:r w:rsidR="000754B0" w:rsidRPr="00592980">
        <w:rPr>
          <w:sz w:val="20"/>
        </w:rPr>
        <w:t>, a to za naskladn</w:t>
      </w:r>
      <w:r w:rsidR="000754B0" w:rsidRPr="00592980">
        <w:rPr>
          <w:rFonts w:hint="eastAsia"/>
          <w:sz w:val="20"/>
        </w:rPr>
        <w:t>ě</w:t>
      </w:r>
      <w:r w:rsidR="000754B0" w:rsidRPr="00592980">
        <w:rPr>
          <w:sz w:val="20"/>
        </w:rPr>
        <w:t>n</w:t>
      </w:r>
      <w:r w:rsidR="000754B0" w:rsidRPr="00592980">
        <w:rPr>
          <w:rFonts w:hint="eastAsia"/>
          <w:sz w:val="20"/>
        </w:rPr>
        <w:t>í</w:t>
      </w:r>
      <w:r w:rsidR="000754B0" w:rsidRPr="00592980">
        <w:rPr>
          <w:sz w:val="20"/>
        </w:rPr>
        <w:t>, p</w:t>
      </w:r>
      <w:r w:rsidR="000754B0" w:rsidRPr="00592980">
        <w:rPr>
          <w:rFonts w:hint="eastAsia"/>
          <w:sz w:val="20"/>
        </w:rPr>
        <w:t>ř</w:t>
      </w:r>
      <w:r w:rsidR="000754B0" w:rsidRPr="00592980">
        <w:rPr>
          <w:sz w:val="20"/>
        </w:rPr>
        <w:t>i kter</w:t>
      </w:r>
      <w:r w:rsidR="000754B0" w:rsidRPr="00592980">
        <w:rPr>
          <w:rFonts w:hint="eastAsia"/>
          <w:sz w:val="20"/>
        </w:rPr>
        <w:t>é</w:t>
      </w:r>
      <w:r w:rsidR="000754B0" w:rsidRPr="00592980">
        <w:rPr>
          <w:sz w:val="20"/>
        </w:rPr>
        <w:t>m do</w:t>
      </w:r>
      <w:r w:rsidR="000754B0" w:rsidRPr="00592980">
        <w:rPr>
          <w:rFonts w:hint="eastAsia"/>
          <w:sz w:val="20"/>
        </w:rPr>
        <w:t>š</w:t>
      </w:r>
      <w:r w:rsidR="000754B0" w:rsidRPr="00592980">
        <w:rPr>
          <w:sz w:val="20"/>
        </w:rPr>
        <w:t>lo k</w:t>
      </w:r>
      <w:r w:rsidR="000754B0" w:rsidRPr="00592980">
        <w:rPr>
          <w:rFonts w:hint="eastAsia"/>
          <w:sz w:val="20"/>
        </w:rPr>
        <w:t> </w:t>
      </w:r>
      <w:r w:rsidR="000754B0" w:rsidRPr="00592980">
        <w:rPr>
          <w:sz w:val="20"/>
        </w:rPr>
        <w:t>fyzick</w:t>
      </w:r>
      <w:r w:rsidR="000754B0" w:rsidRPr="00592980">
        <w:rPr>
          <w:rFonts w:hint="eastAsia"/>
          <w:sz w:val="20"/>
        </w:rPr>
        <w:t>é</w:t>
      </w:r>
      <w:r w:rsidR="000754B0" w:rsidRPr="00592980">
        <w:rPr>
          <w:sz w:val="20"/>
        </w:rPr>
        <w:t>mu p</w:t>
      </w:r>
      <w:r w:rsidR="000754B0" w:rsidRPr="00592980">
        <w:rPr>
          <w:rFonts w:hint="eastAsia"/>
          <w:sz w:val="20"/>
        </w:rPr>
        <w:t>ř</w:t>
      </w:r>
      <w:r w:rsidR="000754B0" w:rsidRPr="00592980">
        <w:rPr>
          <w:sz w:val="20"/>
        </w:rPr>
        <w:t>em</w:t>
      </w:r>
      <w:r w:rsidR="000754B0" w:rsidRPr="00592980">
        <w:rPr>
          <w:rFonts w:hint="eastAsia"/>
          <w:sz w:val="20"/>
        </w:rPr>
        <w:t>í</w:t>
      </w:r>
      <w:r w:rsidR="000754B0" w:rsidRPr="00592980">
        <w:rPr>
          <w:sz w:val="20"/>
        </w:rPr>
        <w:t>st</w:t>
      </w:r>
      <w:r w:rsidR="000754B0" w:rsidRPr="00592980">
        <w:rPr>
          <w:rFonts w:hint="eastAsia"/>
          <w:sz w:val="20"/>
        </w:rPr>
        <w:t>ě</w:t>
      </w:r>
      <w:r w:rsidR="000754B0" w:rsidRPr="00592980">
        <w:rPr>
          <w:sz w:val="20"/>
        </w:rPr>
        <w:t>n</w:t>
      </w:r>
      <w:r w:rsidR="000754B0" w:rsidRPr="00592980">
        <w:rPr>
          <w:rFonts w:hint="eastAsia"/>
          <w:sz w:val="20"/>
        </w:rPr>
        <w:t>í</w:t>
      </w:r>
      <w:r w:rsidR="000754B0" w:rsidRPr="00592980">
        <w:rPr>
          <w:sz w:val="20"/>
        </w:rPr>
        <w:t xml:space="preserve"> zbo</w:t>
      </w:r>
      <w:r w:rsidR="000754B0" w:rsidRPr="00592980">
        <w:rPr>
          <w:rFonts w:hint="eastAsia"/>
          <w:sz w:val="20"/>
        </w:rPr>
        <w:t>ží</w:t>
      </w:r>
      <w:r w:rsidR="000754B0" w:rsidRPr="00592980">
        <w:rPr>
          <w:sz w:val="20"/>
        </w:rPr>
        <w:t xml:space="preserve"> (naskladn</w:t>
      </w:r>
      <w:r w:rsidR="000754B0" w:rsidRPr="00592980">
        <w:rPr>
          <w:rFonts w:hint="eastAsia"/>
          <w:sz w:val="20"/>
        </w:rPr>
        <w:t>ě</w:t>
      </w:r>
      <w:r w:rsidR="000754B0" w:rsidRPr="00592980">
        <w:rPr>
          <w:sz w:val="20"/>
        </w:rPr>
        <w:t>n</w:t>
      </w:r>
      <w:r w:rsidR="000754B0" w:rsidRPr="00592980">
        <w:rPr>
          <w:rFonts w:hint="eastAsia"/>
          <w:sz w:val="20"/>
        </w:rPr>
        <w:t>í</w:t>
      </w:r>
      <w:r w:rsidR="000754B0" w:rsidRPr="00592980">
        <w:rPr>
          <w:sz w:val="20"/>
        </w:rPr>
        <w:t xml:space="preserve"> s</w:t>
      </w:r>
      <w:r w:rsidR="000754B0" w:rsidRPr="00592980">
        <w:rPr>
          <w:rFonts w:hint="eastAsia"/>
          <w:sz w:val="20"/>
        </w:rPr>
        <w:t> </w:t>
      </w:r>
      <w:r w:rsidR="000754B0" w:rsidRPr="00592980">
        <w:rPr>
          <w:sz w:val="20"/>
        </w:rPr>
        <w:t>pohybem) i</w:t>
      </w:r>
      <w:r w:rsidR="000754B0" w:rsidRPr="00592980">
        <w:rPr>
          <w:rFonts w:hint="eastAsia"/>
          <w:sz w:val="20"/>
        </w:rPr>
        <w:t> </w:t>
      </w:r>
      <w:r w:rsidR="000754B0" w:rsidRPr="00592980">
        <w:rPr>
          <w:sz w:val="20"/>
        </w:rPr>
        <w:t>za naskladn</w:t>
      </w:r>
      <w:r w:rsidR="000754B0" w:rsidRPr="00592980">
        <w:rPr>
          <w:rFonts w:hint="eastAsia"/>
          <w:sz w:val="20"/>
        </w:rPr>
        <w:t>ě</w:t>
      </w:r>
      <w:r w:rsidR="000754B0" w:rsidRPr="00592980">
        <w:rPr>
          <w:sz w:val="20"/>
        </w:rPr>
        <w:t>n</w:t>
      </w:r>
      <w:r w:rsidR="000754B0" w:rsidRPr="00592980">
        <w:rPr>
          <w:rFonts w:hint="eastAsia"/>
          <w:sz w:val="20"/>
        </w:rPr>
        <w:t>í</w:t>
      </w:r>
      <w:r w:rsidR="000754B0" w:rsidRPr="00592980">
        <w:rPr>
          <w:sz w:val="20"/>
        </w:rPr>
        <w:t xml:space="preserve"> p</w:t>
      </w:r>
      <w:r w:rsidR="000754B0" w:rsidRPr="00592980">
        <w:rPr>
          <w:rFonts w:hint="eastAsia"/>
          <w:sz w:val="20"/>
        </w:rPr>
        <w:t>ř</w:t>
      </w:r>
      <w:r w:rsidR="000754B0" w:rsidRPr="00592980">
        <w:rPr>
          <w:sz w:val="20"/>
        </w:rPr>
        <w:t>i kter</w:t>
      </w:r>
      <w:r w:rsidR="000754B0" w:rsidRPr="00592980">
        <w:rPr>
          <w:rFonts w:hint="eastAsia"/>
          <w:sz w:val="20"/>
        </w:rPr>
        <w:t>é</w:t>
      </w:r>
      <w:r w:rsidR="000754B0" w:rsidRPr="00592980">
        <w:rPr>
          <w:sz w:val="20"/>
        </w:rPr>
        <w:t>m k</w:t>
      </w:r>
      <w:r w:rsidR="000754B0" w:rsidRPr="00592980">
        <w:rPr>
          <w:rFonts w:hint="eastAsia"/>
          <w:sz w:val="20"/>
        </w:rPr>
        <w:t> </w:t>
      </w:r>
      <w:r w:rsidR="000754B0" w:rsidRPr="00592980">
        <w:rPr>
          <w:sz w:val="20"/>
        </w:rPr>
        <w:t>fyzick</w:t>
      </w:r>
      <w:r w:rsidR="000754B0" w:rsidRPr="00592980">
        <w:rPr>
          <w:rFonts w:hint="eastAsia"/>
          <w:sz w:val="20"/>
        </w:rPr>
        <w:t>é</w:t>
      </w:r>
      <w:r w:rsidR="000754B0" w:rsidRPr="00592980">
        <w:rPr>
          <w:sz w:val="20"/>
        </w:rPr>
        <w:t>mu p</w:t>
      </w:r>
      <w:r w:rsidR="000754B0" w:rsidRPr="00592980">
        <w:rPr>
          <w:rFonts w:hint="eastAsia"/>
          <w:sz w:val="20"/>
        </w:rPr>
        <w:t>ř</w:t>
      </w:r>
      <w:r w:rsidR="000754B0" w:rsidRPr="00592980">
        <w:rPr>
          <w:sz w:val="20"/>
        </w:rPr>
        <w:t>em</w:t>
      </w:r>
      <w:r w:rsidR="000754B0" w:rsidRPr="00592980">
        <w:rPr>
          <w:rFonts w:hint="eastAsia"/>
          <w:sz w:val="20"/>
        </w:rPr>
        <w:t>í</w:t>
      </w:r>
      <w:r w:rsidR="000754B0" w:rsidRPr="00592980">
        <w:rPr>
          <w:sz w:val="20"/>
        </w:rPr>
        <w:t>st</w:t>
      </w:r>
      <w:r w:rsidR="000754B0" w:rsidRPr="00592980">
        <w:rPr>
          <w:rFonts w:hint="eastAsia"/>
          <w:sz w:val="20"/>
        </w:rPr>
        <w:t>ě</w:t>
      </w:r>
      <w:r w:rsidR="000754B0" w:rsidRPr="00592980">
        <w:rPr>
          <w:sz w:val="20"/>
        </w:rPr>
        <w:t>n</w:t>
      </w:r>
      <w:r w:rsidR="000754B0" w:rsidRPr="00592980">
        <w:rPr>
          <w:rFonts w:hint="eastAsia"/>
          <w:sz w:val="20"/>
        </w:rPr>
        <w:t>í</w:t>
      </w:r>
      <w:r w:rsidR="000754B0" w:rsidRPr="00592980">
        <w:rPr>
          <w:sz w:val="20"/>
        </w:rPr>
        <w:t xml:space="preserve"> zbo</w:t>
      </w:r>
      <w:r w:rsidR="000754B0" w:rsidRPr="00592980">
        <w:rPr>
          <w:rFonts w:hint="eastAsia"/>
          <w:sz w:val="20"/>
        </w:rPr>
        <w:t>ží</w:t>
      </w:r>
      <w:r w:rsidR="000754B0" w:rsidRPr="00592980">
        <w:rPr>
          <w:sz w:val="20"/>
        </w:rPr>
        <w:t xml:space="preserve"> nedo</w:t>
      </w:r>
      <w:r w:rsidR="000754B0" w:rsidRPr="00592980">
        <w:rPr>
          <w:rFonts w:hint="eastAsia"/>
          <w:sz w:val="20"/>
        </w:rPr>
        <w:t>š</w:t>
      </w:r>
      <w:r w:rsidR="000754B0" w:rsidRPr="00592980">
        <w:rPr>
          <w:sz w:val="20"/>
        </w:rPr>
        <w:t>lo (naskladn</w:t>
      </w:r>
      <w:r w:rsidR="000754B0" w:rsidRPr="00592980">
        <w:rPr>
          <w:rFonts w:hint="eastAsia"/>
          <w:sz w:val="20"/>
        </w:rPr>
        <w:t>ě</w:t>
      </w:r>
      <w:r w:rsidR="000754B0" w:rsidRPr="00592980">
        <w:rPr>
          <w:sz w:val="20"/>
        </w:rPr>
        <w:t>n</w:t>
      </w:r>
      <w:r w:rsidR="000754B0" w:rsidRPr="00592980">
        <w:rPr>
          <w:rFonts w:hint="eastAsia"/>
          <w:sz w:val="20"/>
        </w:rPr>
        <w:t>í</w:t>
      </w:r>
      <w:r w:rsidR="000754B0" w:rsidRPr="00592980">
        <w:rPr>
          <w:sz w:val="20"/>
        </w:rPr>
        <w:t xml:space="preserve"> bez</w:t>
      </w:r>
      <w:r w:rsidR="000754B0" w:rsidRPr="00592980">
        <w:rPr>
          <w:rFonts w:hint="eastAsia"/>
          <w:sz w:val="20"/>
        </w:rPr>
        <w:t> </w:t>
      </w:r>
      <w:r w:rsidR="000754B0" w:rsidRPr="00592980">
        <w:rPr>
          <w:sz w:val="20"/>
        </w:rPr>
        <w:t xml:space="preserve">pohybu). </w:t>
      </w:r>
      <w:r w:rsidR="000754B0" w:rsidRPr="00592980">
        <w:rPr>
          <w:rFonts w:hint="eastAsia"/>
          <w:sz w:val="20"/>
        </w:rPr>
        <w:t>Ú</w:t>
      </w:r>
      <w:r w:rsidR="000754B0" w:rsidRPr="00592980">
        <w:rPr>
          <w:sz w:val="20"/>
        </w:rPr>
        <w:t>hradu je mo</w:t>
      </w:r>
      <w:r w:rsidR="000754B0" w:rsidRPr="00592980">
        <w:rPr>
          <w:rFonts w:hint="eastAsia"/>
          <w:sz w:val="20"/>
        </w:rPr>
        <w:t>ž</w:t>
      </w:r>
      <w:r w:rsidR="000754B0" w:rsidRPr="00592980">
        <w:rPr>
          <w:sz w:val="20"/>
        </w:rPr>
        <w:t>no n</w:t>
      </w:r>
      <w:r w:rsidR="000754B0" w:rsidRPr="00592980">
        <w:rPr>
          <w:rFonts w:hint="eastAsia"/>
          <w:sz w:val="20"/>
        </w:rPr>
        <w:t>á</w:t>
      </w:r>
      <w:r w:rsidR="000754B0" w:rsidRPr="00592980">
        <w:rPr>
          <w:sz w:val="20"/>
        </w:rPr>
        <w:t>rokovat a</w:t>
      </w:r>
      <w:r w:rsidR="000754B0" w:rsidRPr="00592980">
        <w:rPr>
          <w:rFonts w:hint="eastAsia"/>
          <w:sz w:val="20"/>
        </w:rPr>
        <w:t>ž</w:t>
      </w:r>
      <w:r w:rsidR="000754B0" w:rsidRPr="00592980">
        <w:rPr>
          <w:sz w:val="20"/>
        </w:rPr>
        <w:t xml:space="preserve"> dnem naskladn</w:t>
      </w:r>
      <w:r w:rsidR="000754B0" w:rsidRPr="00592980">
        <w:rPr>
          <w:rFonts w:hint="eastAsia"/>
          <w:sz w:val="20"/>
        </w:rPr>
        <w:t>ě</w:t>
      </w:r>
      <w:r w:rsidR="000754B0" w:rsidRPr="00592980">
        <w:rPr>
          <w:sz w:val="20"/>
        </w:rPr>
        <w:t>n</w:t>
      </w:r>
      <w:r w:rsidR="000754B0" w:rsidRPr="00592980">
        <w:rPr>
          <w:rFonts w:hint="eastAsia"/>
          <w:sz w:val="20"/>
        </w:rPr>
        <w:t>í</w:t>
      </w:r>
      <w:r w:rsidR="000754B0" w:rsidRPr="00592980">
        <w:rPr>
          <w:sz w:val="20"/>
        </w:rPr>
        <w:t xml:space="preserve"> cel</w:t>
      </w:r>
      <w:r w:rsidR="000754B0" w:rsidRPr="00592980">
        <w:rPr>
          <w:rFonts w:hint="eastAsia"/>
          <w:sz w:val="20"/>
        </w:rPr>
        <w:t>é</w:t>
      </w:r>
      <w:r w:rsidR="008D60A3" w:rsidRPr="00592980">
        <w:rPr>
          <w:sz w:val="20"/>
        </w:rPr>
        <w:t>ho mno</w:t>
      </w:r>
      <w:r w:rsidR="008D60A3" w:rsidRPr="00592980">
        <w:rPr>
          <w:rFonts w:hint="eastAsia"/>
          <w:sz w:val="20"/>
        </w:rPr>
        <w:t>ž</w:t>
      </w:r>
      <w:r w:rsidR="008D60A3" w:rsidRPr="00592980">
        <w:rPr>
          <w:sz w:val="20"/>
        </w:rPr>
        <w:t>stv</w:t>
      </w:r>
      <w:r w:rsidR="008D60A3" w:rsidRPr="00592980">
        <w:rPr>
          <w:rFonts w:hint="eastAsia"/>
          <w:sz w:val="20"/>
        </w:rPr>
        <w:t>í</w:t>
      </w:r>
      <w:r w:rsidR="000754B0" w:rsidRPr="00592980">
        <w:rPr>
          <w:sz w:val="20"/>
        </w:rPr>
        <w:t xml:space="preserve"> </w:t>
      </w:r>
      <w:r w:rsidR="002620FB">
        <w:rPr>
          <w:sz w:val="20"/>
        </w:rPr>
        <w:t>SOM</w:t>
      </w:r>
      <w:r w:rsidR="008D60A3" w:rsidRPr="00592980">
        <w:rPr>
          <w:sz w:val="20"/>
        </w:rPr>
        <w:t xml:space="preserve"> uveden</w:t>
      </w:r>
      <w:r w:rsidR="008D60A3" w:rsidRPr="00592980">
        <w:rPr>
          <w:rFonts w:hint="eastAsia"/>
          <w:sz w:val="20"/>
        </w:rPr>
        <w:t>é</w:t>
      </w:r>
      <w:r w:rsidR="008D60A3" w:rsidRPr="00592980">
        <w:rPr>
          <w:sz w:val="20"/>
        </w:rPr>
        <w:t xml:space="preserve">ho v </w:t>
      </w:r>
      <w:r w:rsidR="008D60A3" w:rsidRPr="00592980">
        <w:rPr>
          <w:rFonts w:hint="eastAsia"/>
          <w:sz w:val="20"/>
        </w:rPr>
        <w:t>„</w:t>
      </w:r>
      <w:r w:rsidR="008D60A3" w:rsidRPr="00592980">
        <w:rPr>
          <w:sz w:val="20"/>
        </w:rPr>
        <w:t>Z</w:t>
      </w:r>
      <w:r w:rsidR="008D60A3" w:rsidRPr="00592980">
        <w:rPr>
          <w:rFonts w:hint="eastAsia"/>
          <w:sz w:val="20"/>
        </w:rPr>
        <w:t>á</w:t>
      </w:r>
      <w:r w:rsidR="008D60A3" w:rsidRPr="00592980">
        <w:rPr>
          <w:sz w:val="20"/>
        </w:rPr>
        <w:t>v</w:t>
      </w:r>
      <w:r w:rsidR="008D60A3" w:rsidRPr="00592980">
        <w:rPr>
          <w:rFonts w:hint="eastAsia"/>
          <w:sz w:val="20"/>
        </w:rPr>
        <w:t>ě</w:t>
      </w:r>
      <w:r w:rsidR="008D60A3" w:rsidRPr="00592980">
        <w:rPr>
          <w:sz w:val="20"/>
        </w:rPr>
        <w:t>re</w:t>
      </w:r>
      <w:r w:rsidR="008D60A3" w:rsidRPr="00592980">
        <w:rPr>
          <w:rFonts w:hint="eastAsia"/>
          <w:sz w:val="20"/>
        </w:rPr>
        <w:t>č</w:t>
      </w:r>
      <w:r w:rsidR="008D60A3" w:rsidRPr="00592980">
        <w:rPr>
          <w:sz w:val="20"/>
        </w:rPr>
        <w:t>n</w:t>
      </w:r>
      <w:r w:rsidR="008D60A3" w:rsidRPr="00592980">
        <w:rPr>
          <w:rFonts w:hint="eastAsia"/>
          <w:sz w:val="20"/>
        </w:rPr>
        <w:t>é</w:t>
      </w:r>
      <w:r w:rsidR="008D60A3" w:rsidRPr="00592980">
        <w:rPr>
          <w:sz w:val="20"/>
        </w:rPr>
        <w:t>m n</w:t>
      </w:r>
      <w:r w:rsidR="008D60A3" w:rsidRPr="00592980">
        <w:rPr>
          <w:rFonts w:hint="eastAsia"/>
          <w:sz w:val="20"/>
        </w:rPr>
        <w:t>á</w:t>
      </w:r>
      <w:r w:rsidR="008D60A3" w:rsidRPr="00592980">
        <w:rPr>
          <w:sz w:val="20"/>
        </w:rPr>
        <w:t>kupn</w:t>
      </w:r>
      <w:r w:rsidR="008D60A3" w:rsidRPr="00592980">
        <w:rPr>
          <w:rFonts w:hint="eastAsia"/>
          <w:sz w:val="20"/>
        </w:rPr>
        <w:t>í</w:t>
      </w:r>
      <w:r w:rsidR="008D60A3" w:rsidRPr="00592980">
        <w:rPr>
          <w:sz w:val="20"/>
        </w:rPr>
        <w:t>m listu</w:t>
      </w:r>
      <w:r w:rsidR="008D60A3" w:rsidRPr="00592980">
        <w:rPr>
          <w:rFonts w:hint="eastAsia"/>
          <w:sz w:val="20"/>
        </w:rPr>
        <w:t>“</w:t>
      </w:r>
      <w:r w:rsidR="000754B0" w:rsidRPr="00592980">
        <w:rPr>
          <w:sz w:val="20"/>
        </w:rPr>
        <w:t xml:space="preserve">. Podkladem pro fakturaci a </w:t>
      </w:r>
      <w:r w:rsidR="000754B0" w:rsidRPr="00592980">
        <w:rPr>
          <w:rFonts w:hint="eastAsia"/>
          <w:sz w:val="20"/>
        </w:rPr>
        <w:t>ú</w:t>
      </w:r>
      <w:r w:rsidR="000754B0" w:rsidRPr="00592980">
        <w:rPr>
          <w:sz w:val="20"/>
        </w:rPr>
        <w:t>hradu t</w:t>
      </w:r>
      <w:r w:rsidR="000754B0" w:rsidRPr="00592980">
        <w:rPr>
          <w:rFonts w:hint="eastAsia"/>
          <w:sz w:val="20"/>
        </w:rPr>
        <w:t>é</w:t>
      </w:r>
      <w:r w:rsidR="000754B0" w:rsidRPr="00592980">
        <w:rPr>
          <w:sz w:val="20"/>
        </w:rPr>
        <w:t>to ceny budou doklady zpracovan</w:t>
      </w:r>
      <w:r w:rsidR="000754B0" w:rsidRPr="00592980">
        <w:rPr>
          <w:rFonts w:hint="eastAsia"/>
          <w:sz w:val="20"/>
        </w:rPr>
        <w:t>é</w:t>
      </w:r>
      <w:r w:rsidR="000754B0" w:rsidRPr="00592980">
        <w:rPr>
          <w:sz w:val="20"/>
        </w:rPr>
        <w:t xml:space="preserve"> dle metodick</w:t>
      </w:r>
      <w:r w:rsidR="000754B0" w:rsidRPr="00592980">
        <w:rPr>
          <w:rFonts w:hint="eastAsia"/>
          <w:sz w:val="20"/>
        </w:rPr>
        <w:t>é</w:t>
      </w:r>
      <w:r w:rsidR="000754B0" w:rsidRPr="00592980">
        <w:rPr>
          <w:sz w:val="20"/>
        </w:rPr>
        <w:t xml:space="preserve">ho pokynu SZIF </w:t>
      </w:r>
      <w:r w:rsidR="000754B0" w:rsidRPr="00592980">
        <w:rPr>
          <w:rFonts w:hint="eastAsia"/>
          <w:sz w:val="20"/>
        </w:rPr>
        <w:t>–</w:t>
      </w:r>
      <w:r w:rsidR="000754B0" w:rsidRPr="00592980">
        <w:rPr>
          <w:sz w:val="20"/>
        </w:rPr>
        <w:t xml:space="preserve"> </w:t>
      </w:r>
      <w:r w:rsidR="000754B0" w:rsidRPr="00592980">
        <w:rPr>
          <w:rFonts w:hint="eastAsia"/>
          <w:sz w:val="20"/>
        </w:rPr>
        <w:t>“</w:t>
      </w:r>
      <w:r w:rsidR="000754B0" w:rsidRPr="00592980">
        <w:rPr>
          <w:sz w:val="20"/>
        </w:rPr>
        <w:t>Denn</w:t>
      </w:r>
      <w:r w:rsidR="000754B0" w:rsidRPr="00592980">
        <w:rPr>
          <w:rFonts w:hint="eastAsia"/>
          <w:sz w:val="20"/>
        </w:rPr>
        <w:t>í</w:t>
      </w:r>
      <w:r w:rsidR="000754B0" w:rsidRPr="00592980">
        <w:rPr>
          <w:sz w:val="20"/>
        </w:rPr>
        <w:t xml:space="preserve"> hl</w:t>
      </w:r>
      <w:r w:rsidR="000754B0" w:rsidRPr="00592980">
        <w:rPr>
          <w:rFonts w:hint="eastAsia"/>
          <w:sz w:val="20"/>
        </w:rPr>
        <w:t>áš</w:t>
      </w:r>
      <w:r w:rsidR="000754B0" w:rsidRPr="00592980">
        <w:rPr>
          <w:sz w:val="20"/>
        </w:rPr>
        <w:t>en</w:t>
      </w:r>
      <w:r w:rsidR="000754B0" w:rsidRPr="00592980">
        <w:rPr>
          <w:rFonts w:hint="eastAsia"/>
          <w:sz w:val="20"/>
        </w:rPr>
        <w:t>í“</w:t>
      </w:r>
      <w:r w:rsidR="000754B0" w:rsidRPr="00592980">
        <w:rPr>
          <w:sz w:val="20"/>
        </w:rPr>
        <w:t>. Pro</w:t>
      </w:r>
      <w:r w:rsidR="003F1DE6" w:rsidRPr="00592980">
        <w:rPr>
          <w:rFonts w:hint="eastAsia"/>
          <w:sz w:val="20"/>
        </w:rPr>
        <w:t> </w:t>
      </w:r>
      <w:r w:rsidR="000754B0" w:rsidRPr="00592980">
        <w:rPr>
          <w:sz w:val="20"/>
        </w:rPr>
        <w:t>zaplacen</w:t>
      </w:r>
      <w:r w:rsidR="000754B0" w:rsidRPr="00592980">
        <w:rPr>
          <w:rFonts w:hint="eastAsia"/>
          <w:sz w:val="20"/>
        </w:rPr>
        <w:t>í</w:t>
      </w:r>
      <w:r w:rsidR="000754B0" w:rsidRPr="00592980">
        <w:rPr>
          <w:sz w:val="20"/>
        </w:rPr>
        <w:t xml:space="preserve"> t</w:t>
      </w:r>
      <w:r w:rsidR="000754B0" w:rsidRPr="00592980">
        <w:rPr>
          <w:rFonts w:hint="eastAsia"/>
          <w:sz w:val="20"/>
        </w:rPr>
        <w:t>é</w:t>
      </w:r>
      <w:r w:rsidR="000754B0" w:rsidRPr="00592980">
        <w:rPr>
          <w:sz w:val="20"/>
        </w:rPr>
        <w:t>to ceny je rozhoduj</w:t>
      </w:r>
      <w:r w:rsidR="000754B0" w:rsidRPr="00592980">
        <w:rPr>
          <w:rFonts w:hint="eastAsia"/>
          <w:sz w:val="20"/>
        </w:rPr>
        <w:t>í</w:t>
      </w:r>
      <w:r w:rsidR="000754B0" w:rsidRPr="00592980">
        <w:rPr>
          <w:sz w:val="20"/>
        </w:rPr>
        <w:t>c</w:t>
      </w:r>
      <w:r w:rsidR="000754B0" w:rsidRPr="00592980">
        <w:rPr>
          <w:rFonts w:hint="eastAsia"/>
          <w:sz w:val="20"/>
        </w:rPr>
        <w:t>í</w:t>
      </w:r>
      <w:r w:rsidR="000754B0" w:rsidRPr="00592980">
        <w:rPr>
          <w:sz w:val="20"/>
        </w:rPr>
        <w:t xml:space="preserve"> stav naskladn</w:t>
      </w:r>
      <w:r w:rsidR="000754B0" w:rsidRPr="00592980">
        <w:rPr>
          <w:rFonts w:hint="eastAsia"/>
          <w:sz w:val="20"/>
        </w:rPr>
        <w:t>ě</w:t>
      </w:r>
      <w:r w:rsidR="000754B0" w:rsidRPr="00592980">
        <w:rPr>
          <w:sz w:val="20"/>
        </w:rPr>
        <w:t>n</w:t>
      </w:r>
      <w:r w:rsidR="000754B0" w:rsidRPr="00592980">
        <w:rPr>
          <w:rFonts w:hint="eastAsia"/>
          <w:sz w:val="20"/>
        </w:rPr>
        <w:t>é</w:t>
      </w:r>
      <w:r w:rsidR="000754B0" w:rsidRPr="00592980">
        <w:rPr>
          <w:sz w:val="20"/>
        </w:rPr>
        <w:t>ho mno</w:t>
      </w:r>
      <w:r w:rsidR="000754B0" w:rsidRPr="00592980">
        <w:rPr>
          <w:rFonts w:hint="eastAsia"/>
          <w:sz w:val="20"/>
        </w:rPr>
        <w:t>ž</w:t>
      </w:r>
      <w:r w:rsidR="000754B0" w:rsidRPr="00592980">
        <w:rPr>
          <w:sz w:val="20"/>
        </w:rPr>
        <w:t>stv</w:t>
      </w:r>
      <w:r w:rsidR="000754B0" w:rsidRPr="00592980">
        <w:rPr>
          <w:rFonts w:hint="eastAsia"/>
          <w:sz w:val="20"/>
        </w:rPr>
        <w:t>í</w:t>
      </w:r>
      <w:r w:rsidR="000754B0" w:rsidRPr="00592980">
        <w:rPr>
          <w:sz w:val="20"/>
        </w:rPr>
        <w:t xml:space="preserve"> cel</w:t>
      </w:r>
      <w:r w:rsidR="000754B0" w:rsidRPr="00592980">
        <w:rPr>
          <w:rFonts w:hint="eastAsia"/>
          <w:sz w:val="20"/>
        </w:rPr>
        <w:t>ý</w:t>
      </w:r>
      <w:r w:rsidR="000754B0" w:rsidRPr="00592980">
        <w:rPr>
          <w:sz w:val="20"/>
        </w:rPr>
        <w:t>ch parti</w:t>
      </w:r>
      <w:r w:rsidR="000754B0" w:rsidRPr="00592980">
        <w:rPr>
          <w:rFonts w:hint="eastAsia"/>
          <w:sz w:val="20"/>
        </w:rPr>
        <w:t>í</w:t>
      </w:r>
      <w:r w:rsidR="000754B0" w:rsidRPr="00592980">
        <w:rPr>
          <w:sz w:val="20"/>
        </w:rPr>
        <w:t xml:space="preserve"> </w:t>
      </w:r>
      <w:r w:rsidR="002620FB">
        <w:rPr>
          <w:sz w:val="20"/>
        </w:rPr>
        <w:t>SOM</w:t>
      </w:r>
      <w:r w:rsidR="000754B0" w:rsidRPr="00592980">
        <w:rPr>
          <w:sz w:val="20"/>
        </w:rPr>
        <w:t xml:space="preserve"> k</w:t>
      </w:r>
      <w:r w:rsidR="000754B0" w:rsidRPr="00592980">
        <w:rPr>
          <w:rFonts w:hint="eastAsia"/>
          <w:sz w:val="20"/>
        </w:rPr>
        <w:t> </w:t>
      </w:r>
      <w:r w:rsidR="000754B0" w:rsidRPr="00592980">
        <w:rPr>
          <w:sz w:val="20"/>
        </w:rPr>
        <w:t xml:space="preserve"> posledn</w:t>
      </w:r>
      <w:r w:rsidR="000754B0" w:rsidRPr="00592980">
        <w:rPr>
          <w:rFonts w:hint="eastAsia"/>
          <w:sz w:val="20"/>
        </w:rPr>
        <w:t>í</w:t>
      </w:r>
      <w:r w:rsidR="000754B0" w:rsidRPr="00592980">
        <w:rPr>
          <w:sz w:val="20"/>
        </w:rPr>
        <w:t>mu dni v</w:t>
      </w:r>
      <w:r w:rsidR="000754B0" w:rsidRPr="00592980">
        <w:rPr>
          <w:rFonts w:hint="eastAsia"/>
          <w:sz w:val="20"/>
        </w:rPr>
        <w:t> </w:t>
      </w:r>
      <w:r w:rsidR="000754B0" w:rsidRPr="00592980">
        <w:rPr>
          <w:sz w:val="20"/>
        </w:rPr>
        <w:t>kalend</w:t>
      </w:r>
      <w:r w:rsidR="000754B0" w:rsidRPr="00592980">
        <w:rPr>
          <w:rFonts w:hint="eastAsia"/>
          <w:sz w:val="20"/>
        </w:rPr>
        <w:t>ář</w:t>
      </w:r>
      <w:r w:rsidR="000754B0" w:rsidRPr="00592980">
        <w:rPr>
          <w:sz w:val="20"/>
        </w:rPr>
        <w:t>n</w:t>
      </w:r>
      <w:r w:rsidR="000754B0" w:rsidRPr="00592980">
        <w:rPr>
          <w:rFonts w:hint="eastAsia"/>
          <w:sz w:val="20"/>
        </w:rPr>
        <w:t>í</w:t>
      </w:r>
      <w:r w:rsidR="000754B0" w:rsidRPr="00592980">
        <w:rPr>
          <w:sz w:val="20"/>
        </w:rPr>
        <w:t>m m</w:t>
      </w:r>
      <w:r w:rsidR="000754B0" w:rsidRPr="00592980">
        <w:rPr>
          <w:rFonts w:hint="eastAsia"/>
          <w:sz w:val="20"/>
        </w:rPr>
        <w:t>ě</w:t>
      </w:r>
      <w:r w:rsidR="000754B0" w:rsidRPr="00592980">
        <w:rPr>
          <w:sz w:val="20"/>
        </w:rPr>
        <w:t>s</w:t>
      </w:r>
      <w:r w:rsidR="000754B0" w:rsidRPr="00592980">
        <w:rPr>
          <w:rFonts w:hint="eastAsia"/>
          <w:sz w:val="20"/>
        </w:rPr>
        <w:t>í</w:t>
      </w:r>
      <w:r w:rsidR="000754B0" w:rsidRPr="00592980">
        <w:rPr>
          <w:sz w:val="20"/>
        </w:rPr>
        <w:t xml:space="preserve">ci. </w:t>
      </w:r>
      <w:r w:rsidR="00987375" w:rsidRPr="00592980">
        <w:rPr>
          <w:sz w:val="20"/>
        </w:rPr>
        <w:t>Za naskladn</w:t>
      </w:r>
      <w:r w:rsidR="00987375" w:rsidRPr="00592980">
        <w:rPr>
          <w:rFonts w:hint="eastAsia"/>
          <w:sz w:val="20"/>
        </w:rPr>
        <w:t>ě</w:t>
      </w:r>
      <w:r w:rsidR="00987375" w:rsidRPr="00592980">
        <w:rPr>
          <w:sz w:val="20"/>
        </w:rPr>
        <w:t>n</w:t>
      </w:r>
      <w:r w:rsidR="00987375" w:rsidRPr="00592980">
        <w:rPr>
          <w:rFonts w:hint="eastAsia"/>
          <w:sz w:val="20"/>
        </w:rPr>
        <w:t>é</w:t>
      </w:r>
      <w:r w:rsidR="00987375" w:rsidRPr="00592980">
        <w:rPr>
          <w:sz w:val="20"/>
        </w:rPr>
        <w:t xml:space="preserve"> zbo</w:t>
      </w:r>
      <w:r w:rsidR="00987375" w:rsidRPr="00592980">
        <w:rPr>
          <w:rFonts w:hint="eastAsia"/>
          <w:sz w:val="20"/>
        </w:rPr>
        <w:t>ží</w:t>
      </w:r>
      <w:r w:rsidR="00987375" w:rsidRPr="00592980">
        <w:rPr>
          <w:sz w:val="20"/>
        </w:rPr>
        <w:t xml:space="preserve"> SZIF prov</w:t>
      </w:r>
      <w:r w:rsidR="00987375" w:rsidRPr="00592980">
        <w:rPr>
          <w:rFonts w:hint="eastAsia"/>
          <w:sz w:val="20"/>
        </w:rPr>
        <w:t>á</w:t>
      </w:r>
      <w:r w:rsidR="00987375" w:rsidRPr="00592980">
        <w:rPr>
          <w:sz w:val="20"/>
        </w:rPr>
        <w:t>d</w:t>
      </w:r>
      <w:r w:rsidR="00987375" w:rsidRPr="00592980">
        <w:rPr>
          <w:rFonts w:hint="eastAsia"/>
          <w:sz w:val="20"/>
        </w:rPr>
        <w:t>í</w:t>
      </w:r>
      <w:r w:rsidR="00987375" w:rsidRPr="00592980">
        <w:rPr>
          <w:sz w:val="20"/>
        </w:rPr>
        <w:t xml:space="preserve"> </w:t>
      </w:r>
      <w:r w:rsidR="00987375" w:rsidRPr="00592980">
        <w:rPr>
          <w:rFonts w:hint="eastAsia"/>
          <w:sz w:val="20"/>
        </w:rPr>
        <w:t>ú</w:t>
      </w:r>
      <w:r w:rsidR="00987375" w:rsidRPr="00592980">
        <w:rPr>
          <w:sz w:val="20"/>
        </w:rPr>
        <w:t>hradu ji</w:t>
      </w:r>
      <w:r w:rsidR="00987375" w:rsidRPr="00592980">
        <w:rPr>
          <w:rFonts w:hint="eastAsia"/>
          <w:sz w:val="20"/>
        </w:rPr>
        <w:t>ž</w:t>
      </w:r>
      <w:r w:rsidR="00987375" w:rsidRPr="00592980">
        <w:rPr>
          <w:sz w:val="20"/>
        </w:rPr>
        <w:t xml:space="preserve"> ode dne naskladn</w:t>
      </w:r>
      <w:r w:rsidR="00987375" w:rsidRPr="00592980">
        <w:rPr>
          <w:rFonts w:hint="eastAsia"/>
          <w:sz w:val="20"/>
        </w:rPr>
        <w:t>ě</w:t>
      </w:r>
      <w:r w:rsidR="00987375" w:rsidRPr="00592980">
        <w:rPr>
          <w:sz w:val="20"/>
        </w:rPr>
        <w:t>n</w:t>
      </w:r>
      <w:r w:rsidR="00987375" w:rsidRPr="00592980">
        <w:rPr>
          <w:rFonts w:hint="eastAsia"/>
          <w:sz w:val="20"/>
        </w:rPr>
        <w:t>í</w:t>
      </w:r>
      <w:r w:rsidR="00987375" w:rsidRPr="00592980">
        <w:rPr>
          <w:sz w:val="20"/>
        </w:rPr>
        <w:t xml:space="preserve"> cel</w:t>
      </w:r>
      <w:r w:rsidR="00987375" w:rsidRPr="00592980">
        <w:rPr>
          <w:rFonts w:hint="eastAsia"/>
          <w:sz w:val="20"/>
        </w:rPr>
        <w:t>é</w:t>
      </w:r>
      <w:r w:rsidR="00987375" w:rsidRPr="00592980">
        <w:rPr>
          <w:sz w:val="20"/>
        </w:rPr>
        <w:t>ho mno</w:t>
      </w:r>
      <w:r w:rsidR="00987375" w:rsidRPr="00592980">
        <w:rPr>
          <w:rFonts w:hint="eastAsia"/>
          <w:sz w:val="20"/>
        </w:rPr>
        <w:t>ž</w:t>
      </w:r>
      <w:r w:rsidR="00987375" w:rsidRPr="00592980">
        <w:rPr>
          <w:sz w:val="20"/>
        </w:rPr>
        <w:t>stv</w:t>
      </w:r>
      <w:r w:rsidR="00987375" w:rsidRPr="00592980">
        <w:rPr>
          <w:rFonts w:hint="eastAsia"/>
          <w:sz w:val="20"/>
        </w:rPr>
        <w:t>í</w:t>
      </w:r>
      <w:r w:rsidR="00987375" w:rsidRPr="00592980">
        <w:rPr>
          <w:sz w:val="20"/>
        </w:rPr>
        <w:t xml:space="preserve"> </w:t>
      </w:r>
      <w:r w:rsidR="002620FB">
        <w:rPr>
          <w:sz w:val="20"/>
        </w:rPr>
        <w:t>SOM</w:t>
      </w:r>
      <w:r w:rsidR="00987375" w:rsidRPr="00592980">
        <w:rPr>
          <w:sz w:val="20"/>
        </w:rPr>
        <w:t xml:space="preserve"> i p</w:t>
      </w:r>
      <w:r w:rsidR="00987375" w:rsidRPr="00592980">
        <w:rPr>
          <w:rFonts w:hint="eastAsia"/>
          <w:sz w:val="20"/>
        </w:rPr>
        <w:t>ř</w:t>
      </w:r>
      <w:r w:rsidR="00987375" w:rsidRPr="00592980">
        <w:rPr>
          <w:sz w:val="20"/>
        </w:rPr>
        <w:t xml:space="preserve">es to, </w:t>
      </w:r>
      <w:r w:rsidR="00987375" w:rsidRPr="00592980">
        <w:rPr>
          <w:rFonts w:hint="eastAsia"/>
          <w:sz w:val="20"/>
        </w:rPr>
        <w:t>ž</w:t>
      </w:r>
      <w:r w:rsidR="00987375" w:rsidRPr="00592980">
        <w:rPr>
          <w:sz w:val="20"/>
        </w:rPr>
        <w:t>e je zbo</w:t>
      </w:r>
      <w:r w:rsidR="00987375" w:rsidRPr="00592980">
        <w:rPr>
          <w:rFonts w:hint="eastAsia"/>
          <w:sz w:val="20"/>
        </w:rPr>
        <w:t>ží</w:t>
      </w:r>
      <w:r w:rsidR="00987375" w:rsidRPr="00592980">
        <w:rPr>
          <w:sz w:val="20"/>
        </w:rPr>
        <w:t xml:space="preserve"> evidov</w:t>
      </w:r>
      <w:r w:rsidR="00987375" w:rsidRPr="00592980">
        <w:rPr>
          <w:rFonts w:hint="eastAsia"/>
          <w:sz w:val="20"/>
        </w:rPr>
        <w:t>á</w:t>
      </w:r>
      <w:r w:rsidR="00987375" w:rsidRPr="00592980">
        <w:rPr>
          <w:sz w:val="20"/>
        </w:rPr>
        <w:t>no jako ciz</w:t>
      </w:r>
      <w:r w:rsidR="00987375" w:rsidRPr="00592980">
        <w:rPr>
          <w:rFonts w:hint="eastAsia"/>
          <w:sz w:val="20"/>
        </w:rPr>
        <w:t>í</w:t>
      </w:r>
      <w:r w:rsidR="00987375" w:rsidRPr="00592980">
        <w:rPr>
          <w:sz w:val="20"/>
        </w:rPr>
        <w:t xml:space="preserve"> z</w:t>
      </w:r>
      <w:r w:rsidR="00987375" w:rsidRPr="00592980">
        <w:rPr>
          <w:rFonts w:hint="eastAsia"/>
          <w:sz w:val="20"/>
        </w:rPr>
        <w:t>á</w:t>
      </w:r>
      <w:r w:rsidR="00987375" w:rsidRPr="00592980">
        <w:rPr>
          <w:sz w:val="20"/>
        </w:rPr>
        <w:t>soba. P</w:t>
      </w:r>
      <w:r w:rsidR="00987375" w:rsidRPr="00592980">
        <w:rPr>
          <w:rFonts w:hint="eastAsia"/>
          <w:sz w:val="20"/>
        </w:rPr>
        <w:t>ř</w:t>
      </w:r>
      <w:r w:rsidR="00987375" w:rsidRPr="00592980">
        <w:rPr>
          <w:sz w:val="20"/>
        </w:rPr>
        <w:t xml:space="preserve">i aktualizaci </w:t>
      </w:r>
      <w:r w:rsidR="00987375" w:rsidRPr="00592980">
        <w:rPr>
          <w:rFonts w:hint="eastAsia"/>
          <w:sz w:val="20"/>
        </w:rPr>
        <w:t>ú</w:t>
      </w:r>
      <w:r w:rsidR="00987375" w:rsidRPr="00592980">
        <w:rPr>
          <w:sz w:val="20"/>
        </w:rPr>
        <w:t>daj</w:t>
      </w:r>
      <w:r w:rsidR="00987375" w:rsidRPr="00592980">
        <w:rPr>
          <w:rFonts w:hint="eastAsia"/>
          <w:sz w:val="20"/>
        </w:rPr>
        <w:t>ů</w:t>
      </w:r>
      <w:r w:rsidR="00987375" w:rsidRPr="00592980">
        <w:rPr>
          <w:sz w:val="20"/>
        </w:rPr>
        <w:t xml:space="preserve"> o vlastnick</w:t>
      </w:r>
      <w:r w:rsidR="00987375" w:rsidRPr="00592980">
        <w:rPr>
          <w:rFonts w:hint="eastAsia"/>
          <w:sz w:val="20"/>
        </w:rPr>
        <w:t>ý</w:t>
      </w:r>
      <w:r w:rsidR="00987375" w:rsidRPr="00592980">
        <w:rPr>
          <w:sz w:val="20"/>
        </w:rPr>
        <w:t>ch pr</w:t>
      </w:r>
      <w:r w:rsidR="00987375" w:rsidRPr="00592980">
        <w:rPr>
          <w:rFonts w:hint="eastAsia"/>
          <w:sz w:val="20"/>
        </w:rPr>
        <w:t>á</w:t>
      </w:r>
      <w:r w:rsidR="00987375" w:rsidRPr="00592980">
        <w:rPr>
          <w:sz w:val="20"/>
        </w:rPr>
        <w:t xml:space="preserve">vech dle </w:t>
      </w:r>
      <w:proofErr w:type="spellStart"/>
      <w:r w:rsidR="007A0E1D">
        <w:rPr>
          <w:sz w:val="20"/>
        </w:rPr>
        <w:t>ust</w:t>
      </w:r>
      <w:proofErr w:type="spellEnd"/>
      <w:r w:rsidR="007A0E1D">
        <w:rPr>
          <w:sz w:val="20"/>
        </w:rPr>
        <w:t xml:space="preserve">. </w:t>
      </w:r>
      <w:proofErr w:type="gramStart"/>
      <w:r w:rsidR="000C71F0">
        <w:rPr>
          <w:sz w:val="20"/>
        </w:rPr>
        <w:t>čl.</w:t>
      </w:r>
      <w:proofErr w:type="gramEnd"/>
      <w:r w:rsidR="000C71F0">
        <w:rPr>
          <w:sz w:val="20"/>
        </w:rPr>
        <w:t xml:space="preserve"> 9 bod 9.</w:t>
      </w:r>
      <w:r w:rsidR="00D51DB6">
        <w:rPr>
          <w:sz w:val="20"/>
        </w:rPr>
        <w:t>1</w:t>
      </w:r>
      <w:r w:rsidR="000C71F0">
        <w:rPr>
          <w:sz w:val="20"/>
        </w:rPr>
        <w:t xml:space="preserve"> písm. c) </w:t>
      </w:r>
      <w:r w:rsidR="007A0E1D">
        <w:rPr>
          <w:sz w:val="20"/>
        </w:rPr>
        <w:t xml:space="preserve">této Dohody </w:t>
      </w:r>
      <w:r w:rsidR="00987375" w:rsidRPr="00592980">
        <w:rPr>
          <w:sz w:val="20"/>
        </w:rPr>
        <w:t>ji</w:t>
      </w:r>
      <w:r w:rsidR="00987375" w:rsidRPr="00592980">
        <w:rPr>
          <w:rFonts w:hint="eastAsia"/>
          <w:sz w:val="20"/>
        </w:rPr>
        <w:t>ž</w:t>
      </w:r>
      <w:r w:rsidR="00987375" w:rsidRPr="00592980">
        <w:rPr>
          <w:sz w:val="20"/>
        </w:rPr>
        <w:t xml:space="preserve"> nedoch</w:t>
      </w:r>
      <w:r w:rsidR="00987375" w:rsidRPr="00592980">
        <w:rPr>
          <w:rFonts w:hint="eastAsia"/>
          <w:sz w:val="20"/>
        </w:rPr>
        <w:t>á</w:t>
      </w:r>
      <w:r w:rsidR="00987375" w:rsidRPr="00592980">
        <w:rPr>
          <w:sz w:val="20"/>
        </w:rPr>
        <w:t>z</w:t>
      </w:r>
      <w:r w:rsidR="00987375" w:rsidRPr="00592980">
        <w:rPr>
          <w:rFonts w:hint="eastAsia"/>
          <w:sz w:val="20"/>
        </w:rPr>
        <w:t>í</w:t>
      </w:r>
      <w:r w:rsidR="00987375" w:rsidRPr="00592980">
        <w:rPr>
          <w:sz w:val="20"/>
        </w:rPr>
        <w:t xml:space="preserve"> ke vzniku dal</w:t>
      </w:r>
      <w:r w:rsidR="00987375" w:rsidRPr="00592980">
        <w:rPr>
          <w:rFonts w:hint="eastAsia"/>
          <w:sz w:val="20"/>
        </w:rPr>
        <w:t>ší</w:t>
      </w:r>
      <w:r w:rsidR="00987375" w:rsidRPr="00592980">
        <w:rPr>
          <w:sz w:val="20"/>
        </w:rPr>
        <w:t>ho n</w:t>
      </w:r>
      <w:r w:rsidR="00987375" w:rsidRPr="00592980">
        <w:rPr>
          <w:rFonts w:hint="eastAsia"/>
          <w:sz w:val="20"/>
        </w:rPr>
        <w:t>á</w:t>
      </w:r>
      <w:r w:rsidR="00987375" w:rsidRPr="00592980">
        <w:rPr>
          <w:sz w:val="20"/>
        </w:rPr>
        <w:t>roku na finan</w:t>
      </w:r>
      <w:r w:rsidR="00987375" w:rsidRPr="00592980">
        <w:rPr>
          <w:rFonts w:hint="eastAsia"/>
          <w:sz w:val="20"/>
        </w:rPr>
        <w:t>č</w:t>
      </w:r>
      <w:r w:rsidR="00987375" w:rsidRPr="00592980">
        <w:rPr>
          <w:sz w:val="20"/>
        </w:rPr>
        <w:t>n</w:t>
      </w:r>
      <w:r w:rsidR="00987375" w:rsidRPr="00592980">
        <w:rPr>
          <w:rFonts w:hint="eastAsia"/>
          <w:sz w:val="20"/>
        </w:rPr>
        <w:t>í</w:t>
      </w:r>
      <w:r w:rsidR="00987375" w:rsidRPr="00592980">
        <w:rPr>
          <w:sz w:val="20"/>
        </w:rPr>
        <w:t xml:space="preserve"> pln</w:t>
      </w:r>
      <w:r w:rsidR="00987375" w:rsidRPr="00592980">
        <w:rPr>
          <w:rFonts w:hint="eastAsia"/>
          <w:sz w:val="20"/>
        </w:rPr>
        <w:t>ě</w:t>
      </w:r>
      <w:r w:rsidR="00987375" w:rsidRPr="00592980">
        <w:rPr>
          <w:sz w:val="20"/>
        </w:rPr>
        <w:t>n</w:t>
      </w:r>
      <w:r w:rsidR="00987375" w:rsidRPr="00592980">
        <w:rPr>
          <w:rFonts w:hint="eastAsia"/>
          <w:sz w:val="20"/>
        </w:rPr>
        <w:t>í</w:t>
      </w:r>
      <w:r w:rsidR="00987375" w:rsidRPr="00592980">
        <w:rPr>
          <w:sz w:val="20"/>
        </w:rPr>
        <w:t xml:space="preserve"> v</w:t>
      </w:r>
      <w:r w:rsidR="00987375" w:rsidRPr="00592980">
        <w:rPr>
          <w:rFonts w:hint="eastAsia"/>
          <w:sz w:val="20"/>
        </w:rPr>
        <w:t> </w:t>
      </w:r>
      <w:r w:rsidR="00987375" w:rsidRPr="00592980">
        <w:rPr>
          <w:sz w:val="20"/>
        </w:rPr>
        <w:t>souvislosti s</w:t>
      </w:r>
      <w:r w:rsidR="00987375" w:rsidRPr="00592980">
        <w:rPr>
          <w:rFonts w:hint="eastAsia"/>
          <w:sz w:val="20"/>
        </w:rPr>
        <w:t> </w:t>
      </w:r>
      <w:r w:rsidR="00987375" w:rsidRPr="00592980">
        <w:rPr>
          <w:sz w:val="20"/>
        </w:rPr>
        <w:t>naskladn</w:t>
      </w:r>
      <w:r w:rsidR="00987375" w:rsidRPr="00592980">
        <w:rPr>
          <w:rFonts w:hint="eastAsia"/>
          <w:sz w:val="20"/>
        </w:rPr>
        <w:t>ě</w:t>
      </w:r>
      <w:r w:rsidR="00987375" w:rsidRPr="00592980">
        <w:rPr>
          <w:sz w:val="20"/>
        </w:rPr>
        <w:t>n</w:t>
      </w:r>
      <w:r w:rsidR="00987375" w:rsidRPr="00592980">
        <w:rPr>
          <w:rFonts w:hint="eastAsia"/>
          <w:sz w:val="20"/>
        </w:rPr>
        <w:t>í</w:t>
      </w:r>
      <w:r w:rsidR="00987375" w:rsidRPr="00592980">
        <w:rPr>
          <w:sz w:val="20"/>
        </w:rPr>
        <w:t>m zbo</w:t>
      </w:r>
      <w:r w:rsidR="00987375" w:rsidRPr="00592980">
        <w:rPr>
          <w:rFonts w:hint="eastAsia"/>
          <w:sz w:val="20"/>
        </w:rPr>
        <w:t>ží</w:t>
      </w:r>
      <w:r w:rsidR="00987375" w:rsidRPr="00592980">
        <w:rPr>
          <w:sz w:val="20"/>
        </w:rPr>
        <w:t>.</w:t>
      </w:r>
    </w:p>
    <w:p w14:paraId="6CB05831" w14:textId="473F8FC9" w:rsidR="000754B0" w:rsidRPr="00592980" w:rsidRDefault="00CB0775" w:rsidP="00592980">
      <w:pPr>
        <w:pStyle w:val="Odstavecseseznamem"/>
        <w:numPr>
          <w:ilvl w:val="1"/>
          <w:numId w:val="77"/>
        </w:numPr>
        <w:contextualSpacing w:val="0"/>
        <w:jc w:val="both"/>
        <w:rPr>
          <w:sz w:val="20"/>
        </w:rPr>
      </w:pPr>
      <w:r w:rsidRPr="00CB0775">
        <w:rPr>
          <w:sz w:val="20"/>
        </w:rPr>
        <w:t xml:space="preserve">Úhrada </w:t>
      </w:r>
      <w:r w:rsidR="000754B0" w:rsidRPr="00592980">
        <w:rPr>
          <w:rFonts w:hint="eastAsia"/>
          <w:sz w:val="20"/>
        </w:rPr>
        <w:t>č</w:t>
      </w:r>
      <w:r w:rsidR="000754B0" w:rsidRPr="00592980">
        <w:rPr>
          <w:sz w:val="20"/>
        </w:rPr>
        <w:t>innost</w:t>
      </w:r>
      <w:r w:rsidR="000754B0" w:rsidRPr="00592980">
        <w:rPr>
          <w:rFonts w:hint="eastAsia"/>
          <w:sz w:val="20"/>
        </w:rPr>
        <w:t>í</w:t>
      </w:r>
      <w:r w:rsidR="000754B0" w:rsidRPr="00592980">
        <w:rPr>
          <w:sz w:val="20"/>
        </w:rPr>
        <w:t xml:space="preserve"> souvisej</w:t>
      </w:r>
      <w:r w:rsidR="000754B0" w:rsidRPr="00592980">
        <w:rPr>
          <w:rFonts w:hint="eastAsia"/>
          <w:sz w:val="20"/>
        </w:rPr>
        <w:t>í</w:t>
      </w:r>
      <w:r w:rsidR="000754B0" w:rsidRPr="00592980">
        <w:rPr>
          <w:sz w:val="20"/>
        </w:rPr>
        <w:t>c</w:t>
      </w:r>
      <w:r w:rsidR="000754B0" w:rsidRPr="00592980">
        <w:rPr>
          <w:rFonts w:hint="eastAsia"/>
          <w:sz w:val="20"/>
        </w:rPr>
        <w:t>í</w:t>
      </w:r>
      <w:r w:rsidR="000754B0" w:rsidRPr="00592980">
        <w:rPr>
          <w:sz w:val="20"/>
        </w:rPr>
        <w:t>ch s</w:t>
      </w:r>
      <w:r w:rsidR="000754B0" w:rsidRPr="00592980">
        <w:rPr>
          <w:rFonts w:hint="eastAsia"/>
          <w:sz w:val="20"/>
        </w:rPr>
        <w:t> </w:t>
      </w:r>
      <w:r w:rsidR="000754B0" w:rsidRPr="00592980">
        <w:rPr>
          <w:sz w:val="20"/>
        </w:rPr>
        <w:t>vyskladn</w:t>
      </w:r>
      <w:r w:rsidR="000754B0" w:rsidRPr="00592980">
        <w:rPr>
          <w:rFonts w:hint="eastAsia"/>
          <w:sz w:val="20"/>
        </w:rPr>
        <w:t>ě</w:t>
      </w:r>
      <w:r w:rsidR="000754B0" w:rsidRPr="00592980">
        <w:rPr>
          <w:sz w:val="20"/>
        </w:rPr>
        <w:t>n</w:t>
      </w:r>
      <w:r w:rsidR="000754B0" w:rsidRPr="00592980">
        <w:rPr>
          <w:rFonts w:hint="eastAsia"/>
          <w:sz w:val="20"/>
        </w:rPr>
        <w:t>í</w:t>
      </w:r>
      <w:r w:rsidR="000754B0" w:rsidRPr="00592980">
        <w:rPr>
          <w:sz w:val="20"/>
        </w:rPr>
        <w:t xml:space="preserve">m </w:t>
      </w:r>
      <w:r w:rsidR="002620FB">
        <w:rPr>
          <w:sz w:val="20"/>
        </w:rPr>
        <w:t>SOM</w:t>
      </w:r>
      <w:r w:rsidR="000754B0" w:rsidRPr="00592980">
        <w:rPr>
          <w:sz w:val="20"/>
        </w:rPr>
        <w:t>; tato cena se propl</w:t>
      </w:r>
      <w:r w:rsidR="000754B0" w:rsidRPr="00592980">
        <w:rPr>
          <w:rFonts w:hint="eastAsia"/>
          <w:sz w:val="20"/>
        </w:rPr>
        <w:t>á</w:t>
      </w:r>
      <w:r w:rsidR="000754B0" w:rsidRPr="00592980">
        <w:rPr>
          <w:sz w:val="20"/>
        </w:rPr>
        <w:t>c</w:t>
      </w:r>
      <w:r w:rsidR="000754B0" w:rsidRPr="00592980">
        <w:rPr>
          <w:rFonts w:hint="eastAsia"/>
          <w:sz w:val="20"/>
        </w:rPr>
        <w:t>í</w:t>
      </w:r>
      <w:r w:rsidR="000754B0" w:rsidRPr="00592980">
        <w:rPr>
          <w:sz w:val="20"/>
        </w:rPr>
        <w:t xml:space="preserve"> bu</w:t>
      </w:r>
      <w:r w:rsidR="000754B0" w:rsidRPr="00592980">
        <w:rPr>
          <w:rFonts w:hint="eastAsia"/>
          <w:sz w:val="20"/>
        </w:rPr>
        <w:t>ď</w:t>
      </w:r>
      <w:r w:rsidR="000754B0" w:rsidRPr="00592980">
        <w:rPr>
          <w:sz w:val="20"/>
        </w:rPr>
        <w:t xml:space="preserve"> za skute</w:t>
      </w:r>
      <w:r w:rsidR="000754B0" w:rsidRPr="00592980">
        <w:rPr>
          <w:rFonts w:hint="eastAsia"/>
          <w:sz w:val="20"/>
        </w:rPr>
        <w:t>č</w:t>
      </w:r>
      <w:r w:rsidR="000754B0" w:rsidRPr="00592980">
        <w:rPr>
          <w:sz w:val="20"/>
        </w:rPr>
        <w:t>n</w:t>
      </w:r>
      <w:r w:rsidR="000754B0" w:rsidRPr="00592980">
        <w:rPr>
          <w:rFonts w:hint="eastAsia"/>
          <w:sz w:val="20"/>
        </w:rPr>
        <w:t>ě</w:t>
      </w:r>
      <w:r w:rsidR="000754B0" w:rsidRPr="00592980">
        <w:rPr>
          <w:sz w:val="20"/>
        </w:rPr>
        <w:t xml:space="preserve"> (fyzicky) vyskladn</w:t>
      </w:r>
      <w:r w:rsidR="000754B0" w:rsidRPr="00592980">
        <w:rPr>
          <w:rFonts w:hint="eastAsia"/>
          <w:sz w:val="20"/>
        </w:rPr>
        <w:t>ě</w:t>
      </w:r>
      <w:r w:rsidR="000754B0" w:rsidRPr="00592980">
        <w:rPr>
          <w:sz w:val="20"/>
        </w:rPr>
        <w:t>n</w:t>
      </w:r>
      <w:r w:rsidR="000754B0" w:rsidRPr="00592980">
        <w:rPr>
          <w:rFonts w:hint="eastAsia"/>
          <w:sz w:val="20"/>
        </w:rPr>
        <w:t>é</w:t>
      </w:r>
      <w:r w:rsidR="000754B0" w:rsidRPr="00592980">
        <w:rPr>
          <w:sz w:val="20"/>
        </w:rPr>
        <w:t xml:space="preserve"> mno</w:t>
      </w:r>
      <w:r w:rsidR="000754B0" w:rsidRPr="00592980">
        <w:rPr>
          <w:rFonts w:hint="eastAsia"/>
          <w:sz w:val="20"/>
        </w:rPr>
        <w:t>ž</w:t>
      </w:r>
      <w:r w:rsidR="000754B0" w:rsidRPr="00592980">
        <w:rPr>
          <w:sz w:val="20"/>
        </w:rPr>
        <w:t>stv</w:t>
      </w:r>
      <w:r w:rsidR="000754B0" w:rsidRPr="00592980">
        <w:rPr>
          <w:rFonts w:hint="eastAsia"/>
          <w:sz w:val="20"/>
        </w:rPr>
        <w:t>í</w:t>
      </w:r>
      <w:r w:rsidR="000754B0" w:rsidRPr="00592980">
        <w:rPr>
          <w:sz w:val="20"/>
        </w:rPr>
        <w:t xml:space="preserve"> i d</w:t>
      </w:r>
      <w:r w:rsidR="000754B0" w:rsidRPr="00592980">
        <w:rPr>
          <w:rFonts w:hint="eastAsia"/>
          <w:sz w:val="20"/>
        </w:rPr>
        <w:t>í</w:t>
      </w:r>
      <w:r w:rsidR="000754B0" w:rsidRPr="00592980">
        <w:rPr>
          <w:sz w:val="20"/>
        </w:rPr>
        <w:t>l</w:t>
      </w:r>
      <w:r w:rsidR="000754B0" w:rsidRPr="00592980">
        <w:rPr>
          <w:rFonts w:hint="eastAsia"/>
          <w:sz w:val="20"/>
        </w:rPr>
        <w:t>čí</w:t>
      </w:r>
      <w:r w:rsidR="000754B0" w:rsidRPr="00592980">
        <w:rPr>
          <w:sz w:val="20"/>
        </w:rPr>
        <w:t xml:space="preserve">ch </w:t>
      </w:r>
      <w:r w:rsidR="000754B0" w:rsidRPr="00592980">
        <w:rPr>
          <w:rFonts w:hint="eastAsia"/>
          <w:sz w:val="20"/>
        </w:rPr>
        <w:t>čá</w:t>
      </w:r>
      <w:r w:rsidR="000754B0" w:rsidRPr="00592980">
        <w:rPr>
          <w:sz w:val="20"/>
        </w:rPr>
        <w:t>st</w:t>
      </w:r>
      <w:r w:rsidR="000754B0" w:rsidRPr="00592980">
        <w:rPr>
          <w:rFonts w:hint="eastAsia"/>
          <w:sz w:val="20"/>
        </w:rPr>
        <w:t>í</w:t>
      </w:r>
      <w:r w:rsidR="000754B0" w:rsidRPr="00592980">
        <w:rPr>
          <w:sz w:val="20"/>
        </w:rPr>
        <w:t xml:space="preserve"> parti</w:t>
      </w:r>
      <w:r w:rsidR="000754B0" w:rsidRPr="00592980">
        <w:rPr>
          <w:rFonts w:hint="eastAsia"/>
          <w:sz w:val="20"/>
        </w:rPr>
        <w:t>í</w:t>
      </w:r>
      <w:r w:rsidR="000754B0" w:rsidRPr="00592980">
        <w:rPr>
          <w:sz w:val="20"/>
        </w:rPr>
        <w:t xml:space="preserve"> (vyskladn</w:t>
      </w:r>
      <w:r w:rsidR="000754B0" w:rsidRPr="00592980">
        <w:rPr>
          <w:rFonts w:hint="eastAsia"/>
          <w:sz w:val="20"/>
        </w:rPr>
        <w:t>ě</w:t>
      </w:r>
      <w:r w:rsidR="000754B0" w:rsidRPr="00592980">
        <w:rPr>
          <w:sz w:val="20"/>
        </w:rPr>
        <w:t>n</w:t>
      </w:r>
      <w:r w:rsidR="000754B0" w:rsidRPr="00592980">
        <w:rPr>
          <w:rFonts w:hint="eastAsia"/>
          <w:sz w:val="20"/>
        </w:rPr>
        <w:t>í</w:t>
      </w:r>
      <w:r w:rsidR="000754B0" w:rsidRPr="00592980">
        <w:rPr>
          <w:sz w:val="20"/>
        </w:rPr>
        <w:t xml:space="preserve"> s</w:t>
      </w:r>
      <w:r w:rsidR="000754B0" w:rsidRPr="00592980">
        <w:rPr>
          <w:rFonts w:hint="eastAsia"/>
          <w:sz w:val="20"/>
        </w:rPr>
        <w:t> </w:t>
      </w:r>
      <w:r w:rsidR="000754B0" w:rsidRPr="00592980">
        <w:rPr>
          <w:sz w:val="20"/>
        </w:rPr>
        <w:t xml:space="preserve">pohybem), nebo za </w:t>
      </w:r>
      <w:r w:rsidR="000754B0" w:rsidRPr="00592980">
        <w:rPr>
          <w:rFonts w:hint="eastAsia"/>
          <w:sz w:val="20"/>
        </w:rPr>
        <w:t>úč</w:t>
      </w:r>
      <w:r w:rsidR="000754B0" w:rsidRPr="00592980">
        <w:rPr>
          <w:sz w:val="20"/>
        </w:rPr>
        <w:t>etn</w:t>
      </w:r>
      <w:r w:rsidR="000754B0" w:rsidRPr="00592980">
        <w:rPr>
          <w:rFonts w:hint="eastAsia"/>
          <w:sz w:val="20"/>
        </w:rPr>
        <w:t>í</w:t>
      </w:r>
      <w:r w:rsidR="000754B0" w:rsidRPr="00592980">
        <w:rPr>
          <w:sz w:val="20"/>
        </w:rPr>
        <w:t xml:space="preserve"> vyskladn</w:t>
      </w:r>
      <w:r w:rsidR="000754B0" w:rsidRPr="00592980">
        <w:rPr>
          <w:rFonts w:hint="eastAsia"/>
          <w:sz w:val="20"/>
        </w:rPr>
        <w:t>ě</w:t>
      </w:r>
      <w:r w:rsidR="000754B0" w:rsidRPr="00592980">
        <w:rPr>
          <w:sz w:val="20"/>
        </w:rPr>
        <w:t>n</w:t>
      </w:r>
      <w:r w:rsidR="000754B0" w:rsidRPr="00592980">
        <w:rPr>
          <w:rFonts w:hint="eastAsia"/>
          <w:sz w:val="20"/>
        </w:rPr>
        <w:t>í</w:t>
      </w:r>
      <w:r w:rsidR="000754B0" w:rsidRPr="00592980">
        <w:rPr>
          <w:sz w:val="20"/>
        </w:rPr>
        <w:t xml:space="preserve"> mno</w:t>
      </w:r>
      <w:r w:rsidR="000754B0" w:rsidRPr="00592980">
        <w:rPr>
          <w:rFonts w:hint="eastAsia"/>
          <w:sz w:val="20"/>
        </w:rPr>
        <w:t>ž</w:t>
      </w:r>
      <w:r w:rsidR="000754B0" w:rsidRPr="00592980">
        <w:rPr>
          <w:sz w:val="20"/>
        </w:rPr>
        <w:t>stv</w:t>
      </w:r>
      <w:r w:rsidR="000754B0" w:rsidRPr="00592980">
        <w:rPr>
          <w:rFonts w:hint="eastAsia"/>
          <w:sz w:val="20"/>
        </w:rPr>
        <w:t>í</w:t>
      </w:r>
      <w:r w:rsidR="000754B0" w:rsidRPr="00592980">
        <w:rPr>
          <w:sz w:val="20"/>
        </w:rPr>
        <w:t xml:space="preserve"> i</w:t>
      </w:r>
      <w:r w:rsidR="000754B0" w:rsidRPr="00592980">
        <w:rPr>
          <w:rFonts w:hint="eastAsia"/>
          <w:sz w:val="20"/>
        </w:rPr>
        <w:t> </w:t>
      </w:r>
      <w:r w:rsidR="000754B0" w:rsidRPr="00592980">
        <w:rPr>
          <w:sz w:val="20"/>
        </w:rPr>
        <w:t>d</w:t>
      </w:r>
      <w:r w:rsidR="000754B0" w:rsidRPr="00592980">
        <w:rPr>
          <w:rFonts w:hint="eastAsia"/>
          <w:sz w:val="20"/>
        </w:rPr>
        <w:t>í</w:t>
      </w:r>
      <w:r w:rsidR="000754B0" w:rsidRPr="00592980">
        <w:rPr>
          <w:sz w:val="20"/>
        </w:rPr>
        <w:t>l</w:t>
      </w:r>
      <w:r w:rsidR="000754B0" w:rsidRPr="00592980">
        <w:rPr>
          <w:rFonts w:hint="eastAsia"/>
          <w:sz w:val="20"/>
        </w:rPr>
        <w:t>čí</w:t>
      </w:r>
      <w:r w:rsidR="000754B0" w:rsidRPr="00592980">
        <w:rPr>
          <w:sz w:val="20"/>
        </w:rPr>
        <w:t xml:space="preserve">ch </w:t>
      </w:r>
      <w:r w:rsidR="000754B0" w:rsidRPr="00592980">
        <w:rPr>
          <w:rFonts w:hint="eastAsia"/>
          <w:sz w:val="20"/>
        </w:rPr>
        <w:t>čá</w:t>
      </w:r>
      <w:r w:rsidR="000754B0" w:rsidRPr="00592980">
        <w:rPr>
          <w:sz w:val="20"/>
        </w:rPr>
        <w:t>st</w:t>
      </w:r>
      <w:r w:rsidR="000754B0" w:rsidRPr="00592980">
        <w:rPr>
          <w:rFonts w:hint="eastAsia"/>
          <w:sz w:val="20"/>
        </w:rPr>
        <w:t>í</w:t>
      </w:r>
      <w:r w:rsidR="000754B0" w:rsidRPr="00592980">
        <w:rPr>
          <w:sz w:val="20"/>
        </w:rPr>
        <w:t xml:space="preserve"> parti</w:t>
      </w:r>
      <w:r w:rsidR="000754B0" w:rsidRPr="00592980">
        <w:rPr>
          <w:rFonts w:hint="eastAsia"/>
          <w:sz w:val="20"/>
        </w:rPr>
        <w:t>í</w:t>
      </w:r>
      <w:r w:rsidR="000754B0" w:rsidRPr="00592980">
        <w:rPr>
          <w:sz w:val="20"/>
        </w:rPr>
        <w:t xml:space="preserve"> </w:t>
      </w:r>
      <w:r w:rsidR="00144759" w:rsidRPr="00592980">
        <w:rPr>
          <w:sz w:val="20"/>
        </w:rPr>
        <w:t>(vyskladn</w:t>
      </w:r>
      <w:r w:rsidR="00144759" w:rsidRPr="00592980">
        <w:rPr>
          <w:rFonts w:hint="eastAsia"/>
          <w:sz w:val="20"/>
        </w:rPr>
        <w:t>ě</w:t>
      </w:r>
      <w:r w:rsidR="00144759" w:rsidRPr="00592980">
        <w:rPr>
          <w:sz w:val="20"/>
        </w:rPr>
        <w:t>n</w:t>
      </w:r>
      <w:r w:rsidR="00144759" w:rsidRPr="00592980">
        <w:rPr>
          <w:rFonts w:hint="eastAsia"/>
          <w:sz w:val="20"/>
        </w:rPr>
        <w:t>í</w:t>
      </w:r>
      <w:r w:rsidR="00144759" w:rsidRPr="00592980">
        <w:rPr>
          <w:sz w:val="20"/>
        </w:rPr>
        <w:t xml:space="preserve"> bez pohybu)</w:t>
      </w:r>
      <w:r w:rsidR="00144759">
        <w:rPr>
          <w:sz w:val="20"/>
        </w:rPr>
        <w:t xml:space="preserve"> </w:t>
      </w:r>
      <w:r w:rsidR="000754B0" w:rsidRPr="00592980">
        <w:rPr>
          <w:sz w:val="20"/>
        </w:rPr>
        <w:t xml:space="preserve">dle </w:t>
      </w:r>
      <w:r w:rsidR="0064759A">
        <w:rPr>
          <w:sz w:val="20"/>
        </w:rPr>
        <w:t>d</w:t>
      </w:r>
      <w:r w:rsidR="00144759">
        <w:rPr>
          <w:sz w:val="20"/>
        </w:rPr>
        <w:t xml:space="preserve">ílčí </w:t>
      </w:r>
      <w:r w:rsidR="000754B0" w:rsidRPr="00144759">
        <w:rPr>
          <w:sz w:val="20"/>
        </w:rPr>
        <w:t>smlouvy</w:t>
      </w:r>
      <w:r w:rsidR="000754B0" w:rsidRPr="00592980">
        <w:rPr>
          <w:sz w:val="20"/>
        </w:rPr>
        <w:t>. K</w:t>
      </w:r>
      <w:r w:rsidR="000754B0" w:rsidRPr="00592980">
        <w:rPr>
          <w:rFonts w:hint="eastAsia"/>
          <w:sz w:val="20"/>
        </w:rPr>
        <w:t> úč</w:t>
      </w:r>
      <w:r w:rsidR="000754B0" w:rsidRPr="00592980">
        <w:rPr>
          <w:sz w:val="20"/>
        </w:rPr>
        <w:t>etn</w:t>
      </w:r>
      <w:r w:rsidR="000754B0" w:rsidRPr="00592980">
        <w:rPr>
          <w:rFonts w:hint="eastAsia"/>
          <w:sz w:val="20"/>
        </w:rPr>
        <w:t>í</w:t>
      </w:r>
      <w:r w:rsidR="000754B0" w:rsidRPr="00592980">
        <w:rPr>
          <w:sz w:val="20"/>
        </w:rPr>
        <w:t>mu vyskladn</w:t>
      </w:r>
      <w:r w:rsidR="000754B0" w:rsidRPr="00592980">
        <w:rPr>
          <w:rFonts w:hint="eastAsia"/>
          <w:sz w:val="20"/>
        </w:rPr>
        <w:t>ě</w:t>
      </w:r>
      <w:r w:rsidR="000754B0" w:rsidRPr="00592980">
        <w:rPr>
          <w:sz w:val="20"/>
        </w:rPr>
        <w:t>n</w:t>
      </w:r>
      <w:r w:rsidR="000754B0" w:rsidRPr="00592980">
        <w:rPr>
          <w:rFonts w:hint="eastAsia"/>
          <w:sz w:val="20"/>
        </w:rPr>
        <w:t>í</w:t>
      </w:r>
      <w:r w:rsidR="000754B0" w:rsidRPr="00592980">
        <w:rPr>
          <w:sz w:val="20"/>
        </w:rPr>
        <w:t xml:space="preserve"> dojde v</w:t>
      </w:r>
      <w:r w:rsidR="000754B0" w:rsidRPr="00592980">
        <w:rPr>
          <w:rFonts w:hint="eastAsia"/>
          <w:sz w:val="20"/>
        </w:rPr>
        <w:t> </w:t>
      </w:r>
      <w:r w:rsidR="000754B0" w:rsidRPr="00592980">
        <w:rPr>
          <w:sz w:val="20"/>
        </w:rPr>
        <w:t>situaci, prob</w:t>
      </w:r>
      <w:r w:rsidR="000754B0" w:rsidRPr="00592980">
        <w:rPr>
          <w:rFonts w:hint="eastAsia"/>
          <w:sz w:val="20"/>
        </w:rPr>
        <w:t>ě</w:t>
      </w:r>
      <w:r w:rsidR="000754B0" w:rsidRPr="00592980">
        <w:rPr>
          <w:sz w:val="20"/>
        </w:rPr>
        <w:t>hne-li vyskladn</w:t>
      </w:r>
      <w:r w:rsidR="000754B0" w:rsidRPr="00592980">
        <w:rPr>
          <w:rFonts w:hint="eastAsia"/>
          <w:sz w:val="20"/>
        </w:rPr>
        <w:t>ě</w:t>
      </w:r>
      <w:r w:rsidR="000754B0" w:rsidRPr="00592980">
        <w:rPr>
          <w:sz w:val="20"/>
        </w:rPr>
        <w:t>n</w:t>
      </w:r>
      <w:r w:rsidR="000754B0" w:rsidRPr="00592980">
        <w:rPr>
          <w:rFonts w:hint="eastAsia"/>
          <w:sz w:val="20"/>
        </w:rPr>
        <w:t>í</w:t>
      </w:r>
      <w:r w:rsidR="000754B0" w:rsidRPr="00592980">
        <w:rPr>
          <w:sz w:val="20"/>
        </w:rPr>
        <w:t xml:space="preserve"> odb</w:t>
      </w:r>
      <w:r w:rsidR="000754B0" w:rsidRPr="00592980">
        <w:rPr>
          <w:rFonts w:hint="eastAsia"/>
          <w:sz w:val="20"/>
        </w:rPr>
        <w:t>ě</w:t>
      </w:r>
      <w:r w:rsidR="000754B0" w:rsidRPr="00592980">
        <w:rPr>
          <w:sz w:val="20"/>
        </w:rPr>
        <w:t>ratelem zaplacen</w:t>
      </w:r>
      <w:r w:rsidR="000754B0" w:rsidRPr="00592980">
        <w:rPr>
          <w:rFonts w:hint="eastAsia"/>
          <w:sz w:val="20"/>
        </w:rPr>
        <w:t>é</w:t>
      </w:r>
      <w:r w:rsidR="000754B0" w:rsidRPr="00592980">
        <w:rPr>
          <w:sz w:val="20"/>
        </w:rPr>
        <w:t xml:space="preserve">ho </w:t>
      </w:r>
      <w:r w:rsidR="002620FB">
        <w:rPr>
          <w:sz w:val="20"/>
        </w:rPr>
        <w:t>SOM</w:t>
      </w:r>
      <w:r w:rsidR="000754B0" w:rsidRPr="00592980">
        <w:rPr>
          <w:sz w:val="20"/>
        </w:rPr>
        <w:t xml:space="preserve"> a</w:t>
      </w:r>
      <w:r w:rsidR="000754B0" w:rsidRPr="00592980">
        <w:rPr>
          <w:rFonts w:hint="eastAsia"/>
          <w:sz w:val="20"/>
        </w:rPr>
        <w:t>ž</w:t>
      </w:r>
      <w:r w:rsidR="000754B0" w:rsidRPr="00592980">
        <w:rPr>
          <w:sz w:val="20"/>
        </w:rPr>
        <w:t xml:space="preserve"> po uplynut</w:t>
      </w:r>
      <w:r w:rsidR="000754B0" w:rsidRPr="00592980">
        <w:rPr>
          <w:rFonts w:hint="eastAsia"/>
          <w:sz w:val="20"/>
        </w:rPr>
        <w:t>í</w:t>
      </w:r>
      <w:r w:rsidR="000754B0" w:rsidRPr="00592980">
        <w:rPr>
          <w:sz w:val="20"/>
        </w:rPr>
        <w:t xml:space="preserve"> 30 dn</w:t>
      </w:r>
      <w:r w:rsidR="000754B0" w:rsidRPr="00592980">
        <w:rPr>
          <w:rFonts w:hint="eastAsia"/>
          <w:sz w:val="20"/>
        </w:rPr>
        <w:t>í</w:t>
      </w:r>
      <w:r w:rsidR="000754B0" w:rsidRPr="00592980">
        <w:rPr>
          <w:sz w:val="20"/>
        </w:rPr>
        <w:t xml:space="preserve"> od data vystaven</w:t>
      </w:r>
      <w:r w:rsidR="000754B0" w:rsidRPr="00592980">
        <w:rPr>
          <w:rFonts w:hint="eastAsia"/>
          <w:sz w:val="20"/>
        </w:rPr>
        <w:t>í</w:t>
      </w:r>
      <w:r w:rsidR="000754B0" w:rsidRPr="00592980">
        <w:rPr>
          <w:sz w:val="20"/>
        </w:rPr>
        <w:t xml:space="preserve"> </w:t>
      </w:r>
      <w:r w:rsidR="000754B0" w:rsidRPr="00592980">
        <w:rPr>
          <w:rFonts w:hint="eastAsia"/>
          <w:sz w:val="20"/>
        </w:rPr>
        <w:t>“</w:t>
      </w:r>
      <w:r w:rsidR="000754B0" w:rsidRPr="00592980">
        <w:rPr>
          <w:sz w:val="20"/>
        </w:rPr>
        <w:t>Prohl</w:t>
      </w:r>
      <w:r w:rsidR="000754B0" w:rsidRPr="00592980">
        <w:rPr>
          <w:rFonts w:hint="eastAsia"/>
          <w:sz w:val="20"/>
        </w:rPr>
        <w:t>áš</w:t>
      </w:r>
      <w:r w:rsidR="000754B0" w:rsidRPr="00592980">
        <w:rPr>
          <w:sz w:val="20"/>
        </w:rPr>
        <w:t>en</w:t>
      </w:r>
      <w:r w:rsidR="000754B0" w:rsidRPr="00592980">
        <w:rPr>
          <w:rFonts w:hint="eastAsia"/>
          <w:sz w:val="20"/>
        </w:rPr>
        <w:t>í</w:t>
      </w:r>
      <w:r w:rsidR="000754B0" w:rsidRPr="00592980">
        <w:rPr>
          <w:sz w:val="20"/>
        </w:rPr>
        <w:t xml:space="preserve"> o</w:t>
      </w:r>
      <w:r w:rsidR="00E66FFD">
        <w:rPr>
          <w:sz w:val="20"/>
        </w:rPr>
        <w:t> </w:t>
      </w:r>
      <w:r w:rsidR="000754B0" w:rsidRPr="00592980">
        <w:rPr>
          <w:sz w:val="20"/>
        </w:rPr>
        <w:t>p</w:t>
      </w:r>
      <w:r w:rsidR="000754B0" w:rsidRPr="00592980">
        <w:rPr>
          <w:rFonts w:hint="eastAsia"/>
          <w:sz w:val="20"/>
        </w:rPr>
        <w:t>ř</w:t>
      </w:r>
      <w:r w:rsidR="000754B0" w:rsidRPr="00592980">
        <w:rPr>
          <w:sz w:val="20"/>
        </w:rPr>
        <w:t>id</w:t>
      </w:r>
      <w:r w:rsidR="000754B0" w:rsidRPr="00592980">
        <w:rPr>
          <w:rFonts w:hint="eastAsia"/>
          <w:sz w:val="20"/>
        </w:rPr>
        <w:t>ě</w:t>
      </w:r>
      <w:r w:rsidR="000754B0" w:rsidRPr="00592980">
        <w:rPr>
          <w:sz w:val="20"/>
        </w:rPr>
        <w:t>len</w:t>
      </w:r>
      <w:r w:rsidR="000754B0" w:rsidRPr="00592980">
        <w:rPr>
          <w:rFonts w:hint="eastAsia"/>
          <w:sz w:val="20"/>
        </w:rPr>
        <w:t>í</w:t>
      </w:r>
      <w:r w:rsidR="000754B0" w:rsidRPr="00592980">
        <w:rPr>
          <w:sz w:val="20"/>
        </w:rPr>
        <w:t xml:space="preserve"> mno</w:t>
      </w:r>
      <w:r w:rsidR="000754B0" w:rsidRPr="00592980">
        <w:rPr>
          <w:rFonts w:hint="eastAsia"/>
          <w:sz w:val="20"/>
        </w:rPr>
        <w:t>ž</w:t>
      </w:r>
      <w:r w:rsidR="000754B0" w:rsidRPr="00592980">
        <w:rPr>
          <w:sz w:val="20"/>
        </w:rPr>
        <w:t>stv</w:t>
      </w:r>
      <w:r w:rsidR="000754B0" w:rsidRPr="00592980">
        <w:rPr>
          <w:rFonts w:hint="eastAsia"/>
          <w:sz w:val="20"/>
        </w:rPr>
        <w:t>í</w:t>
      </w:r>
      <w:r w:rsidR="000754B0" w:rsidRPr="00592980">
        <w:rPr>
          <w:sz w:val="20"/>
        </w:rPr>
        <w:t xml:space="preserve"> </w:t>
      </w:r>
      <w:r w:rsidR="00EC0506">
        <w:rPr>
          <w:rFonts w:cs="Verdana"/>
          <w:color w:val="000000"/>
          <w:sz w:val="20"/>
        </w:rPr>
        <w:t>sušeného odstředěného mléka</w:t>
      </w:r>
      <w:r w:rsidR="000754B0" w:rsidRPr="00592980">
        <w:rPr>
          <w:rFonts w:hint="eastAsia"/>
          <w:sz w:val="20"/>
        </w:rPr>
        <w:t>“</w:t>
      </w:r>
      <w:r w:rsidR="000754B0" w:rsidRPr="00592980">
        <w:rPr>
          <w:sz w:val="20"/>
        </w:rPr>
        <w:t xml:space="preserve"> (kupn</w:t>
      </w:r>
      <w:r w:rsidR="000754B0" w:rsidRPr="00592980">
        <w:rPr>
          <w:rFonts w:hint="eastAsia"/>
          <w:sz w:val="20"/>
        </w:rPr>
        <w:t>í</w:t>
      </w:r>
      <w:r w:rsidR="000754B0" w:rsidRPr="00592980">
        <w:rPr>
          <w:sz w:val="20"/>
        </w:rPr>
        <w:t xml:space="preserve"> smlouvy) odb</w:t>
      </w:r>
      <w:r w:rsidR="000754B0" w:rsidRPr="00592980">
        <w:rPr>
          <w:rFonts w:hint="eastAsia"/>
          <w:sz w:val="20"/>
        </w:rPr>
        <w:t>ě</w:t>
      </w:r>
      <w:r w:rsidR="000754B0" w:rsidRPr="00592980">
        <w:rPr>
          <w:sz w:val="20"/>
        </w:rPr>
        <w:t>rateli. Podkladem pro fakturaci a</w:t>
      </w:r>
      <w:r w:rsidR="00E66FFD">
        <w:rPr>
          <w:sz w:val="20"/>
        </w:rPr>
        <w:t> </w:t>
      </w:r>
      <w:r w:rsidR="000754B0" w:rsidRPr="00592980">
        <w:rPr>
          <w:rFonts w:hint="eastAsia"/>
          <w:sz w:val="20"/>
        </w:rPr>
        <w:t>ú</w:t>
      </w:r>
      <w:r w:rsidR="000754B0" w:rsidRPr="00592980">
        <w:rPr>
          <w:sz w:val="20"/>
        </w:rPr>
        <w:t>hradu t</w:t>
      </w:r>
      <w:r w:rsidR="000754B0" w:rsidRPr="00592980">
        <w:rPr>
          <w:rFonts w:hint="eastAsia"/>
          <w:sz w:val="20"/>
        </w:rPr>
        <w:t>é</w:t>
      </w:r>
      <w:r w:rsidR="000754B0" w:rsidRPr="00592980">
        <w:rPr>
          <w:sz w:val="20"/>
        </w:rPr>
        <w:t>to ceny budou doklady zpracovan</w:t>
      </w:r>
      <w:r w:rsidR="000754B0" w:rsidRPr="00592980">
        <w:rPr>
          <w:rFonts w:hint="eastAsia"/>
          <w:sz w:val="20"/>
        </w:rPr>
        <w:t>é</w:t>
      </w:r>
      <w:r w:rsidR="000754B0" w:rsidRPr="00592980">
        <w:rPr>
          <w:sz w:val="20"/>
        </w:rPr>
        <w:t xml:space="preserve"> dle metodick</w:t>
      </w:r>
      <w:r w:rsidR="000754B0" w:rsidRPr="00592980">
        <w:rPr>
          <w:rFonts w:hint="eastAsia"/>
          <w:sz w:val="20"/>
        </w:rPr>
        <w:t>é</w:t>
      </w:r>
      <w:r w:rsidR="000754B0" w:rsidRPr="00592980">
        <w:rPr>
          <w:sz w:val="20"/>
        </w:rPr>
        <w:t xml:space="preserve">ho pokynu SZIF </w:t>
      </w:r>
      <w:r w:rsidR="000754B0" w:rsidRPr="00592980">
        <w:rPr>
          <w:rFonts w:hint="eastAsia"/>
          <w:sz w:val="20"/>
        </w:rPr>
        <w:t>–</w:t>
      </w:r>
      <w:r w:rsidR="000754B0" w:rsidRPr="00592980">
        <w:rPr>
          <w:sz w:val="20"/>
        </w:rPr>
        <w:t xml:space="preserve"> </w:t>
      </w:r>
      <w:r w:rsidR="000754B0" w:rsidRPr="00592980">
        <w:rPr>
          <w:rFonts w:hint="eastAsia"/>
          <w:sz w:val="20"/>
        </w:rPr>
        <w:t>“</w:t>
      </w:r>
      <w:r w:rsidR="000754B0" w:rsidRPr="00592980">
        <w:rPr>
          <w:sz w:val="20"/>
        </w:rPr>
        <w:t>Denn</w:t>
      </w:r>
      <w:r w:rsidR="000754B0" w:rsidRPr="00592980">
        <w:rPr>
          <w:rFonts w:hint="eastAsia"/>
          <w:sz w:val="20"/>
        </w:rPr>
        <w:t>í</w:t>
      </w:r>
      <w:r w:rsidR="000754B0" w:rsidRPr="00592980">
        <w:rPr>
          <w:sz w:val="20"/>
        </w:rPr>
        <w:t xml:space="preserve"> hl</w:t>
      </w:r>
      <w:r w:rsidR="000754B0" w:rsidRPr="00592980">
        <w:rPr>
          <w:rFonts w:hint="eastAsia"/>
          <w:sz w:val="20"/>
        </w:rPr>
        <w:t>áš</w:t>
      </w:r>
      <w:r w:rsidR="000754B0" w:rsidRPr="00592980">
        <w:rPr>
          <w:sz w:val="20"/>
        </w:rPr>
        <w:t>en</w:t>
      </w:r>
      <w:r w:rsidR="000754B0" w:rsidRPr="00592980">
        <w:rPr>
          <w:rFonts w:hint="eastAsia"/>
          <w:sz w:val="20"/>
        </w:rPr>
        <w:t>í“</w:t>
      </w:r>
      <w:r w:rsidR="000754B0" w:rsidRPr="00592980">
        <w:rPr>
          <w:sz w:val="20"/>
        </w:rPr>
        <w:t>. Pro</w:t>
      </w:r>
      <w:r w:rsidR="003F1DE6" w:rsidRPr="00592980">
        <w:rPr>
          <w:rFonts w:hint="eastAsia"/>
          <w:sz w:val="20"/>
        </w:rPr>
        <w:t> </w:t>
      </w:r>
      <w:r w:rsidR="000754B0" w:rsidRPr="00592980">
        <w:rPr>
          <w:sz w:val="20"/>
        </w:rPr>
        <w:t>zaplacen</w:t>
      </w:r>
      <w:r w:rsidR="000754B0" w:rsidRPr="00592980">
        <w:rPr>
          <w:rFonts w:hint="eastAsia"/>
          <w:sz w:val="20"/>
        </w:rPr>
        <w:t>í</w:t>
      </w:r>
      <w:r w:rsidR="000754B0" w:rsidRPr="00592980">
        <w:rPr>
          <w:sz w:val="20"/>
        </w:rPr>
        <w:t xml:space="preserve"> t</w:t>
      </w:r>
      <w:r w:rsidR="000754B0" w:rsidRPr="00592980">
        <w:rPr>
          <w:rFonts w:hint="eastAsia"/>
          <w:sz w:val="20"/>
        </w:rPr>
        <w:t>é</w:t>
      </w:r>
      <w:r w:rsidR="000754B0" w:rsidRPr="00592980">
        <w:rPr>
          <w:sz w:val="20"/>
        </w:rPr>
        <w:t>to ceny je rozhoduj</w:t>
      </w:r>
      <w:r w:rsidR="000754B0" w:rsidRPr="00592980">
        <w:rPr>
          <w:rFonts w:hint="eastAsia"/>
          <w:sz w:val="20"/>
        </w:rPr>
        <w:t>í</w:t>
      </w:r>
      <w:r w:rsidR="000754B0" w:rsidRPr="00592980">
        <w:rPr>
          <w:sz w:val="20"/>
        </w:rPr>
        <w:t>c</w:t>
      </w:r>
      <w:r w:rsidR="000754B0" w:rsidRPr="00592980">
        <w:rPr>
          <w:rFonts w:hint="eastAsia"/>
          <w:sz w:val="20"/>
        </w:rPr>
        <w:t>í</w:t>
      </w:r>
      <w:r w:rsidR="000754B0" w:rsidRPr="00592980">
        <w:rPr>
          <w:sz w:val="20"/>
        </w:rPr>
        <w:t xml:space="preserve"> stav vyskladn</w:t>
      </w:r>
      <w:r w:rsidR="000754B0" w:rsidRPr="00592980">
        <w:rPr>
          <w:rFonts w:hint="eastAsia"/>
          <w:sz w:val="20"/>
        </w:rPr>
        <w:t>ě</w:t>
      </w:r>
      <w:r w:rsidR="000754B0" w:rsidRPr="00592980">
        <w:rPr>
          <w:sz w:val="20"/>
        </w:rPr>
        <w:t>n</w:t>
      </w:r>
      <w:r w:rsidR="000754B0" w:rsidRPr="00592980">
        <w:rPr>
          <w:rFonts w:hint="eastAsia"/>
          <w:sz w:val="20"/>
        </w:rPr>
        <w:t>é</w:t>
      </w:r>
      <w:r w:rsidR="000754B0" w:rsidRPr="00592980">
        <w:rPr>
          <w:sz w:val="20"/>
        </w:rPr>
        <w:t>ho mno</w:t>
      </w:r>
      <w:r w:rsidR="000754B0" w:rsidRPr="00592980">
        <w:rPr>
          <w:rFonts w:hint="eastAsia"/>
          <w:sz w:val="20"/>
        </w:rPr>
        <w:t>ž</w:t>
      </w:r>
      <w:r w:rsidR="000754B0" w:rsidRPr="00592980">
        <w:rPr>
          <w:sz w:val="20"/>
        </w:rPr>
        <w:t>stv</w:t>
      </w:r>
      <w:r w:rsidR="000754B0" w:rsidRPr="00592980">
        <w:rPr>
          <w:rFonts w:hint="eastAsia"/>
          <w:sz w:val="20"/>
        </w:rPr>
        <w:t>í</w:t>
      </w:r>
      <w:r w:rsidR="000754B0" w:rsidRPr="00592980">
        <w:rPr>
          <w:sz w:val="20"/>
        </w:rPr>
        <w:t xml:space="preserve"> skladovan</w:t>
      </w:r>
      <w:r w:rsidR="000754B0" w:rsidRPr="00592980">
        <w:rPr>
          <w:rFonts w:hint="eastAsia"/>
          <w:sz w:val="20"/>
        </w:rPr>
        <w:t>ý</w:t>
      </w:r>
      <w:r w:rsidR="000754B0" w:rsidRPr="00592980">
        <w:rPr>
          <w:sz w:val="20"/>
        </w:rPr>
        <w:t>ch parti</w:t>
      </w:r>
      <w:r w:rsidR="000754B0" w:rsidRPr="00592980">
        <w:rPr>
          <w:rFonts w:hint="eastAsia"/>
          <w:sz w:val="20"/>
        </w:rPr>
        <w:t>í</w:t>
      </w:r>
      <w:r w:rsidR="000754B0" w:rsidRPr="00592980">
        <w:rPr>
          <w:sz w:val="20"/>
        </w:rPr>
        <w:t xml:space="preserve"> </w:t>
      </w:r>
      <w:r w:rsidR="002620FB">
        <w:rPr>
          <w:sz w:val="20"/>
        </w:rPr>
        <w:t>SOM</w:t>
      </w:r>
      <w:r w:rsidR="000754B0" w:rsidRPr="00592980">
        <w:rPr>
          <w:sz w:val="20"/>
        </w:rPr>
        <w:t xml:space="preserve"> k</w:t>
      </w:r>
      <w:r w:rsidR="000754B0" w:rsidRPr="00592980">
        <w:rPr>
          <w:rFonts w:hint="eastAsia"/>
          <w:sz w:val="20"/>
        </w:rPr>
        <w:t> </w:t>
      </w:r>
      <w:r w:rsidR="000754B0" w:rsidRPr="00592980">
        <w:rPr>
          <w:sz w:val="20"/>
        </w:rPr>
        <w:t>posledn</w:t>
      </w:r>
      <w:r w:rsidR="000754B0" w:rsidRPr="00592980">
        <w:rPr>
          <w:rFonts w:hint="eastAsia"/>
          <w:sz w:val="20"/>
        </w:rPr>
        <w:t>í</w:t>
      </w:r>
      <w:r w:rsidR="000754B0" w:rsidRPr="00592980">
        <w:rPr>
          <w:sz w:val="20"/>
        </w:rPr>
        <w:t>mu dni v</w:t>
      </w:r>
      <w:r w:rsidR="000754B0" w:rsidRPr="00592980">
        <w:rPr>
          <w:rFonts w:hint="eastAsia"/>
          <w:sz w:val="20"/>
        </w:rPr>
        <w:t> </w:t>
      </w:r>
      <w:r w:rsidR="000754B0" w:rsidRPr="00592980">
        <w:rPr>
          <w:sz w:val="20"/>
        </w:rPr>
        <w:t>kalend</w:t>
      </w:r>
      <w:r w:rsidR="000754B0" w:rsidRPr="00592980">
        <w:rPr>
          <w:rFonts w:hint="eastAsia"/>
          <w:sz w:val="20"/>
        </w:rPr>
        <w:t>ář</w:t>
      </w:r>
      <w:r w:rsidR="000754B0" w:rsidRPr="00592980">
        <w:rPr>
          <w:sz w:val="20"/>
        </w:rPr>
        <w:t>n</w:t>
      </w:r>
      <w:r w:rsidR="000754B0" w:rsidRPr="00592980">
        <w:rPr>
          <w:rFonts w:hint="eastAsia"/>
          <w:sz w:val="20"/>
        </w:rPr>
        <w:t>í</w:t>
      </w:r>
      <w:r w:rsidR="000754B0" w:rsidRPr="00592980">
        <w:rPr>
          <w:sz w:val="20"/>
        </w:rPr>
        <w:t>m m</w:t>
      </w:r>
      <w:r w:rsidR="000754B0" w:rsidRPr="00592980">
        <w:rPr>
          <w:rFonts w:hint="eastAsia"/>
          <w:sz w:val="20"/>
        </w:rPr>
        <w:t>ě</w:t>
      </w:r>
      <w:r w:rsidR="000754B0" w:rsidRPr="00592980">
        <w:rPr>
          <w:sz w:val="20"/>
        </w:rPr>
        <w:t>s</w:t>
      </w:r>
      <w:r w:rsidR="000754B0" w:rsidRPr="00592980">
        <w:rPr>
          <w:rFonts w:hint="eastAsia"/>
          <w:sz w:val="20"/>
        </w:rPr>
        <w:t>í</w:t>
      </w:r>
      <w:r w:rsidR="000754B0" w:rsidRPr="00592980">
        <w:rPr>
          <w:sz w:val="20"/>
        </w:rPr>
        <w:t>ci.</w:t>
      </w:r>
    </w:p>
    <w:p w14:paraId="09DF1BBF" w14:textId="77E9562B" w:rsidR="00CB0775" w:rsidRPr="00592980" w:rsidRDefault="00CB0775" w:rsidP="00592980">
      <w:pPr>
        <w:pStyle w:val="Odstavecseseznamem"/>
        <w:numPr>
          <w:ilvl w:val="1"/>
          <w:numId w:val="77"/>
        </w:numPr>
        <w:contextualSpacing w:val="0"/>
        <w:jc w:val="both"/>
        <w:rPr>
          <w:sz w:val="20"/>
        </w:rPr>
      </w:pPr>
      <w:r w:rsidRPr="00592980">
        <w:rPr>
          <w:rFonts w:hint="eastAsia"/>
          <w:sz w:val="20"/>
        </w:rPr>
        <w:t>Ú</w:t>
      </w:r>
      <w:r w:rsidRPr="00592980">
        <w:rPr>
          <w:sz w:val="20"/>
        </w:rPr>
        <w:t>hrady:</w:t>
      </w:r>
    </w:p>
    <w:p w14:paraId="26050714" w14:textId="4AD99170" w:rsidR="000754B0" w:rsidRPr="00CB0775" w:rsidRDefault="000754B0" w:rsidP="00592980">
      <w:pPr>
        <w:keepNext/>
        <w:numPr>
          <w:ilvl w:val="0"/>
          <w:numId w:val="9"/>
        </w:numPr>
        <w:tabs>
          <w:tab w:val="clear" w:pos="578"/>
        </w:tabs>
        <w:spacing w:line="240" w:lineRule="auto"/>
        <w:ind w:left="1134" w:hanging="425"/>
        <w:jc w:val="both"/>
        <w:rPr>
          <w:sz w:val="20"/>
        </w:rPr>
      </w:pPr>
      <w:r w:rsidRPr="00CB0775">
        <w:rPr>
          <w:sz w:val="20"/>
        </w:rPr>
        <w:t xml:space="preserve">Úhrady cen za činnosti prováděné dle </w:t>
      </w:r>
      <w:r w:rsidR="00144759">
        <w:rPr>
          <w:sz w:val="20"/>
        </w:rPr>
        <w:t>dílčí</w:t>
      </w:r>
      <w:r w:rsidRPr="00144759">
        <w:rPr>
          <w:sz w:val="20"/>
        </w:rPr>
        <w:t xml:space="preserve"> smlouvy</w:t>
      </w:r>
      <w:r w:rsidRPr="00CB0775">
        <w:rPr>
          <w:sz w:val="20"/>
        </w:rPr>
        <w:t xml:space="preserve"> se uskuteční formou bezhotovostního převodu na účet skladovatele, který skladovatel uvedl v </w:t>
      </w:r>
      <w:r w:rsidR="00144759">
        <w:rPr>
          <w:sz w:val="20"/>
        </w:rPr>
        <w:t xml:space="preserve">dílčí </w:t>
      </w:r>
      <w:r w:rsidRPr="00144759">
        <w:rPr>
          <w:sz w:val="20"/>
        </w:rPr>
        <w:t>smlouvě</w:t>
      </w:r>
      <w:r w:rsidRPr="00CB0775">
        <w:rPr>
          <w:sz w:val="20"/>
        </w:rPr>
        <w:t xml:space="preserve"> nebo v případě změny písemně oznámil SZIF.  </w:t>
      </w:r>
    </w:p>
    <w:p w14:paraId="29ED49A8" w14:textId="0D3512E9" w:rsidR="000754B0" w:rsidRPr="00CB0775" w:rsidRDefault="000754B0" w:rsidP="00592980">
      <w:pPr>
        <w:keepLines w:val="0"/>
        <w:numPr>
          <w:ilvl w:val="0"/>
          <w:numId w:val="9"/>
        </w:numPr>
        <w:tabs>
          <w:tab w:val="clear" w:pos="578"/>
        </w:tabs>
        <w:spacing w:line="240" w:lineRule="auto"/>
        <w:ind w:left="1134" w:hanging="425"/>
        <w:jc w:val="both"/>
        <w:rPr>
          <w:sz w:val="20"/>
        </w:rPr>
      </w:pPr>
      <w:r w:rsidRPr="00CB0775">
        <w:rPr>
          <w:sz w:val="20"/>
        </w:rPr>
        <w:t xml:space="preserve">Úhradu ceny za činnosti prováděné dle </w:t>
      </w:r>
      <w:r w:rsidR="00144759">
        <w:rPr>
          <w:sz w:val="20"/>
        </w:rPr>
        <w:t>dílčí</w:t>
      </w:r>
      <w:r w:rsidR="00144759" w:rsidRPr="00CB0775">
        <w:rPr>
          <w:sz w:val="20"/>
        </w:rPr>
        <w:t xml:space="preserve"> </w:t>
      </w:r>
      <w:r w:rsidRPr="00144759">
        <w:rPr>
          <w:sz w:val="20"/>
        </w:rPr>
        <w:t>smlouvy</w:t>
      </w:r>
      <w:r w:rsidRPr="00CB0775">
        <w:rPr>
          <w:sz w:val="20"/>
        </w:rPr>
        <w:t xml:space="preserve"> SZIF provede do 45 dnů od</w:t>
      </w:r>
      <w:r w:rsidR="003F1DE6" w:rsidRPr="00CB0775">
        <w:rPr>
          <w:sz w:val="20"/>
        </w:rPr>
        <w:t> </w:t>
      </w:r>
      <w:r w:rsidRPr="00CB0775">
        <w:rPr>
          <w:sz w:val="20"/>
        </w:rPr>
        <w:t xml:space="preserve">doručení všech podkladů, tj. daňových dokladů – faktur, “Měsíčních výkazů zásob“ </w:t>
      </w:r>
      <w:r w:rsidRPr="00CB0775">
        <w:rPr>
          <w:sz w:val="20"/>
        </w:rPr>
        <w:lastRenderedPageBreak/>
        <w:t>a v případě pohybů skladovaného zboží “Denních hlášení“. Podklady se považují za doručené SZIF okamžikem předložení posledního ze shora uvedených hlášení SZIF.</w:t>
      </w:r>
    </w:p>
    <w:p w14:paraId="0F2F7F23" w14:textId="54117B9C" w:rsidR="000754B0" w:rsidRPr="00592980" w:rsidRDefault="000754B0" w:rsidP="00592980">
      <w:pPr>
        <w:keepLines w:val="0"/>
        <w:numPr>
          <w:ilvl w:val="0"/>
          <w:numId w:val="9"/>
        </w:numPr>
        <w:tabs>
          <w:tab w:val="clear" w:pos="578"/>
        </w:tabs>
        <w:spacing w:line="240" w:lineRule="auto"/>
        <w:ind w:left="1134" w:hanging="425"/>
        <w:jc w:val="both"/>
        <w:rPr>
          <w:sz w:val="20"/>
        </w:rPr>
      </w:pPr>
      <w:r w:rsidRPr="00CB0775">
        <w:rPr>
          <w:sz w:val="20"/>
        </w:rPr>
        <w:t>Daňový doklad - fakturu zasílá skladovatel za každý sklad zvlášť  na adresu SZIF a</w:t>
      </w:r>
      <w:r w:rsidR="00E66FFD">
        <w:rPr>
          <w:sz w:val="20"/>
        </w:rPr>
        <w:t> </w:t>
      </w:r>
      <w:r w:rsidRPr="00CB0775">
        <w:rPr>
          <w:sz w:val="20"/>
        </w:rPr>
        <w:t>uvádí v něm přesnou specifikaci zboží, včetně hmotností zboží vykazovaných v hlášeních, přesnou specifikaci činností, jednotkových cen a DPH dle struktury uvedené v</w:t>
      </w:r>
      <w:r w:rsidR="007A0E1D">
        <w:rPr>
          <w:sz w:val="20"/>
        </w:rPr>
        <w:t> bodu 10</w:t>
      </w:r>
      <w:r w:rsidR="00157620" w:rsidRPr="00CB0775">
        <w:rPr>
          <w:sz w:val="20"/>
        </w:rPr>
        <w:t xml:space="preserve">.1 tohoto článku </w:t>
      </w:r>
      <w:r w:rsidRPr="00CB0775">
        <w:rPr>
          <w:sz w:val="20"/>
        </w:rPr>
        <w:t xml:space="preserve">a přesné specifikace období, kterých se daňový doklad - faktura týká. Vzor daňového dokladu – faktury, včetně vyplnění, je součástí metodického pokynu SZIF, který je </w:t>
      </w:r>
      <w:r w:rsidRPr="00144759">
        <w:rPr>
          <w:sz w:val="20"/>
        </w:rPr>
        <w:t xml:space="preserve">přílohou </w:t>
      </w:r>
      <w:r w:rsidR="00144759">
        <w:rPr>
          <w:sz w:val="20"/>
        </w:rPr>
        <w:t>této Dohody</w:t>
      </w:r>
      <w:r w:rsidRPr="00CB0775">
        <w:rPr>
          <w:sz w:val="20"/>
        </w:rPr>
        <w:t xml:space="preserve">. SZIF přijme a bude považovat za doručený pouze daňový doklad - fakturu, který odpovídá </w:t>
      </w:r>
      <w:r w:rsidR="00876E1D" w:rsidRPr="00CB0775">
        <w:rPr>
          <w:sz w:val="20"/>
        </w:rPr>
        <w:t>daňové legislativě</w:t>
      </w:r>
      <w:r w:rsidRPr="00CB0775">
        <w:rPr>
          <w:sz w:val="20"/>
        </w:rPr>
        <w:t xml:space="preserve"> ČR, a který bude obsahovat všechny údaje pro výkaznictví do EU. SZIF bere v úvahu, že skladovatel může disponovat účetním programem, který neumožňuje vyznačení všech požadovaných údajů. Skladovatel vystaví a zašle daňový doklad -  fakturu dle vzoru, nebo vystaví a zašle jím standardně generovaný daňový doklad - fakturu společně s přílohou dle vzoru. </w:t>
      </w:r>
    </w:p>
    <w:p w14:paraId="369398A4" w14:textId="77777777" w:rsidR="00030F7D" w:rsidRPr="00CB0775" w:rsidRDefault="000754B0" w:rsidP="00592980">
      <w:pPr>
        <w:keepLines w:val="0"/>
        <w:numPr>
          <w:ilvl w:val="0"/>
          <w:numId w:val="9"/>
        </w:numPr>
        <w:tabs>
          <w:tab w:val="clear" w:pos="578"/>
        </w:tabs>
        <w:spacing w:line="240" w:lineRule="auto"/>
        <w:ind w:left="1134" w:hanging="425"/>
        <w:jc w:val="both"/>
        <w:rPr>
          <w:sz w:val="20"/>
        </w:rPr>
      </w:pPr>
      <w:r w:rsidRPr="00CB0775">
        <w:rPr>
          <w:sz w:val="20"/>
        </w:rPr>
        <w:t>SZIF je oprávněn odložit provedení úhrady, pokud skladovatel nedodržel své povinnosti řádné fakturace a nedoložil formálně a věcně správné podklady, a to až do doby odstranění nedostatků. Úhradu ceny v  takovém případě SZIF provede do 45 dnů od okamžiku řádného splnění těchto povinností.</w:t>
      </w:r>
    </w:p>
    <w:p w14:paraId="2C2D11AC" w14:textId="0E23CBEF" w:rsidR="000754B0" w:rsidRPr="003F1402" w:rsidRDefault="000754B0" w:rsidP="00592980">
      <w:pPr>
        <w:keepLines w:val="0"/>
        <w:spacing w:line="240" w:lineRule="auto"/>
        <w:jc w:val="both"/>
        <w:rPr>
          <w:sz w:val="20"/>
        </w:rPr>
      </w:pPr>
      <w:r w:rsidRPr="003F1402">
        <w:rPr>
          <w:sz w:val="20"/>
        </w:rPr>
        <w:t xml:space="preserve"> </w:t>
      </w:r>
    </w:p>
    <w:p w14:paraId="580BB08D" w14:textId="1BB5CEC7" w:rsidR="000754B0" w:rsidRPr="00592980" w:rsidRDefault="000754B0" w:rsidP="00592980">
      <w:pPr>
        <w:pStyle w:val="Nadpis2"/>
        <w:numPr>
          <w:ilvl w:val="1"/>
          <w:numId w:val="23"/>
        </w:numPr>
        <w:tabs>
          <w:tab w:val="clear" w:pos="0"/>
          <w:tab w:val="clear" w:pos="576"/>
        </w:tabs>
        <w:spacing w:after="0"/>
        <w:ind w:left="0" w:firstLine="0"/>
        <w:jc w:val="center"/>
        <w:rPr>
          <w:sz w:val="20"/>
        </w:rPr>
      </w:pPr>
      <w:r w:rsidRPr="00592980">
        <w:rPr>
          <w:sz w:val="20"/>
        </w:rPr>
        <w:t>Zpracov</w:t>
      </w:r>
      <w:r w:rsidRPr="00592980">
        <w:rPr>
          <w:rFonts w:hint="eastAsia"/>
          <w:sz w:val="20"/>
        </w:rPr>
        <w:t>á</w:t>
      </w:r>
      <w:r w:rsidRPr="00592980">
        <w:rPr>
          <w:sz w:val="20"/>
        </w:rPr>
        <w:t>n</w:t>
      </w:r>
      <w:r w:rsidRPr="00592980">
        <w:rPr>
          <w:rFonts w:hint="eastAsia"/>
          <w:sz w:val="20"/>
        </w:rPr>
        <w:t>í</w:t>
      </w:r>
      <w:r w:rsidRPr="00592980">
        <w:rPr>
          <w:sz w:val="20"/>
        </w:rPr>
        <w:t xml:space="preserve"> a p</w:t>
      </w:r>
      <w:r w:rsidRPr="00592980">
        <w:rPr>
          <w:rFonts w:hint="eastAsia"/>
          <w:sz w:val="20"/>
        </w:rPr>
        <w:t>ř</w:t>
      </w:r>
      <w:r w:rsidRPr="00592980">
        <w:rPr>
          <w:sz w:val="20"/>
        </w:rPr>
        <w:t>edkl</w:t>
      </w:r>
      <w:r w:rsidRPr="00592980">
        <w:rPr>
          <w:rFonts w:hint="eastAsia"/>
          <w:sz w:val="20"/>
        </w:rPr>
        <w:t>á</w:t>
      </w:r>
      <w:r w:rsidRPr="00592980">
        <w:rPr>
          <w:sz w:val="20"/>
        </w:rPr>
        <w:t>d</w:t>
      </w:r>
      <w:r w:rsidRPr="00592980">
        <w:rPr>
          <w:rFonts w:hint="eastAsia"/>
          <w:sz w:val="20"/>
        </w:rPr>
        <w:t>á</w:t>
      </w:r>
      <w:r w:rsidRPr="00592980">
        <w:rPr>
          <w:sz w:val="20"/>
        </w:rPr>
        <w:t>n</w:t>
      </w:r>
      <w:r w:rsidRPr="00592980">
        <w:rPr>
          <w:rFonts w:hint="eastAsia"/>
          <w:sz w:val="20"/>
        </w:rPr>
        <w:t>í</w:t>
      </w:r>
      <w:r w:rsidRPr="00592980">
        <w:rPr>
          <w:sz w:val="20"/>
        </w:rPr>
        <w:t xml:space="preserve"> podklad</w:t>
      </w:r>
      <w:r w:rsidRPr="00592980">
        <w:rPr>
          <w:rFonts w:hint="eastAsia"/>
          <w:sz w:val="20"/>
        </w:rPr>
        <w:t>ů</w:t>
      </w:r>
    </w:p>
    <w:p w14:paraId="5380EC7C" w14:textId="77777777" w:rsidR="000754B0" w:rsidRPr="00CB0775" w:rsidRDefault="000754B0" w:rsidP="00592980">
      <w:pPr>
        <w:keepLines w:val="0"/>
        <w:tabs>
          <w:tab w:val="left" w:pos="284"/>
          <w:tab w:val="num" w:pos="993"/>
        </w:tabs>
        <w:autoSpaceDE w:val="0"/>
        <w:autoSpaceDN w:val="0"/>
        <w:spacing w:line="240" w:lineRule="auto"/>
        <w:jc w:val="both"/>
        <w:rPr>
          <w:sz w:val="20"/>
        </w:rPr>
      </w:pPr>
      <w:r w:rsidRPr="00CB0775">
        <w:rPr>
          <w:sz w:val="20"/>
        </w:rPr>
        <w:t xml:space="preserve">Skladovatel bude zpracovávat příslušné dokumenty pro každý sklad zvlášť a to následujícím způsobem: </w:t>
      </w:r>
    </w:p>
    <w:p w14:paraId="13FD3408" w14:textId="183F50D1" w:rsidR="000754B0" w:rsidRPr="00CB0775" w:rsidRDefault="000754B0" w:rsidP="00592980">
      <w:pPr>
        <w:keepLines w:val="0"/>
        <w:numPr>
          <w:ilvl w:val="0"/>
          <w:numId w:val="15"/>
        </w:numPr>
        <w:tabs>
          <w:tab w:val="clear" w:pos="578"/>
        </w:tabs>
        <w:autoSpaceDE w:val="0"/>
        <w:autoSpaceDN w:val="0"/>
        <w:spacing w:line="240" w:lineRule="auto"/>
        <w:ind w:left="709" w:hanging="709"/>
        <w:jc w:val="both"/>
        <w:rPr>
          <w:sz w:val="20"/>
        </w:rPr>
      </w:pPr>
      <w:r w:rsidRPr="00CB0775">
        <w:rPr>
          <w:sz w:val="20"/>
        </w:rPr>
        <w:t xml:space="preserve">Skladovatel bude </w:t>
      </w:r>
      <w:r w:rsidRPr="00592980">
        <w:rPr>
          <w:sz w:val="20"/>
        </w:rPr>
        <w:t>po zah</w:t>
      </w:r>
      <w:r w:rsidRPr="00592980">
        <w:rPr>
          <w:rFonts w:hint="eastAsia"/>
          <w:sz w:val="20"/>
        </w:rPr>
        <w:t>á</w:t>
      </w:r>
      <w:r w:rsidRPr="00592980">
        <w:rPr>
          <w:sz w:val="20"/>
        </w:rPr>
        <w:t>jen</w:t>
      </w:r>
      <w:r w:rsidRPr="00592980">
        <w:rPr>
          <w:rFonts w:hint="eastAsia"/>
          <w:sz w:val="20"/>
        </w:rPr>
        <w:t>í</w:t>
      </w:r>
      <w:r w:rsidRPr="00592980">
        <w:rPr>
          <w:sz w:val="20"/>
        </w:rPr>
        <w:t xml:space="preserve"> interven</w:t>
      </w:r>
      <w:r w:rsidRPr="00592980">
        <w:rPr>
          <w:rFonts w:hint="eastAsia"/>
          <w:sz w:val="20"/>
        </w:rPr>
        <w:t>č</w:t>
      </w:r>
      <w:r w:rsidRPr="00592980">
        <w:rPr>
          <w:sz w:val="20"/>
        </w:rPr>
        <w:t>n</w:t>
      </w:r>
      <w:r w:rsidRPr="00592980">
        <w:rPr>
          <w:rFonts w:hint="eastAsia"/>
          <w:sz w:val="20"/>
        </w:rPr>
        <w:t>í</w:t>
      </w:r>
      <w:r w:rsidRPr="00592980">
        <w:rPr>
          <w:sz w:val="20"/>
        </w:rPr>
        <w:t>ho n</w:t>
      </w:r>
      <w:r w:rsidRPr="00592980">
        <w:rPr>
          <w:rFonts w:hint="eastAsia"/>
          <w:sz w:val="20"/>
        </w:rPr>
        <w:t>á</w:t>
      </w:r>
      <w:r w:rsidRPr="00592980">
        <w:rPr>
          <w:sz w:val="20"/>
        </w:rPr>
        <w:t xml:space="preserve">kupu </w:t>
      </w:r>
      <w:r w:rsidR="002620FB">
        <w:rPr>
          <w:sz w:val="20"/>
        </w:rPr>
        <w:t>SOM</w:t>
      </w:r>
      <w:r w:rsidRPr="00592980">
        <w:rPr>
          <w:sz w:val="20"/>
        </w:rPr>
        <w:t xml:space="preserve"> </w:t>
      </w:r>
      <w:r w:rsidRPr="00CB0775">
        <w:rPr>
          <w:sz w:val="20"/>
        </w:rPr>
        <w:t xml:space="preserve">zpracovávat a předkládat SZIF podklad v rozsahu podle metodického pokynu SZIF – “Denní hlášení“ pro kontrolu úhrady ceny, a to vždy při změně skladovaného množství, a to nejpozději následující den po uskutečněném příjmu nebo výdeji intervenčního </w:t>
      </w:r>
      <w:r w:rsidR="002620FB">
        <w:rPr>
          <w:sz w:val="20"/>
        </w:rPr>
        <w:t>SOM</w:t>
      </w:r>
      <w:r w:rsidRPr="00CB0775">
        <w:rPr>
          <w:sz w:val="20"/>
        </w:rPr>
        <w:t>.</w:t>
      </w:r>
    </w:p>
    <w:p w14:paraId="73C1C85B" w14:textId="606D4C18" w:rsidR="000754B0" w:rsidRPr="00CB0775" w:rsidRDefault="000754B0" w:rsidP="00592980">
      <w:pPr>
        <w:keepLines w:val="0"/>
        <w:numPr>
          <w:ilvl w:val="0"/>
          <w:numId w:val="15"/>
        </w:numPr>
        <w:tabs>
          <w:tab w:val="clear" w:pos="578"/>
        </w:tabs>
        <w:autoSpaceDE w:val="0"/>
        <w:autoSpaceDN w:val="0"/>
        <w:spacing w:line="240" w:lineRule="auto"/>
        <w:ind w:left="709" w:hanging="709"/>
        <w:jc w:val="both"/>
        <w:rPr>
          <w:sz w:val="20"/>
        </w:rPr>
      </w:pPr>
      <w:r w:rsidRPr="00CB0775">
        <w:rPr>
          <w:sz w:val="20"/>
        </w:rPr>
        <w:t>Skladovatel bude zpracovávat a zasílat (</w:t>
      </w:r>
      <w:r w:rsidR="008D4910">
        <w:rPr>
          <w:sz w:val="20"/>
        </w:rPr>
        <w:t>způsoby stanovenými v čl. 14</w:t>
      </w:r>
      <w:r w:rsidRPr="00CB0775">
        <w:rPr>
          <w:sz w:val="20"/>
        </w:rPr>
        <w:t xml:space="preserve">) SZIF informace o množství a stavu intervenčně skladovaného </w:t>
      </w:r>
      <w:r w:rsidR="002620FB">
        <w:rPr>
          <w:sz w:val="20"/>
        </w:rPr>
        <w:t>SOM</w:t>
      </w:r>
      <w:r w:rsidRPr="00CB0775">
        <w:rPr>
          <w:sz w:val="20"/>
        </w:rPr>
        <w:t xml:space="preserve"> dle této </w:t>
      </w:r>
      <w:r w:rsidR="00927DCB">
        <w:rPr>
          <w:rFonts w:cs="Verdana"/>
          <w:sz w:val="20"/>
        </w:rPr>
        <w:t xml:space="preserve">Dohody, resp. </w:t>
      </w:r>
      <w:r w:rsidR="00927DCB">
        <w:rPr>
          <w:sz w:val="20"/>
        </w:rPr>
        <w:t>dílčích smluv sjednaných na jejím základě</w:t>
      </w:r>
      <w:r w:rsidRPr="00CB0775">
        <w:rPr>
          <w:sz w:val="20"/>
        </w:rPr>
        <w:t xml:space="preserve"> vždy do 8. dne příslušného kalendářního měsíce, následujícího po kalendářním měsíci, ke kterému se informace vztahují, a to ve formě “Měsíčního výkazu zásob“, který je součástí metodického pokynu SZIF, nebo jej do 10. dne osobně doručí na adresu SZIF. “Měsíční výkaz zásob“ bude skladovatel zpracovávat vždy k</w:t>
      </w:r>
      <w:r w:rsidRPr="00592980">
        <w:rPr>
          <w:rFonts w:hint="eastAsia"/>
          <w:sz w:val="20"/>
        </w:rPr>
        <w:t> </w:t>
      </w:r>
      <w:r w:rsidRPr="00592980">
        <w:rPr>
          <w:sz w:val="20"/>
        </w:rPr>
        <w:t xml:space="preserve"> posledn</w:t>
      </w:r>
      <w:r w:rsidRPr="00592980">
        <w:rPr>
          <w:rFonts w:hint="eastAsia"/>
          <w:sz w:val="20"/>
        </w:rPr>
        <w:t>í</w:t>
      </w:r>
      <w:r w:rsidRPr="00592980">
        <w:rPr>
          <w:sz w:val="20"/>
        </w:rPr>
        <w:t>mu dni v</w:t>
      </w:r>
      <w:r w:rsidRPr="00592980">
        <w:rPr>
          <w:rFonts w:hint="eastAsia"/>
          <w:sz w:val="20"/>
        </w:rPr>
        <w:t> </w:t>
      </w:r>
      <w:r w:rsidRPr="00592980">
        <w:rPr>
          <w:sz w:val="20"/>
        </w:rPr>
        <w:t>kalend</w:t>
      </w:r>
      <w:r w:rsidRPr="00592980">
        <w:rPr>
          <w:rFonts w:hint="eastAsia"/>
          <w:sz w:val="20"/>
        </w:rPr>
        <w:t>ář</w:t>
      </w:r>
      <w:r w:rsidRPr="00592980">
        <w:rPr>
          <w:sz w:val="20"/>
        </w:rPr>
        <w:t>n</w:t>
      </w:r>
      <w:r w:rsidRPr="00592980">
        <w:rPr>
          <w:rFonts w:hint="eastAsia"/>
          <w:sz w:val="20"/>
        </w:rPr>
        <w:t>í</w:t>
      </w:r>
      <w:r w:rsidRPr="00592980">
        <w:rPr>
          <w:sz w:val="20"/>
        </w:rPr>
        <w:t>m m</w:t>
      </w:r>
      <w:r w:rsidRPr="00592980">
        <w:rPr>
          <w:rFonts w:hint="eastAsia"/>
          <w:sz w:val="20"/>
        </w:rPr>
        <w:t>ě</w:t>
      </w:r>
      <w:r w:rsidRPr="00592980">
        <w:rPr>
          <w:sz w:val="20"/>
        </w:rPr>
        <w:t>s</w:t>
      </w:r>
      <w:r w:rsidRPr="00592980">
        <w:rPr>
          <w:rFonts w:hint="eastAsia"/>
          <w:sz w:val="20"/>
        </w:rPr>
        <w:t>í</w:t>
      </w:r>
      <w:r w:rsidRPr="00592980">
        <w:rPr>
          <w:sz w:val="20"/>
        </w:rPr>
        <w:t xml:space="preserve">ci </w:t>
      </w:r>
      <w:r w:rsidRPr="00CB0775">
        <w:rPr>
          <w:sz w:val="20"/>
        </w:rPr>
        <w:t>a bude ho přikládat</w:t>
      </w:r>
      <w:r w:rsidRPr="00592980">
        <w:rPr>
          <w:sz w:val="20"/>
        </w:rPr>
        <w:t xml:space="preserve"> </w:t>
      </w:r>
      <w:r w:rsidRPr="00CB0775">
        <w:rPr>
          <w:sz w:val="20"/>
        </w:rPr>
        <w:t xml:space="preserve">jako přílohu k daňovému dokladu - faktuře na úhradu ceny za činnosti spojené se skladováním </w:t>
      </w:r>
      <w:r w:rsidR="002620FB">
        <w:rPr>
          <w:sz w:val="20"/>
        </w:rPr>
        <w:t>SOM</w:t>
      </w:r>
      <w:r w:rsidRPr="00CB0775">
        <w:rPr>
          <w:sz w:val="20"/>
        </w:rPr>
        <w:t xml:space="preserve">. “Měsíční výkaz zásob“ bude zasílán po dobu intervenčního skladování dle této </w:t>
      </w:r>
      <w:r w:rsidR="003D2E06">
        <w:rPr>
          <w:rFonts w:cs="Verdana"/>
          <w:sz w:val="20"/>
        </w:rPr>
        <w:t xml:space="preserve">Dohody, resp. </w:t>
      </w:r>
      <w:r w:rsidR="003D2E06">
        <w:rPr>
          <w:sz w:val="20"/>
        </w:rPr>
        <w:t>dílčích smluv sjednaných na jejím základě</w:t>
      </w:r>
      <w:r w:rsidRPr="00CB0775">
        <w:rPr>
          <w:sz w:val="20"/>
        </w:rPr>
        <w:t xml:space="preserve">, včetně měsíce vyskladnění poslední partie </w:t>
      </w:r>
      <w:r w:rsidR="002620FB">
        <w:rPr>
          <w:sz w:val="20"/>
        </w:rPr>
        <w:t>SOM</w:t>
      </w:r>
      <w:r w:rsidRPr="00CB0775">
        <w:rPr>
          <w:sz w:val="20"/>
        </w:rPr>
        <w:t>.</w:t>
      </w:r>
    </w:p>
    <w:p w14:paraId="6C3046C3" w14:textId="77B3E922" w:rsidR="000754B0" w:rsidRPr="00CB0775" w:rsidRDefault="000754B0" w:rsidP="00592980">
      <w:pPr>
        <w:keepLines w:val="0"/>
        <w:numPr>
          <w:ilvl w:val="0"/>
          <w:numId w:val="15"/>
        </w:numPr>
        <w:tabs>
          <w:tab w:val="clear" w:pos="578"/>
        </w:tabs>
        <w:autoSpaceDE w:val="0"/>
        <w:autoSpaceDN w:val="0"/>
        <w:spacing w:line="240" w:lineRule="auto"/>
        <w:ind w:left="709" w:hanging="709"/>
        <w:jc w:val="both"/>
        <w:rPr>
          <w:sz w:val="20"/>
        </w:rPr>
      </w:pPr>
      <w:r w:rsidRPr="00CB0775">
        <w:rPr>
          <w:sz w:val="20"/>
        </w:rPr>
        <w:t xml:space="preserve">Skladovatel bude zpracovávat daňový doklad - fakturu dle </w:t>
      </w:r>
      <w:r w:rsidR="00157620" w:rsidRPr="00CB0775">
        <w:rPr>
          <w:sz w:val="20"/>
        </w:rPr>
        <w:t xml:space="preserve">čl. </w:t>
      </w:r>
      <w:r w:rsidR="007A0E1D">
        <w:rPr>
          <w:sz w:val="20"/>
        </w:rPr>
        <w:t>10</w:t>
      </w:r>
      <w:r w:rsidR="00157620" w:rsidRPr="00CB0775">
        <w:rPr>
          <w:sz w:val="20"/>
        </w:rPr>
        <w:t xml:space="preserve">. </w:t>
      </w:r>
      <w:r w:rsidR="007A0E1D">
        <w:rPr>
          <w:sz w:val="20"/>
        </w:rPr>
        <w:t>bod 10</w:t>
      </w:r>
      <w:r w:rsidRPr="00CB0775">
        <w:rPr>
          <w:sz w:val="20"/>
        </w:rPr>
        <w:t>.</w:t>
      </w:r>
      <w:r w:rsidR="00157620" w:rsidRPr="00CB0775">
        <w:rPr>
          <w:sz w:val="20"/>
        </w:rPr>
        <w:t>5 písm.</w:t>
      </w:r>
      <w:r w:rsidRPr="00CB0775">
        <w:rPr>
          <w:sz w:val="20"/>
        </w:rPr>
        <w:t xml:space="preserve"> c)</w:t>
      </w:r>
      <w:r w:rsidR="007A0E1D">
        <w:rPr>
          <w:sz w:val="20"/>
        </w:rPr>
        <w:t xml:space="preserve"> této Dohody </w:t>
      </w:r>
      <w:r w:rsidRPr="00CB0775">
        <w:rPr>
          <w:sz w:val="20"/>
        </w:rPr>
        <w:t>a zasílat (</w:t>
      </w:r>
      <w:r w:rsidR="008D4910">
        <w:rPr>
          <w:sz w:val="20"/>
        </w:rPr>
        <w:t>způsoby stanovenými v čl. 14</w:t>
      </w:r>
      <w:r w:rsidRPr="00CB0775">
        <w:rPr>
          <w:sz w:val="20"/>
        </w:rPr>
        <w:t>) jej SZIF vždy do 8. dne příslušného kalendářního měsíce, následujícího po kalendářním měsíci, jehož poslední kalendářní den byl stanoven jako termín zdanitelného plnění, nebo jej do 10. dne příslušného kalendářního měsíce, následujícího po kalendářním měsíci, jehož poslední kalendářní den byl stanoven jako termín zdanitelného plnění, osobně doručí na adresu SZIF.</w:t>
      </w:r>
    </w:p>
    <w:p w14:paraId="1317A2D9" w14:textId="7F97ABB7" w:rsidR="000754B0" w:rsidRPr="00CB0775" w:rsidRDefault="000754B0" w:rsidP="00592980">
      <w:pPr>
        <w:keepLines w:val="0"/>
        <w:numPr>
          <w:ilvl w:val="0"/>
          <w:numId w:val="15"/>
        </w:numPr>
        <w:tabs>
          <w:tab w:val="clear" w:pos="578"/>
        </w:tabs>
        <w:autoSpaceDE w:val="0"/>
        <w:autoSpaceDN w:val="0"/>
        <w:spacing w:line="240" w:lineRule="auto"/>
        <w:ind w:left="709" w:hanging="709"/>
        <w:jc w:val="both"/>
        <w:rPr>
          <w:sz w:val="20"/>
        </w:rPr>
      </w:pPr>
      <w:r w:rsidRPr="00CB0775">
        <w:rPr>
          <w:sz w:val="20"/>
        </w:rPr>
        <w:t xml:space="preserve">Skladovatel bude zpracovávat daňový doklad – fakturu v případě vyskladnění bez pohybu zboží dle </w:t>
      </w:r>
      <w:r w:rsidR="00157620" w:rsidRPr="00CB0775">
        <w:rPr>
          <w:sz w:val="20"/>
        </w:rPr>
        <w:t xml:space="preserve">čl. </w:t>
      </w:r>
      <w:r w:rsidR="007A0E1D">
        <w:rPr>
          <w:sz w:val="20"/>
        </w:rPr>
        <w:t>10</w:t>
      </w:r>
      <w:r w:rsidR="00157620" w:rsidRPr="00CB0775">
        <w:rPr>
          <w:sz w:val="20"/>
        </w:rPr>
        <w:t xml:space="preserve">. </w:t>
      </w:r>
      <w:r w:rsidR="00EE7886">
        <w:rPr>
          <w:sz w:val="20"/>
        </w:rPr>
        <w:t xml:space="preserve">bod </w:t>
      </w:r>
      <w:r w:rsidR="007A0E1D">
        <w:rPr>
          <w:sz w:val="20"/>
        </w:rPr>
        <w:t>10</w:t>
      </w:r>
      <w:r w:rsidRPr="00CB0775">
        <w:rPr>
          <w:sz w:val="20"/>
        </w:rPr>
        <w:t>.</w:t>
      </w:r>
      <w:r w:rsidR="00157620" w:rsidRPr="00CB0775">
        <w:rPr>
          <w:sz w:val="20"/>
        </w:rPr>
        <w:t>5</w:t>
      </w:r>
      <w:r w:rsidRPr="00CB0775">
        <w:rPr>
          <w:sz w:val="20"/>
        </w:rPr>
        <w:t xml:space="preserve"> </w:t>
      </w:r>
      <w:r w:rsidR="00157620" w:rsidRPr="00CB0775">
        <w:rPr>
          <w:sz w:val="20"/>
        </w:rPr>
        <w:t xml:space="preserve">písm. </w:t>
      </w:r>
      <w:r w:rsidRPr="00CB0775">
        <w:rPr>
          <w:sz w:val="20"/>
        </w:rPr>
        <w:t xml:space="preserve">c) a dále dle tohoto </w:t>
      </w:r>
      <w:r w:rsidR="00EE7886">
        <w:rPr>
          <w:sz w:val="20"/>
        </w:rPr>
        <w:t xml:space="preserve">článku </w:t>
      </w:r>
      <w:r w:rsidR="00157620" w:rsidRPr="00CB0775">
        <w:rPr>
          <w:sz w:val="20"/>
        </w:rPr>
        <w:t>1</w:t>
      </w:r>
      <w:r w:rsidR="00EE7886">
        <w:rPr>
          <w:sz w:val="20"/>
        </w:rPr>
        <w:t>1</w:t>
      </w:r>
      <w:r w:rsidRPr="00CB0775">
        <w:rPr>
          <w:sz w:val="20"/>
        </w:rPr>
        <w:t xml:space="preserve">. Po zaplacení partie </w:t>
      </w:r>
      <w:r w:rsidR="002620FB">
        <w:rPr>
          <w:sz w:val="20"/>
        </w:rPr>
        <w:t>SOM</w:t>
      </w:r>
      <w:r w:rsidRPr="00CB0775">
        <w:rPr>
          <w:sz w:val="20"/>
        </w:rPr>
        <w:t xml:space="preserve"> a uplynutím 30 dní od vystavení “Prohlášení o přidělení množství </w:t>
      </w:r>
      <w:r w:rsidR="00EC0506">
        <w:rPr>
          <w:rFonts w:cs="Verdana"/>
          <w:color w:val="000000"/>
          <w:sz w:val="20"/>
        </w:rPr>
        <w:t>sušeného odstředěného mléka</w:t>
      </w:r>
      <w:r w:rsidRPr="00CB0775">
        <w:rPr>
          <w:sz w:val="20"/>
        </w:rPr>
        <w:t>“ odběrateli, je intervenční skladování této partie ukončeno a tato partie je považována ze strany SZIF za vyskladněnou.</w:t>
      </w:r>
    </w:p>
    <w:p w14:paraId="6233C6C6" w14:textId="77777777" w:rsidR="00030F7D" w:rsidRPr="003F1402" w:rsidRDefault="00030F7D" w:rsidP="00592980">
      <w:pPr>
        <w:keepLines w:val="0"/>
        <w:autoSpaceDE w:val="0"/>
        <w:autoSpaceDN w:val="0"/>
        <w:spacing w:line="240" w:lineRule="auto"/>
        <w:jc w:val="both"/>
        <w:rPr>
          <w:sz w:val="20"/>
        </w:rPr>
      </w:pPr>
    </w:p>
    <w:p w14:paraId="0FB3E8D1" w14:textId="47353F47" w:rsidR="00030F7D" w:rsidRDefault="000754B0" w:rsidP="00592980">
      <w:pPr>
        <w:pStyle w:val="Nadpis2"/>
        <w:numPr>
          <w:ilvl w:val="1"/>
          <w:numId w:val="23"/>
        </w:numPr>
        <w:tabs>
          <w:tab w:val="clear" w:pos="0"/>
          <w:tab w:val="clear" w:pos="576"/>
        </w:tabs>
        <w:spacing w:after="0"/>
        <w:ind w:left="0" w:firstLine="0"/>
        <w:jc w:val="center"/>
        <w:rPr>
          <w:sz w:val="20"/>
        </w:rPr>
      </w:pPr>
      <w:r w:rsidRPr="003F1402">
        <w:rPr>
          <w:sz w:val="20"/>
        </w:rPr>
        <w:t>P</w:t>
      </w:r>
      <w:r w:rsidR="00030F7D" w:rsidRPr="003F1402">
        <w:rPr>
          <w:sz w:val="20"/>
        </w:rPr>
        <w:t>rovádění kontrol</w:t>
      </w:r>
      <w:r w:rsidR="00F75E1B">
        <w:rPr>
          <w:sz w:val="20"/>
        </w:rPr>
        <w:t xml:space="preserve"> a hmotnostní rozdíly </w:t>
      </w:r>
    </w:p>
    <w:p w14:paraId="028A8982" w14:textId="0F2403FD" w:rsidR="000754B0" w:rsidRPr="00592980" w:rsidRDefault="00F212A5" w:rsidP="00592980">
      <w:pPr>
        <w:pStyle w:val="Odstavecseseznamem"/>
        <w:numPr>
          <w:ilvl w:val="1"/>
          <w:numId w:val="78"/>
        </w:numPr>
        <w:contextualSpacing w:val="0"/>
        <w:rPr>
          <w:sz w:val="20"/>
        </w:rPr>
      </w:pPr>
      <w:r w:rsidRPr="00592980">
        <w:rPr>
          <w:sz w:val="20"/>
        </w:rPr>
        <w:t>K</w:t>
      </w:r>
      <w:r w:rsidR="000754B0" w:rsidRPr="00592980">
        <w:rPr>
          <w:sz w:val="20"/>
        </w:rPr>
        <w:t>ontroly pov</w:t>
      </w:r>
      <w:r w:rsidR="000754B0" w:rsidRPr="00592980">
        <w:rPr>
          <w:rFonts w:hint="eastAsia"/>
          <w:sz w:val="20"/>
        </w:rPr>
        <w:t>ěř</w:t>
      </w:r>
      <w:r w:rsidR="000754B0" w:rsidRPr="00592980">
        <w:rPr>
          <w:sz w:val="20"/>
        </w:rPr>
        <w:t>en</w:t>
      </w:r>
      <w:r w:rsidR="000754B0" w:rsidRPr="00592980">
        <w:rPr>
          <w:rFonts w:hint="eastAsia"/>
          <w:sz w:val="20"/>
        </w:rPr>
        <w:t>ý</w:t>
      </w:r>
      <w:r w:rsidR="000754B0" w:rsidRPr="00592980">
        <w:rPr>
          <w:sz w:val="20"/>
        </w:rPr>
        <w:t>mi osobami</w:t>
      </w:r>
      <w:r w:rsidR="00030F7D" w:rsidRPr="00592980">
        <w:rPr>
          <w:sz w:val="20"/>
        </w:rPr>
        <w:t>:</w:t>
      </w:r>
    </w:p>
    <w:p w14:paraId="17C9F55A" w14:textId="3640BE2A" w:rsidR="000754B0" w:rsidRPr="003F1402" w:rsidRDefault="000754B0" w:rsidP="00592980">
      <w:pPr>
        <w:pStyle w:val="Zkladntext"/>
        <w:numPr>
          <w:ilvl w:val="0"/>
          <w:numId w:val="18"/>
        </w:numPr>
        <w:tabs>
          <w:tab w:val="clear" w:pos="578"/>
        </w:tabs>
        <w:ind w:left="1134" w:hanging="425"/>
        <w:jc w:val="both"/>
        <w:rPr>
          <w:b w:val="0"/>
          <w:sz w:val="20"/>
          <w:szCs w:val="20"/>
        </w:rPr>
      </w:pPr>
      <w:r w:rsidRPr="003F1402">
        <w:rPr>
          <w:b w:val="0"/>
          <w:sz w:val="20"/>
          <w:szCs w:val="20"/>
        </w:rPr>
        <w:t xml:space="preserve">Skladovatel je povinen zajistit orgánům a pověřeným pracovníkům SZIF, Evropské komise a rovněž každé jiné SZIF nebo Evropskou komisí patřičně pověřené osobě v průběhu běžné provozní a pracovní doby, nebo po dohodě v jiném čase, umožnění nepřetržitého přístupu ke skladovaným intervenčním zásobám </w:t>
      </w:r>
      <w:r w:rsidR="002620FB">
        <w:rPr>
          <w:b w:val="0"/>
          <w:sz w:val="20"/>
          <w:szCs w:val="20"/>
        </w:rPr>
        <w:t>SOM</w:t>
      </w:r>
      <w:r w:rsidRPr="003F1402">
        <w:rPr>
          <w:b w:val="0"/>
          <w:sz w:val="20"/>
          <w:szCs w:val="20"/>
        </w:rPr>
        <w:t xml:space="preserve"> a dovolit jejich kontrolu, předložit k nahlédnutí provozní deník skladu, doklady skladové evidence </w:t>
      </w:r>
      <w:r w:rsidRPr="003F1402">
        <w:rPr>
          <w:b w:val="0"/>
          <w:sz w:val="20"/>
          <w:szCs w:val="20"/>
        </w:rPr>
        <w:lastRenderedPageBreak/>
        <w:t xml:space="preserve">a skladového účetnictví a další doklady a dokumenty a poskytnout veškeré věcné informace týkající se skladovaných intervenčních zásob </w:t>
      </w:r>
      <w:r w:rsidR="002620FB">
        <w:rPr>
          <w:b w:val="0"/>
          <w:sz w:val="20"/>
          <w:szCs w:val="20"/>
        </w:rPr>
        <w:t>SOM</w:t>
      </w:r>
      <w:r w:rsidRPr="003F1402">
        <w:rPr>
          <w:b w:val="0"/>
          <w:sz w:val="20"/>
          <w:szCs w:val="20"/>
        </w:rPr>
        <w:t>.</w:t>
      </w:r>
    </w:p>
    <w:p w14:paraId="39D64F38" w14:textId="77777777" w:rsidR="000754B0" w:rsidRPr="003F1402" w:rsidRDefault="000754B0" w:rsidP="00592980">
      <w:pPr>
        <w:pStyle w:val="Zkladntext"/>
        <w:numPr>
          <w:ilvl w:val="0"/>
          <w:numId w:val="18"/>
        </w:numPr>
        <w:tabs>
          <w:tab w:val="clear" w:pos="578"/>
        </w:tabs>
        <w:ind w:left="1134" w:hanging="425"/>
        <w:jc w:val="both"/>
        <w:rPr>
          <w:b w:val="0"/>
          <w:sz w:val="20"/>
          <w:szCs w:val="20"/>
        </w:rPr>
      </w:pPr>
      <w:r w:rsidRPr="003F1402">
        <w:rPr>
          <w:b w:val="0"/>
          <w:sz w:val="20"/>
          <w:szCs w:val="20"/>
        </w:rPr>
        <w:t>Při realizaci výše uvedených kontrolních opatření je skladovatel povinen s kontrolními pracovníky spolupracovat, především formou zajištění personálu a poskytnutí nezbytných přístrojů a pomůcek. Na žádost kontrolních pracovníků je skladovatel povinen na vlastní náklady vytisknout data vedená v elektronické podobě v rámci skladové evidence a skladového účetnictví.</w:t>
      </w:r>
    </w:p>
    <w:p w14:paraId="6DA9F9CC" w14:textId="36C37FF7" w:rsidR="000754B0" w:rsidRPr="003F1402" w:rsidRDefault="00157620" w:rsidP="00592980">
      <w:pPr>
        <w:pStyle w:val="Zkladntext"/>
        <w:numPr>
          <w:ilvl w:val="0"/>
          <w:numId w:val="18"/>
        </w:numPr>
        <w:tabs>
          <w:tab w:val="clear" w:pos="578"/>
        </w:tabs>
        <w:ind w:left="1134" w:hanging="425"/>
        <w:jc w:val="both"/>
        <w:rPr>
          <w:b w:val="0"/>
          <w:sz w:val="20"/>
          <w:szCs w:val="20"/>
        </w:rPr>
      </w:pPr>
      <w:r w:rsidRPr="00592980">
        <w:rPr>
          <w:b w:val="0"/>
          <w:sz w:val="20"/>
          <w:szCs w:val="20"/>
        </w:rPr>
        <w:t>Povinnosti uveden</w:t>
      </w:r>
      <w:r w:rsidRPr="00592980">
        <w:rPr>
          <w:rFonts w:hint="eastAsia"/>
          <w:b w:val="0"/>
          <w:sz w:val="20"/>
          <w:szCs w:val="20"/>
        </w:rPr>
        <w:t>é</w:t>
      </w:r>
      <w:r w:rsidRPr="00592980">
        <w:rPr>
          <w:b w:val="0"/>
          <w:sz w:val="20"/>
          <w:szCs w:val="20"/>
        </w:rPr>
        <w:t xml:space="preserve"> v</w:t>
      </w:r>
      <w:r w:rsidRPr="00592980">
        <w:rPr>
          <w:rFonts w:hint="eastAsia"/>
          <w:b w:val="0"/>
          <w:sz w:val="20"/>
          <w:szCs w:val="20"/>
        </w:rPr>
        <w:t> </w:t>
      </w:r>
      <w:r w:rsidRPr="00592980">
        <w:rPr>
          <w:b w:val="0"/>
          <w:sz w:val="20"/>
          <w:szCs w:val="20"/>
        </w:rPr>
        <w:t>p</w:t>
      </w:r>
      <w:r w:rsidRPr="00592980">
        <w:rPr>
          <w:rFonts w:hint="eastAsia"/>
          <w:b w:val="0"/>
          <w:sz w:val="20"/>
          <w:szCs w:val="20"/>
        </w:rPr>
        <w:t>í</w:t>
      </w:r>
      <w:r w:rsidRPr="00592980">
        <w:rPr>
          <w:b w:val="0"/>
          <w:sz w:val="20"/>
          <w:szCs w:val="20"/>
        </w:rPr>
        <w:t xml:space="preserve">sm. </w:t>
      </w:r>
      <w:r w:rsidR="000754B0" w:rsidRPr="003F1402">
        <w:rPr>
          <w:b w:val="0"/>
          <w:sz w:val="20"/>
          <w:szCs w:val="20"/>
        </w:rPr>
        <w:t>a)</w:t>
      </w:r>
      <w:r w:rsidRPr="00592980">
        <w:rPr>
          <w:b w:val="0"/>
          <w:sz w:val="20"/>
          <w:szCs w:val="20"/>
        </w:rPr>
        <w:t xml:space="preserve"> tohoto odstavce</w:t>
      </w:r>
      <w:r w:rsidR="000754B0" w:rsidRPr="003F1402">
        <w:rPr>
          <w:b w:val="0"/>
          <w:sz w:val="20"/>
          <w:szCs w:val="20"/>
        </w:rPr>
        <w:t xml:space="preserve"> platí i pro zboží neskladované pro SZIF,</w:t>
      </w:r>
      <w:r w:rsidR="00F212A5" w:rsidRPr="003F1402">
        <w:rPr>
          <w:b w:val="0"/>
          <w:sz w:val="20"/>
          <w:szCs w:val="20"/>
        </w:rPr>
        <w:t xml:space="preserve"> </w:t>
      </w:r>
      <w:r w:rsidR="000754B0" w:rsidRPr="003F1402">
        <w:rPr>
          <w:b w:val="0"/>
          <w:sz w:val="20"/>
          <w:szCs w:val="20"/>
        </w:rPr>
        <w:t>a to pouze v případě, že je to nezbytné k zajištění práv SZIF ve vztahu k jeho skladovanému zboží.</w:t>
      </w:r>
    </w:p>
    <w:p w14:paraId="2CE0FAE0" w14:textId="6CCC2DF1" w:rsidR="000754B0" w:rsidRPr="003F1402" w:rsidRDefault="000754B0" w:rsidP="00592980">
      <w:pPr>
        <w:pStyle w:val="Zkladntext"/>
        <w:numPr>
          <w:ilvl w:val="0"/>
          <w:numId w:val="18"/>
        </w:numPr>
        <w:tabs>
          <w:tab w:val="clear" w:pos="578"/>
        </w:tabs>
        <w:ind w:left="1134" w:hanging="425"/>
        <w:jc w:val="both"/>
        <w:rPr>
          <w:b w:val="0"/>
          <w:sz w:val="20"/>
          <w:szCs w:val="20"/>
        </w:rPr>
      </w:pPr>
      <w:r w:rsidRPr="003F1402">
        <w:rPr>
          <w:b w:val="0"/>
          <w:sz w:val="20"/>
          <w:szCs w:val="20"/>
        </w:rPr>
        <w:t xml:space="preserve">Průběh kontroly prováděné kontrolními pracovníky SZIF bude následující: Po kontrole dokladů zaznamenávajících intervenční nákup </w:t>
      </w:r>
      <w:r w:rsidR="002620FB">
        <w:rPr>
          <w:b w:val="0"/>
          <w:sz w:val="20"/>
          <w:szCs w:val="20"/>
        </w:rPr>
        <w:t>SOM</w:t>
      </w:r>
      <w:r w:rsidRPr="003F1402">
        <w:rPr>
          <w:b w:val="0"/>
          <w:sz w:val="20"/>
          <w:szCs w:val="20"/>
        </w:rPr>
        <w:t xml:space="preserve">, jeho skladování a vyskladnění, a dále po kontrole skladů a stavu zásob v nich, zaznamenají pověření kontrolní pracovníci SZIF výsledek svých zjištění do kontrolního protokolu, se kterým bude skladovatel seznámen. Zjištěné závady musí být neprodleně, případně ve lhůtě stanovené SZIF odstraněny. </w:t>
      </w:r>
    </w:p>
    <w:p w14:paraId="4E052F47" w14:textId="03D826FF" w:rsidR="000754B0" w:rsidRPr="00592980" w:rsidRDefault="000754B0" w:rsidP="00592980">
      <w:pPr>
        <w:pStyle w:val="Odstavecseseznamem"/>
        <w:numPr>
          <w:ilvl w:val="1"/>
          <w:numId w:val="78"/>
        </w:numPr>
        <w:contextualSpacing w:val="0"/>
        <w:rPr>
          <w:sz w:val="20"/>
        </w:rPr>
      </w:pPr>
      <w:r w:rsidRPr="00592980">
        <w:rPr>
          <w:sz w:val="20"/>
        </w:rPr>
        <w:t>Kontroly a odb</w:t>
      </w:r>
      <w:r w:rsidRPr="00592980">
        <w:rPr>
          <w:rFonts w:hint="eastAsia"/>
          <w:sz w:val="20"/>
        </w:rPr>
        <w:t>ě</w:t>
      </w:r>
      <w:r w:rsidRPr="00592980">
        <w:rPr>
          <w:sz w:val="20"/>
        </w:rPr>
        <w:t>ry vzork</w:t>
      </w:r>
      <w:r w:rsidRPr="00592980">
        <w:rPr>
          <w:rFonts w:hint="eastAsia"/>
          <w:sz w:val="20"/>
        </w:rPr>
        <w:t>ů</w:t>
      </w:r>
      <w:r w:rsidRPr="00592980">
        <w:rPr>
          <w:sz w:val="20"/>
        </w:rPr>
        <w:t xml:space="preserve"> t</w:t>
      </w:r>
      <w:r w:rsidRPr="00592980">
        <w:rPr>
          <w:rFonts w:hint="eastAsia"/>
          <w:sz w:val="20"/>
        </w:rPr>
        <w:t>ř</w:t>
      </w:r>
      <w:r w:rsidRPr="00592980">
        <w:rPr>
          <w:sz w:val="20"/>
        </w:rPr>
        <w:t>et</w:t>
      </w:r>
      <w:r w:rsidRPr="00592980">
        <w:rPr>
          <w:rFonts w:hint="eastAsia"/>
          <w:sz w:val="20"/>
        </w:rPr>
        <w:t>í</w:t>
      </w:r>
      <w:r w:rsidRPr="00592980">
        <w:rPr>
          <w:sz w:val="20"/>
        </w:rPr>
        <w:t>mi osobami</w:t>
      </w:r>
      <w:r w:rsidR="00030F7D" w:rsidRPr="003F1402">
        <w:rPr>
          <w:sz w:val="20"/>
        </w:rPr>
        <w:t>:</w:t>
      </w:r>
    </w:p>
    <w:p w14:paraId="37F390B5" w14:textId="700B6AD6" w:rsidR="000754B0" w:rsidRDefault="000754B0" w:rsidP="00592980">
      <w:pPr>
        <w:pStyle w:val="Zkladntext"/>
        <w:ind w:left="709"/>
        <w:jc w:val="both"/>
        <w:rPr>
          <w:b w:val="0"/>
          <w:sz w:val="20"/>
          <w:szCs w:val="20"/>
        </w:rPr>
      </w:pPr>
      <w:r w:rsidRPr="003F1402">
        <w:rPr>
          <w:b w:val="0"/>
          <w:sz w:val="20"/>
          <w:szCs w:val="20"/>
        </w:rPr>
        <w:t xml:space="preserve">Třetí osoby mohou kontrolovat uskladněné partie </w:t>
      </w:r>
      <w:r w:rsidR="002620FB">
        <w:rPr>
          <w:b w:val="0"/>
          <w:sz w:val="20"/>
          <w:szCs w:val="20"/>
        </w:rPr>
        <w:t>SOM</w:t>
      </w:r>
      <w:r w:rsidRPr="003F1402">
        <w:rPr>
          <w:b w:val="0"/>
          <w:sz w:val="20"/>
          <w:szCs w:val="20"/>
        </w:rPr>
        <w:t>, odebírat z nich vzorky a mohou jim být poskytovány informace pouze na základě předchozího povolení SZIF.</w:t>
      </w:r>
    </w:p>
    <w:p w14:paraId="6329EBA6" w14:textId="2D234F7F" w:rsidR="00DC72AB" w:rsidRDefault="00F75E1B" w:rsidP="00592980">
      <w:pPr>
        <w:pStyle w:val="Odstavecseseznamem"/>
        <w:numPr>
          <w:ilvl w:val="1"/>
          <w:numId w:val="78"/>
        </w:numPr>
        <w:contextualSpacing w:val="0"/>
        <w:jc w:val="both"/>
        <w:rPr>
          <w:sz w:val="20"/>
        </w:rPr>
      </w:pPr>
      <w:r w:rsidRPr="008715E2">
        <w:rPr>
          <w:sz w:val="20"/>
        </w:rPr>
        <w:t>Případ</w:t>
      </w:r>
      <w:r w:rsidR="00DC72AB" w:rsidRPr="00592980">
        <w:rPr>
          <w:sz w:val="20"/>
        </w:rPr>
        <w:t>n</w:t>
      </w:r>
      <w:r w:rsidR="00DC72AB" w:rsidRPr="00592980">
        <w:rPr>
          <w:rFonts w:hint="eastAsia"/>
          <w:sz w:val="20"/>
        </w:rPr>
        <w:t>é</w:t>
      </w:r>
      <w:r w:rsidR="00DC72AB" w:rsidRPr="00592980">
        <w:rPr>
          <w:sz w:val="20"/>
        </w:rPr>
        <w:t xml:space="preserve"> hmotnostn</w:t>
      </w:r>
      <w:r w:rsidR="00DC72AB" w:rsidRPr="00592980">
        <w:rPr>
          <w:rFonts w:hint="eastAsia"/>
          <w:sz w:val="20"/>
        </w:rPr>
        <w:t>í</w:t>
      </w:r>
      <w:r w:rsidR="00DC72AB" w:rsidRPr="00592980">
        <w:rPr>
          <w:sz w:val="20"/>
        </w:rPr>
        <w:t xml:space="preserve"> </w:t>
      </w:r>
      <w:r w:rsidR="00DC72AB" w:rsidRPr="00592980">
        <w:rPr>
          <w:rFonts w:hint="eastAsia"/>
          <w:sz w:val="20"/>
        </w:rPr>
        <w:t>ú</w:t>
      </w:r>
      <w:r w:rsidR="00DC72AB" w:rsidRPr="00592980">
        <w:rPr>
          <w:sz w:val="20"/>
        </w:rPr>
        <w:t>bytky vznikl</w:t>
      </w:r>
      <w:r w:rsidR="00DC72AB" w:rsidRPr="00592980">
        <w:rPr>
          <w:rFonts w:hint="eastAsia"/>
          <w:sz w:val="20"/>
        </w:rPr>
        <w:t>é</w:t>
      </w:r>
      <w:r w:rsidR="00DC72AB" w:rsidRPr="00592980">
        <w:rPr>
          <w:sz w:val="20"/>
        </w:rPr>
        <w:t xml:space="preserve"> p</w:t>
      </w:r>
      <w:r w:rsidR="00DC72AB" w:rsidRPr="00592980">
        <w:rPr>
          <w:rFonts w:hint="eastAsia"/>
          <w:sz w:val="20"/>
        </w:rPr>
        <w:t>ř</w:t>
      </w:r>
      <w:r w:rsidR="00DC72AB" w:rsidRPr="00592980">
        <w:rPr>
          <w:sz w:val="20"/>
        </w:rPr>
        <w:t>i skladov</w:t>
      </w:r>
      <w:r w:rsidR="00DC72AB" w:rsidRPr="00592980">
        <w:rPr>
          <w:rFonts w:hint="eastAsia"/>
          <w:sz w:val="20"/>
        </w:rPr>
        <w:t>á</w:t>
      </w:r>
      <w:r w:rsidR="00DC72AB" w:rsidRPr="00592980">
        <w:rPr>
          <w:sz w:val="20"/>
        </w:rPr>
        <w:t>n</w:t>
      </w:r>
      <w:r w:rsidR="00DC72AB" w:rsidRPr="00592980">
        <w:rPr>
          <w:rFonts w:hint="eastAsia"/>
          <w:sz w:val="20"/>
        </w:rPr>
        <w:t>í</w:t>
      </w:r>
      <w:r w:rsidR="00DC72AB" w:rsidRPr="00592980">
        <w:rPr>
          <w:sz w:val="20"/>
        </w:rPr>
        <w:t xml:space="preserve"> se p</w:t>
      </w:r>
      <w:r w:rsidR="00DC72AB" w:rsidRPr="00592980">
        <w:rPr>
          <w:rFonts w:hint="eastAsia"/>
          <w:sz w:val="20"/>
        </w:rPr>
        <w:t>ř</w:t>
      </w:r>
      <w:r w:rsidR="00DC72AB" w:rsidRPr="00592980">
        <w:rPr>
          <w:sz w:val="20"/>
        </w:rPr>
        <w:t>ipou</w:t>
      </w:r>
      <w:r w:rsidR="00DC72AB" w:rsidRPr="00592980">
        <w:rPr>
          <w:rFonts w:hint="eastAsia"/>
          <w:sz w:val="20"/>
        </w:rPr>
        <w:t>š</w:t>
      </w:r>
      <w:r w:rsidR="00DC72AB" w:rsidRPr="00592980">
        <w:rPr>
          <w:sz w:val="20"/>
        </w:rPr>
        <w:t>t</w:t>
      </w:r>
      <w:r w:rsidR="00DC72AB" w:rsidRPr="00592980">
        <w:rPr>
          <w:rFonts w:hint="eastAsia"/>
          <w:sz w:val="20"/>
        </w:rPr>
        <w:t>í</w:t>
      </w:r>
      <w:r w:rsidR="00DC72AB" w:rsidRPr="00592980">
        <w:rPr>
          <w:sz w:val="20"/>
        </w:rPr>
        <w:t xml:space="preserve"> nejv</w:t>
      </w:r>
      <w:r w:rsidR="00DC72AB" w:rsidRPr="00592980">
        <w:rPr>
          <w:rFonts w:hint="eastAsia"/>
          <w:sz w:val="20"/>
        </w:rPr>
        <w:t>ýš</w:t>
      </w:r>
      <w:r w:rsidR="00DC72AB" w:rsidRPr="00592980">
        <w:rPr>
          <w:sz w:val="20"/>
        </w:rPr>
        <w:t>e v</w:t>
      </w:r>
      <w:r w:rsidR="00DC72AB" w:rsidRPr="00592980">
        <w:rPr>
          <w:rFonts w:hint="eastAsia"/>
          <w:sz w:val="20"/>
        </w:rPr>
        <w:t> </w:t>
      </w:r>
      <w:r w:rsidR="00DC72AB" w:rsidRPr="00592980">
        <w:rPr>
          <w:sz w:val="20"/>
        </w:rPr>
        <w:t>rozsahu Na</w:t>
      </w:r>
      <w:r w:rsidR="00DC72AB" w:rsidRPr="00592980">
        <w:rPr>
          <w:rFonts w:hint="eastAsia"/>
          <w:sz w:val="20"/>
        </w:rPr>
        <w:t>ří</w:t>
      </w:r>
      <w:r w:rsidR="00DC72AB" w:rsidRPr="00592980">
        <w:rPr>
          <w:sz w:val="20"/>
        </w:rPr>
        <w:t>zen</w:t>
      </w:r>
      <w:r w:rsidR="00DC72AB" w:rsidRPr="00592980">
        <w:rPr>
          <w:rFonts w:hint="eastAsia"/>
          <w:sz w:val="20"/>
        </w:rPr>
        <w:t>í</w:t>
      </w:r>
      <w:r w:rsidR="00DC72AB" w:rsidRPr="00592980">
        <w:rPr>
          <w:sz w:val="20"/>
        </w:rPr>
        <w:t xml:space="preserve"> Komise v</w:t>
      </w:r>
      <w:r w:rsidR="00DC72AB" w:rsidRPr="00592980">
        <w:rPr>
          <w:rFonts w:hint="eastAsia"/>
          <w:sz w:val="20"/>
        </w:rPr>
        <w:t> </w:t>
      </w:r>
      <w:r w:rsidR="00DC72AB" w:rsidRPr="00592980">
        <w:rPr>
          <w:sz w:val="20"/>
        </w:rPr>
        <w:t>p</w:t>
      </w:r>
      <w:r w:rsidR="00DC72AB" w:rsidRPr="00592980">
        <w:rPr>
          <w:rFonts w:hint="eastAsia"/>
          <w:sz w:val="20"/>
        </w:rPr>
        <w:t>ř</w:t>
      </w:r>
      <w:r w:rsidR="00DC72AB" w:rsidRPr="00592980">
        <w:rPr>
          <w:sz w:val="20"/>
        </w:rPr>
        <w:t>enesen</w:t>
      </w:r>
      <w:r w:rsidR="00DC72AB" w:rsidRPr="00592980">
        <w:rPr>
          <w:rFonts w:hint="eastAsia"/>
          <w:sz w:val="20"/>
        </w:rPr>
        <w:t>é</w:t>
      </w:r>
      <w:r w:rsidR="00DC72AB" w:rsidRPr="00592980">
        <w:rPr>
          <w:sz w:val="20"/>
        </w:rPr>
        <w:t xml:space="preserve"> pravomoci</w:t>
      </w:r>
      <w:r w:rsidR="00DC72AB" w:rsidRPr="00592980">
        <w:rPr>
          <w:rFonts w:hint="eastAsia"/>
          <w:sz w:val="20"/>
        </w:rPr>
        <w:t> </w:t>
      </w:r>
      <w:r w:rsidR="00DC72AB" w:rsidRPr="00592980">
        <w:rPr>
          <w:sz w:val="20"/>
        </w:rPr>
        <w:t xml:space="preserve">(EU) </w:t>
      </w:r>
      <w:r w:rsidR="00DC72AB" w:rsidRPr="00592980">
        <w:rPr>
          <w:rFonts w:hint="eastAsia"/>
          <w:sz w:val="20"/>
        </w:rPr>
        <w:t>č</w:t>
      </w:r>
      <w:r w:rsidR="00DC72AB" w:rsidRPr="00592980">
        <w:rPr>
          <w:sz w:val="20"/>
        </w:rPr>
        <w:t>.</w:t>
      </w:r>
      <w:r w:rsidR="00DC72AB" w:rsidRPr="00592980">
        <w:rPr>
          <w:rFonts w:hint="eastAsia"/>
          <w:sz w:val="20"/>
        </w:rPr>
        <w:t> </w:t>
      </w:r>
      <w:r w:rsidR="00DC72AB" w:rsidRPr="00592980">
        <w:rPr>
          <w:sz w:val="20"/>
        </w:rPr>
        <w:t>907/2014</w:t>
      </w:r>
      <w:r>
        <w:rPr>
          <w:sz w:val="20"/>
        </w:rPr>
        <w:t>, v platném znění</w:t>
      </w:r>
      <w:r w:rsidR="00DC72AB" w:rsidRPr="00592980">
        <w:rPr>
          <w:sz w:val="20"/>
        </w:rPr>
        <w:t xml:space="preserve"> a dle tohoto p</w:t>
      </w:r>
      <w:r w:rsidR="00DC72AB" w:rsidRPr="00592980">
        <w:rPr>
          <w:rFonts w:hint="eastAsia"/>
          <w:sz w:val="20"/>
        </w:rPr>
        <w:t>ř</w:t>
      </w:r>
      <w:r w:rsidR="00DC72AB" w:rsidRPr="00592980">
        <w:rPr>
          <w:sz w:val="20"/>
        </w:rPr>
        <w:t>edpisu budou posuzov</w:t>
      </w:r>
      <w:r w:rsidR="00DC72AB" w:rsidRPr="00592980">
        <w:rPr>
          <w:rFonts w:hint="eastAsia"/>
          <w:sz w:val="20"/>
        </w:rPr>
        <w:t>á</w:t>
      </w:r>
      <w:r w:rsidR="00DC72AB" w:rsidRPr="00592980">
        <w:rPr>
          <w:sz w:val="20"/>
        </w:rPr>
        <w:t>ny.</w:t>
      </w:r>
    </w:p>
    <w:p w14:paraId="07BFEEF9" w14:textId="73A5FA30" w:rsidR="000754B0" w:rsidRPr="00592980" w:rsidRDefault="00F75E1B" w:rsidP="00592980">
      <w:pPr>
        <w:pStyle w:val="Odstavecseseznamem"/>
        <w:numPr>
          <w:ilvl w:val="1"/>
          <w:numId w:val="78"/>
        </w:numPr>
        <w:contextualSpacing w:val="0"/>
        <w:jc w:val="both"/>
        <w:rPr>
          <w:sz w:val="20"/>
        </w:rPr>
      </w:pPr>
      <w:r>
        <w:rPr>
          <w:sz w:val="20"/>
        </w:rPr>
        <w:t>Mank</w:t>
      </w:r>
      <w:r w:rsidR="000754B0" w:rsidRPr="00592980">
        <w:rPr>
          <w:sz w:val="20"/>
        </w:rPr>
        <w:t>a</w:t>
      </w:r>
      <w:r w:rsidR="00DC72AB" w:rsidRPr="00592980">
        <w:rPr>
          <w:sz w:val="20"/>
        </w:rPr>
        <w:t>:</w:t>
      </w:r>
    </w:p>
    <w:p w14:paraId="693F6853" w14:textId="010E905A" w:rsidR="000754B0" w:rsidRPr="003F1402" w:rsidRDefault="000754B0" w:rsidP="00592980">
      <w:pPr>
        <w:keepLines w:val="0"/>
        <w:numPr>
          <w:ilvl w:val="0"/>
          <w:numId w:val="19"/>
        </w:numPr>
        <w:tabs>
          <w:tab w:val="clear" w:pos="578"/>
        </w:tabs>
        <w:autoSpaceDE w:val="0"/>
        <w:autoSpaceDN w:val="0"/>
        <w:spacing w:line="240" w:lineRule="auto"/>
        <w:ind w:left="1134" w:hanging="425"/>
        <w:jc w:val="both"/>
        <w:rPr>
          <w:sz w:val="20"/>
        </w:rPr>
      </w:pPr>
      <w:r w:rsidRPr="003F1402">
        <w:rPr>
          <w:sz w:val="20"/>
        </w:rPr>
        <w:t xml:space="preserve">Skladovatel odpovídá za všechny zjištěné rozdíly mezi skladovanými množstvími partií a skladovatelem hlášenými údaji o stavu </w:t>
      </w:r>
      <w:r w:rsidR="000964AC" w:rsidRPr="003F1402">
        <w:rPr>
          <w:sz w:val="20"/>
        </w:rPr>
        <w:t xml:space="preserve">intervenčních </w:t>
      </w:r>
      <w:r w:rsidRPr="003F1402">
        <w:rPr>
          <w:sz w:val="20"/>
        </w:rPr>
        <w:t xml:space="preserve">zásob </w:t>
      </w:r>
      <w:r w:rsidR="002620FB">
        <w:rPr>
          <w:sz w:val="20"/>
        </w:rPr>
        <w:t>SOM</w:t>
      </w:r>
      <w:r w:rsidRPr="003F1402">
        <w:rPr>
          <w:sz w:val="20"/>
        </w:rPr>
        <w:t xml:space="preserve"> předávaných SZIF.</w:t>
      </w:r>
    </w:p>
    <w:p w14:paraId="409215E3" w14:textId="26C482DF" w:rsidR="000754B0" w:rsidRPr="003F1402" w:rsidRDefault="000754B0" w:rsidP="00592980">
      <w:pPr>
        <w:keepLines w:val="0"/>
        <w:numPr>
          <w:ilvl w:val="0"/>
          <w:numId w:val="19"/>
        </w:numPr>
        <w:tabs>
          <w:tab w:val="clear" w:pos="578"/>
        </w:tabs>
        <w:autoSpaceDE w:val="0"/>
        <w:autoSpaceDN w:val="0"/>
        <w:spacing w:line="240" w:lineRule="auto"/>
        <w:ind w:left="1134" w:hanging="425"/>
        <w:jc w:val="both"/>
        <w:rPr>
          <w:sz w:val="20"/>
        </w:rPr>
      </w:pPr>
      <w:r w:rsidRPr="003F1402">
        <w:rPr>
          <w:sz w:val="20"/>
        </w:rPr>
        <w:t>Pokud bude při kontrole nebo při vyskladnění zjištěna nižší hmotnost intervenčn</w:t>
      </w:r>
      <w:r w:rsidR="00876E1D" w:rsidRPr="003F1402">
        <w:rPr>
          <w:sz w:val="20"/>
        </w:rPr>
        <w:t>ího</w:t>
      </w:r>
      <w:r w:rsidRPr="003F1402">
        <w:rPr>
          <w:sz w:val="20"/>
        </w:rPr>
        <w:t xml:space="preserve"> </w:t>
      </w:r>
      <w:r w:rsidR="002620FB">
        <w:rPr>
          <w:sz w:val="20"/>
        </w:rPr>
        <w:t>SOM</w:t>
      </w:r>
      <w:r w:rsidRPr="003F1402">
        <w:rPr>
          <w:sz w:val="20"/>
        </w:rPr>
        <w:t xml:space="preserve"> než byla hmotnost naskladněného, resp. skladovaného množství, </w:t>
      </w:r>
      <w:r w:rsidRPr="00234D1E">
        <w:rPr>
          <w:sz w:val="20"/>
        </w:rPr>
        <w:t>uhradí skladovatel SZIF hodnotu chybějícího množství</w:t>
      </w:r>
      <w:r w:rsidR="00B76084" w:rsidRPr="00234D1E">
        <w:rPr>
          <w:sz w:val="20"/>
        </w:rPr>
        <w:t xml:space="preserve"> podle čl. 13, bodu 13.1</w:t>
      </w:r>
      <w:r w:rsidR="00234D1E" w:rsidRPr="00234D1E">
        <w:rPr>
          <w:sz w:val="20"/>
        </w:rPr>
        <w:t xml:space="preserve"> g)</w:t>
      </w:r>
      <w:r w:rsidR="00234D1E">
        <w:rPr>
          <w:sz w:val="20"/>
        </w:rPr>
        <w:t>,</w:t>
      </w:r>
      <w:r w:rsidR="000964AC" w:rsidRPr="00234D1E">
        <w:rPr>
          <w:sz w:val="20"/>
        </w:rPr>
        <w:t xml:space="preserve"> navýšenou o </w:t>
      </w:r>
      <w:r w:rsidRPr="00234D1E">
        <w:rPr>
          <w:sz w:val="20"/>
        </w:rPr>
        <w:t>smluvní pokutu</w:t>
      </w:r>
      <w:r w:rsidRPr="003F1402">
        <w:rPr>
          <w:sz w:val="20"/>
        </w:rPr>
        <w:t xml:space="preserve"> ve výši 10</w:t>
      </w:r>
      <w:r w:rsidR="000964AC" w:rsidRPr="003F1402">
        <w:rPr>
          <w:sz w:val="20"/>
        </w:rPr>
        <w:t>.</w:t>
      </w:r>
      <w:r w:rsidRPr="003F1402">
        <w:rPr>
          <w:sz w:val="20"/>
        </w:rPr>
        <w:t>000</w:t>
      </w:r>
      <w:r w:rsidR="000964AC" w:rsidRPr="003F1402">
        <w:rPr>
          <w:sz w:val="20"/>
        </w:rPr>
        <w:t>,-</w:t>
      </w:r>
      <w:r w:rsidRPr="003F1402">
        <w:rPr>
          <w:sz w:val="20"/>
        </w:rPr>
        <w:t>Kč</w:t>
      </w:r>
      <w:r w:rsidR="000964AC" w:rsidRPr="003F1402">
        <w:rPr>
          <w:sz w:val="20"/>
        </w:rPr>
        <w:t xml:space="preserve"> slovy (deset tisíc korun českých)</w:t>
      </w:r>
      <w:r w:rsidRPr="003F1402">
        <w:rPr>
          <w:sz w:val="20"/>
        </w:rPr>
        <w:t xml:space="preserve"> za každou započatou chybějící </w:t>
      </w:r>
      <w:r w:rsidR="000964AC" w:rsidRPr="003F1402">
        <w:rPr>
          <w:sz w:val="20"/>
        </w:rPr>
        <w:t xml:space="preserve">1 (jednu) </w:t>
      </w:r>
      <w:r w:rsidRPr="003F1402">
        <w:rPr>
          <w:sz w:val="20"/>
        </w:rPr>
        <w:t>tunu a vzniklou škodu, pokud její výše přesáhne dohodnutou smluvní pokutu.</w:t>
      </w:r>
    </w:p>
    <w:p w14:paraId="57F06465" w14:textId="4EEB04CE" w:rsidR="00030F7D" w:rsidRPr="003F1402" w:rsidRDefault="000754B0" w:rsidP="00592980">
      <w:pPr>
        <w:keepLines w:val="0"/>
        <w:numPr>
          <w:ilvl w:val="0"/>
          <w:numId w:val="19"/>
        </w:numPr>
        <w:tabs>
          <w:tab w:val="clear" w:pos="578"/>
        </w:tabs>
        <w:autoSpaceDE w:val="0"/>
        <w:autoSpaceDN w:val="0"/>
        <w:spacing w:line="240" w:lineRule="auto"/>
        <w:ind w:left="1134" w:hanging="425"/>
        <w:jc w:val="both"/>
        <w:rPr>
          <w:sz w:val="20"/>
        </w:rPr>
      </w:pPr>
      <w:r w:rsidRPr="003F1402">
        <w:rPr>
          <w:sz w:val="20"/>
        </w:rPr>
        <w:t>Pokud manka přesáhnou aplikovatelné meze tolerance, jsou v plném rozsahu připočteny skladovateli jako neidentifikovatelná ztráta.</w:t>
      </w:r>
    </w:p>
    <w:p w14:paraId="28BCFA4A" w14:textId="77777777" w:rsidR="00DC72AB" w:rsidRPr="003F1402" w:rsidRDefault="00DC72AB" w:rsidP="00592980">
      <w:pPr>
        <w:keepLines w:val="0"/>
        <w:tabs>
          <w:tab w:val="num" w:pos="851"/>
        </w:tabs>
        <w:autoSpaceDE w:val="0"/>
        <w:autoSpaceDN w:val="0"/>
        <w:spacing w:line="240" w:lineRule="auto"/>
        <w:jc w:val="both"/>
        <w:rPr>
          <w:sz w:val="20"/>
        </w:rPr>
      </w:pPr>
    </w:p>
    <w:p w14:paraId="1EF0501B" w14:textId="3E9332A0" w:rsidR="000754B0" w:rsidRDefault="000754B0" w:rsidP="00592980">
      <w:pPr>
        <w:pStyle w:val="Nadpis2"/>
        <w:numPr>
          <w:ilvl w:val="1"/>
          <w:numId w:val="23"/>
        </w:numPr>
        <w:tabs>
          <w:tab w:val="clear" w:pos="0"/>
        </w:tabs>
        <w:spacing w:after="0"/>
        <w:jc w:val="center"/>
        <w:rPr>
          <w:sz w:val="20"/>
        </w:rPr>
      </w:pPr>
      <w:r w:rsidRPr="00592980">
        <w:rPr>
          <w:sz w:val="20"/>
        </w:rPr>
        <w:t>Ustanoven</w:t>
      </w:r>
      <w:r w:rsidRPr="00592980">
        <w:rPr>
          <w:rFonts w:hint="eastAsia"/>
          <w:sz w:val="20"/>
        </w:rPr>
        <w:t>í</w:t>
      </w:r>
      <w:r w:rsidRPr="00592980">
        <w:rPr>
          <w:sz w:val="20"/>
        </w:rPr>
        <w:t xml:space="preserve"> o odpov</w:t>
      </w:r>
      <w:r w:rsidRPr="00592980">
        <w:rPr>
          <w:rFonts w:hint="eastAsia"/>
          <w:sz w:val="20"/>
        </w:rPr>
        <w:t>ě</w:t>
      </w:r>
      <w:r w:rsidRPr="00592980">
        <w:rPr>
          <w:sz w:val="20"/>
        </w:rPr>
        <w:t xml:space="preserve">dnosti za </w:t>
      </w:r>
      <w:r w:rsidRPr="00592980">
        <w:rPr>
          <w:rFonts w:hint="eastAsia"/>
          <w:sz w:val="20"/>
        </w:rPr>
        <w:t>š</w:t>
      </w:r>
      <w:r w:rsidRPr="00592980">
        <w:rPr>
          <w:sz w:val="20"/>
        </w:rPr>
        <w:t>kodu a smluvn</w:t>
      </w:r>
      <w:r w:rsidRPr="00592980">
        <w:rPr>
          <w:rFonts w:hint="eastAsia"/>
          <w:sz w:val="20"/>
        </w:rPr>
        <w:t>í</w:t>
      </w:r>
      <w:r w:rsidRPr="00592980">
        <w:rPr>
          <w:sz w:val="20"/>
        </w:rPr>
        <w:t>ch pokut</w:t>
      </w:r>
      <w:r w:rsidRPr="00592980">
        <w:rPr>
          <w:rFonts w:hint="eastAsia"/>
          <w:sz w:val="20"/>
        </w:rPr>
        <w:t>á</w:t>
      </w:r>
      <w:r w:rsidRPr="00592980">
        <w:rPr>
          <w:sz w:val="20"/>
        </w:rPr>
        <w:t>ch</w:t>
      </w:r>
    </w:p>
    <w:p w14:paraId="043DF042" w14:textId="5BD037CF" w:rsidR="000754B0" w:rsidRPr="00592980" w:rsidRDefault="000754B0" w:rsidP="00592980">
      <w:pPr>
        <w:pStyle w:val="Odstavecseseznamem"/>
        <w:numPr>
          <w:ilvl w:val="1"/>
          <w:numId w:val="99"/>
        </w:numPr>
        <w:contextualSpacing w:val="0"/>
        <w:jc w:val="both"/>
        <w:rPr>
          <w:sz w:val="20"/>
        </w:rPr>
      </w:pPr>
      <w:r w:rsidRPr="00592980">
        <w:rPr>
          <w:sz w:val="20"/>
        </w:rPr>
        <w:t>Odpov</w:t>
      </w:r>
      <w:r w:rsidRPr="00592980">
        <w:rPr>
          <w:rFonts w:hint="eastAsia"/>
          <w:sz w:val="20"/>
        </w:rPr>
        <w:t>ě</w:t>
      </w:r>
      <w:r w:rsidRPr="00592980">
        <w:rPr>
          <w:sz w:val="20"/>
        </w:rPr>
        <w:t xml:space="preserve">dnost za </w:t>
      </w:r>
      <w:r w:rsidRPr="00592980">
        <w:rPr>
          <w:rFonts w:hint="eastAsia"/>
          <w:sz w:val="20"/>
        </w:rPr>
        <w:t>š</w:t>
      </w:r>
      <w:r w:rsidRPr="00592980">
        <w:rPr>
          <w:sz w:val="20"/>
        </w:rPr>
        <w:t>kodu</w:t>
      </w:r>
      <w:r w:rsidR="00DC72AB" w:rsidRPr="00592980">
        <w:rPr>
          <w:sz w:val="20"/>
        </w:rPr>
        <w:t>:</w:t>
      </w:r>
    </w:p>
    <w:p w14:paraId="5736BC49" w14:textId="5BDD6500" w:rsidR="000754B0" w:rsidRPr="003F1402" w:rsidRDefault="000754B0" w:rsidP="00592980">
      <w:pPr>
        <w:pStyle w:val="Zkladntext"/>
        <w:numPr>
          <w:ilvl w:val="0"/>
          <w:numId w:val="11"/>
        </w:numPr>
        <w:tabs>
          <w:tab w:val="clear" w:pos="578"/>
        </w:tabs>
        <w:ind w:left="1134" w:hanging="425"/>
        <w:jc w:val="both"/>
        <w:rPr>
          <w:b w:val="0"/>
          <w:sz w:val="20"/>
          <w:szCs w:val="20"/>
        </w:rPr>
      </w:pPr>
      <w:r w:rsidRPr="008715E2">
        <w:rPr>
          <w:b w:val="0"/>
          <w:sz w:val="20"/>
          <w:szCs w:val="20"/>
        </w:rPr>
        <w:t>Při porušení povinností vyplývajících</w:t>
      </w:r>
      <w:r w:rsidRPr="003F1402">
        <w:rPr>
          <w:b w:val="0"/>
          <w:sz w:val="20"/>
          <w:szCs w:val="20"/>
        </w:rPr>
        <w:t xml:space="preserve"> z </w:t>
      </w:r>
      <w:r w:rsidR="009907F3" w:rsidRPr="009907F3">
        <w:rPr>
          <w:rFonts w:cs="Verdana"/>
          <w:b w:val="0"/>
          <w:sz w:val="20"/>
        </w:rPr>
        <w:t xml:space="preserve">Dohody, resp. </w:t>
      </w:r>
      <w:r w:rsidR="009907F3" w:rsidRPr="009907F3">
        <w:rPr>
          <w:b w:val="0"/>
          <w:sz w:val="20"/>
        </w:rPr>
        <w:t>dílčích smluv sjednaných na</w:t>
      </w:r>
      <w:r w:rsidR="00E66FFD">
        <w:rPr>
          <w:b w:val="0"/>
          <w:sz w:val="20"/>
        </w:rPr>
        <w:t> </w:t>
      </w:r>
      <w:r w:rsidR="009907F3" w:rsidRPr="009907F3">
        <w:rPr>
          <w:b w:val="0"/>
          <w:sz w:val="20"/>
        </w:rPr>
        <w:t>jejím základě</w:t>
      </w:r>
      <w:r w:rsidRPr="003F1402">
        <w:rPr>
          <w:b w:val="0"/>
          <w:sz w:val="20"/>
          <w:szCs w:val="20"/>
        </w:rPr>
        <w:t xml:space="preserve"> a z dalších obecně platných předpisů je skladovatel povinen uhradit vzniklé škody. Jedná se zejména o úhradu škod způsobených ztrátami (scházejícím množstvím), zničením, snížením jakosti nebo poškozením </w:t>
      </w:r>
      <w:r w:rsidR="002620FB">
        <w:rPr>
          <w:b w:val="0"/>
          <w:sz w:val="20"/>
          <w:szCs w:val="20"/>
        </w:rPr>
        <w:t>SOM</w:t>
      </w:r>
      <w:r w:rsidRPr="003F1402">
        <w:rPr>
          <w:b w:val="0"/>
          <w:sz w:val="20"/>
          <w:szCs w:val="20"/>
        </w:rPr>
        <w:t xml:space="preserve"> převzatého skladovatelem ke skladování.</w:t>
      </w:r>
    </w:p>
    <w:p w14:paraId="69E23214" w14:textId="77777777" w:rsidR="000754B0" w:rsidRPr="003F1402" w:rsidRDefault="000754B0" w:rsidP="00592980">
      <w:pPr>
        <w:pStyle w:val="Zkladntext"/>
        <w:numPr>
          <w:ilvl w:val="0"/>
          <w:numId w:val="11"/>
        </w:numPr>
        <w:tabs>
          <w:tab w:val="clear" w:pos="578"/>
        </w:tabs>
        <w:ind w:left="1134" w:hanging="425"/>
        <w:jc w:val="both"/>
        <w:rPr>
          <w:b w:val="0"/>
          <w:sz w:val="20"/>
          <w:szCs w:val="20"/>
        </w:rPr>
      </w:pPr>
      <w:r w:rsidRPr="003F1402">
        <w:rPr>
          <w:b w:val="0"/>
          <w:sz w:val="20"/>
          <w:szCs w:val="20"/>
        </w:rPr>
        <w:t xml:space="preserve">Skladovatel se zprostí odpovědnosti za vzniklou škodu, pokud prokáže, že škodu nezavinil a plnil své smluvně stanovené povinnosti svědomitě a s odbornou péčí řádného hospodáře. </w:t>
      </w:r>
    </w:p>
    <w:p w14:paraId="25A8293F" w14:textId="77777777" w:rsidR="000754B0" w:rsidRPr="003F1402" w:rsidRDefault="000754B0" w:rsidP="00592980">
      <w:pPr>
        <w:pStyle w:val="Zkladntext"/>
        <w:numPr>
          <w:ilvl w:val="0"/>
          <w:numId w:val="11"/>
        </w:numPr>
        <w:tabs>
          <w:tab w:val="clear" w:pos="578"/>
        </w:tabs>
        <w:ind w:left="1134" w:hanging="425"/>
        <w:jc w:val="both"/>
        <w:rPr>
          <w:b w:val="0"/>
          <w:sz w:val="20"/>
          <w:szCs w:val="20"/>
        </w:rPr>
      </w:pPr>
      <w:r w:rsidRPr="003F1402">
        <w:rPr>
          <w:b w:val="0"/>
          <w:sz w:val="20"/>
          <w:szCs w:val="20"/>
        </w:rPr>
        <w:t>Skladovatel odpovídá za škodu vzniklou jednáním svých zaměstnanců v plném rozsahu a to i v případech, že toto jednání nesouviselo s plněním pracovních úkolů jím svěřených skladovatelem.</w:t>
      </w:r>
    </w:p>
    <w:p w14:paraId="525EBE2E" w14:textId="4C8C503B" w:rsidR="00C55427" w:rsidRPr="00592980" w:rsidRDefault="00C55427" w:rsidP="00592980">
      <w:pPr>
        <w:keepLines w:val="0"/>
        <w:numPr>
          <w:ilvl w:val="0"/>
          <w:numId w:val="11"/>
        </w:numPr>
        <w:tabs>
          <w:tab w:val="clear" w:pos="578"/>
        </w:tabs>
        <w:autoSpaceDE w:val="0"/>
        <w:autoSpaceDN w:val="0"/>
        <w:spacing w:line="240" w:lineRule="auto"/>
        <w:ind w:left="1134" w:hanging="425"/>
        <w:jc w:val="both"/>
        <w:rPr>
          <w:bCs/>
          <w:sz w:val="20"/>
        </w:rPr>
      </w:pPr>
      <w:r w:rsidRPr="00592980">
        <w:rPr>
          <w:bCs/>
          <w:sz w:val="20"/>
        </w:rPr>
        <w:t>V</w:t>
      </w:r>
      <w:r w:rsidRPr="00592980">
        <w:rPr>
          <w:rFonts w:hint="eastAsia"/>
          <w:bCs/>
          <w:sz w:val="20"/>
        </w:rPr>
        <w:t> </w:t>
      </w:r>
      <w:r w:rsidRPr="00592980">
        <w:rPr>
          <w:bCs/>
          <w:sz w:val="20"/>
        </w:rPr>
        <w:t>p</w:t>
      </w:r>
      <w:r w:rsidRPr="00592980">
        <w:rPr>
          <w:rFonts w:hint="eastAsia"/>
          <w:bCs/>
          <w:sz w:val="20"/>
        </w:rPr>
        <w:t>ří</w:t>
      </w:r>
      <w:r w:rsidRPr="00592980">
        <w:rPr>
          <w:bCs/>
          <w:sz w:val="20"/>
        </w:rPr>
        <w:t>pad</w:t>
      </w:r>
      <w:r w:rsidRPr="00592980">
        <w:rPr>
          <w:rFonts w:hint="eastAsia"/>
          <w:bCs/>
          <w:sz w:val="20"/>
        </w:rPr>
        <w:t>ě</w:t>
      </w:r>
      <w:r w:rsidRPr="00592980">
        <w:rPr>
          <w:bCs/>
          <w:sz w:val="20"/>
        </w:rPr>
        <w:t xml:space="preserve">, </w:t>
      </w:r>
      <w:r w:rsidRPr="00592980">
        <w:rPr>
          <w:rFonts w:hint="eastAsia"/>
          <w:bCs/>
          <w:sz w:val="20"/>
        </w:rPr>
        <w:t>ž</w:t>
      </w:r>
      <w:r w:rsidRPr="00592980">
        <w:rPr>
          <w:bCs/>
          <w:sz w:val="20"/>
        </w:rPr>
        <w:t>e skladovan</w:t>
      </w:r>
      <w:r w:rsidRPr="00592980">
        <w:rPr>
          <w:rFonts w:hint="eastAsia"/>
          <w:bCs/>
          <w:sz w:val="20"/>
        </w:rPr>
        <w:t>é</w:t>
      </w:r>
      <w:r w:rsidRPr="00592980">
        <w:rPr>
          <w:bCs/>
          <w:sz w:val="20"/>
        </w:rPr>
        <w:t xml:space="preserve"> </w:t>
      </w:r>
      <w:r w:rsidR="00B83C94" w:rsidRPr="003F1402">
        <w:rPr>
          <w:bCs/>
          <w:sz w:val="20"/>
        </w:rPr>
        <w:t xml:space="preserve">intervenční </w:t>
      </w:r>
      <w:r w:rsidR="00262580">
        <w:rPr>
          <w:bCs/>
          <w:sz w:val="20"/>
        </w:rPr>
        <w:t>SOM</w:t>
      </w:r>
      <w:r w:rsidRPr="00592980">
        <w:rPr>
          <w:bCs/>
          <w:sz w:val="20"/>
        </w:rPr>
        <w:t xml:space="preserve"> nebude odpov</w:t>
      </w:r>
      <w:r w:rsidRPr="00592980">
        <w:rPr>
          <w:rFonts w:hint="eastAsia"/>
          <w:bCs/>
          <w:sz w:val="20"/>
        </w:rPr>
        <w:t>í</w:t>
      </w:r>
      <w:r w:rsidRPr="00592980">
        <w:rPr>
          <w:bCs/>
          <w:sz w:val="20"/>
        </w:rPr>
        <w:t>dat jakosti zji</w:t>
      </w:r>
      <w:r w:rsidRPr="00592980">
        <w:rPr>
          <w:rFonts w:hint="eastAsia"/>
          <w:bCs/>
          <w:sz w:val="20"/>
        </w:rPr>
        <w:t>š</w:t>
      </w:r>
      <w:r w:rsidRPr="00592980">
        <w:rPr>
          <w:bCs/>
          <w:sz w:val="20"/>
        </w:rPr>
        <w:t>t</w:t>
      </w:r>
      <w:r w:rsidRPr="00592980">
        <w:rPr>
          <w:rFonts w:hint="eastAsia"/>
          <w:bCs/>
          <w:sz w:val="20"/>
        </w:rPr>
        <w:t>ě</w:t>
      </w:r>
      <w:r w:rsidRPr="00592980">
        <w:rPr>
          <w:bCs/>
          <w:sz w:val="20"/>
        </w:rPr>
        <w:t>n</w:t>
      </w:r>
      <w:r w:rsidRPr="00592980">
        <w:rPr>
          <w:rFonts w:hint="eastAsia"/>
          <w:bCs/>
          <w:sz w:val="20"/>
        </w:rPr>
        <w:t>é</w:t>
      </w:r>
      <w:r w:rsidRPr="00592980">
        <w:rPr>
          <w:bCs/>
          <w:sz w:val="20"/>
        </w:rPr>
        <w:t xml:space="preserve"> p</w:t>
      </w:r>
      <w:r w:rsidRPr="00592980">
        <w:rPr>
          <w:rFonts w:hint="eastAsia"/>
          <w:bCs/>
          <w:sz w:val="20"/>
        </w:rPr>
        <w:t>ř</w:t>
      </w:r>
      <w:r w:rsidRPr="00592980">
        <w:rPr>
          <w:bCs/>
          <w:sz w:val="20"/>
        </w:rPr>
        <w:t>i jeho naskladn</w:t>
      </w:r>
      <w:r w:rsidRPr="00592980">
        <w:rPr>
          <w:rFonts w:hint="eastAsia"/>
          <w:bCs/>
          <w:sz w:val="20"/>
        </w:rPr>
        <w:t>ě</w:t>
      </w:r>
      <w:r w:rsidRPr="00592980">
        <w:rPr>
          <w:bCs/>
          <w:sz w:val="20"/>
        </w:rPr>
        <w:t>n</w:t>
      </w:r>
      <w:r w:rsidRPr="00592980">
        <w:rPr>
          <w:rFonts w:hint="eastAsia"/>
          <w:bCs/>
          <w:sz w:val="20"/>
        </w:rPr>
        <w:t>í</w:t>
      </w:r>
      <w:r w:rsidRPr="00592980">
        <w:rPr>
          <w:bCs/>
          <w:sz w:val="20"/>
        </w:rPr>
        <w:t>, zavazuje se skladovatel uzav</w:t>
      </w:r>
      <w:r w:rsidRPr="00592980">
        <w:rPr>
          <w:rFonts w:hint="eastAsia"/>
          <w:bCs/>
          <w:sz w:val="20"/>
        </w:rPr>
        <w:t>ří</w:t>
      </w:r>
      <w:r w:rsidRPr="00592980">
        <w:rPr>
          <w:bCs/>
          <w:sz w:val="20"/>
        </w:rPr>
        <w:t>t kupn</w:t>
      </w:r>
      <w:r w:rsidRPr="00592980">
        <w:rPr>
          <w:rFonts w:hint="eastAsia"/>
          <w:bCs/>
          <w:sz w:val="20"/>
        </w:rPr>
        <w:t>í</w:t>
      </w:r>
      <w:r w:rsidRPr="00592980">
        <w:rPr>
          <w:bCs/>
          <w:sz w:val="20"/>
        </w:rPr>
        <w:t xml:space="preserve"> smlouvu k</w:t>
      </w:r>
      <w:r w:rsidRPr="00592980">
        <w:rPr>
          <w:rFonts w:hint="eastAsia"/>
          <w:bCs/>
          <w:sz w:val="20"/>
        </w:rPr>
        <w:t> </w:t>
      </w:r>
      <w:r w:rsidRPr="00592980">
        <w:rPr>
          <w:bCs/>
          <w:sz w:val="20"/>
        </w:rPr>
        <w:t>tomuto zbo</w:t>
      </w:r>
      <w:r w:rsidRPr="00592980">
        <w:rPr>
          <w:rFonts w:hint="eastAsia"/>
          <w:bCs/>
          <w:sz w:val="20"/>
        </w:rPr>
        <w:t>ží</w:t>
      </w:r>
      <w:r w:rsidRPr="00592980">
        <w:rPr>
          <w:bCs/>
          <w:sz w:val="20"/>
        </w:rPr>
        <w:t xml:space="preserve"> jako kupuj</w:t>
      </w:r>
      <w:r w:rsidRPr="00592980">
        <w:rPr>
          <w:rFonts w:hint="eastAsia"/>
          <w:bCs/>
          <w:sz w:val="20"/>
        </w:rPr>
        <w:t>í</w:t>
      </w:r>
      <w:r w:rsidRPr="00592980">
        <w:rPr>
          <w:bCs/>
          <w:sz w:val="20"/>
        </w:rPr>
        <w:t>c</w:t>
      </w:r>
      <w:r w:rsidRPr="00592980">
        <w:rPr>
          <w:rFonts w:hint="eastAsia"/>
          <w:bCs/>
          <w:sz w:val="20"/>
        </w:rPr>
        <w:t>í</w:t>
      </w:r>
      <w:r w:rsidRPr="00592980">
        <w:rPr>
          <w:bCs/>
          <w:sz w:val="20"/>
        </w:rPr>
        <w:t xml:space="preserve"> s</w:t>
      </w:r>
      <w:r w:rsidRPr="00592980">
        <w:rPr>
          <w:rFonts w:hint="eastAsia"/>
          <w:bCs/>
          <w:sz w:val="20"/>
        </w:rPr>
        <w:t> </w:t>
      </w:r>
      <w:r w:rsidRPr="00592980">
        <w:rPr>
          <w:bCs/>
          <w:sz w:val="20"/>
        </w:rPr>
        <w:t>t</w:t>
      </w:r>
      <w:r w:rsidRPr="00592980">
        <w:rPr>
          <w:rFonts w:hint="eastAsia"/>
          <w:bCs/>
          <w:sz w:val="20"/>
        </w:rPr>
        <w:t>í</w:t>
      </w:r>
      <w:r w:rsidRPr="00592980">
        <w:rPr>
          <w:bCs/>
          <w:sz w:val="20"/>
        </w:rPr>
        <w:t xml:space="preserve">m, </w:t>
      </w:r>
      <w:r w:rsidRPr="00592980">
        <w:rPr>
          <w:rFonts w:hint="eastAsia"/>
          <w:bCs/>
          <w:sz w:val="20"/>
        </w:rPr>
        <w:t>ž</w:t>
      </w:r>
      <w:r w:rsidRPr="00592980">
        <w:rPr>
          <w:bCs/>
          <w:sz w:val="20"/>
        </w:rPr>
        <w:t>e kupn</w:t>
      </w:r>
      <w:r w:rsidRPr="00592980">
        <w:rPr>
          <w:rFonts w:hint="eastAsia"/>
          <w:bCs/>
          <w:sz w:val="20"/>
        </w:rPr>
        <w:t>í</w:t>
      </w:r>
      <w:r w:rsidRPr="00592980">
        <w:rPr>
          <w:bCs/>
          <w:sz w:val="20"/>
        </w:rPr>
        <w:t xml:space="preserve"> cena bude vypo</w:t>
      </w:r>
      <w:r w:rsidRPr="00592980">
        <w:rPr>
          <w:rFonts w:hint="eastAsia"/>
          <w:bCs/>
          <w:sz w:val="20"/>
        </w:rPr>
        <w:t>č</w:t>
      </w:r>
      <w:r w:rsidRPr="00592980">
        <w:rPr>
          <w:bCs/>
          <w:sz w:val="20"/>
        </w:rPr>
        <w:t>tena na z</w:t>
      </w:r>
      <w:r w:rsidRPr="00592980">
        <w:rPr>
          <w:rFonts w:hint="eastAsia"/>
          <w:bCs/>
          <w:sz w:val="20"/>
        </w:rPr>
        <w:t>á</w:t>
      </w:r>
      <w:r w:rsidRPr="00592980">
        <w:rPr>
          <w:bCs/>
          <w:sz w:val="20"/>
        </w:rPr>
        <w:t>klad</w:t>
      </w:r>
      <w:r w:rsidRPr="00592980">
        <w:rPr>
          <w:rFonts w:hint="eastAsia"/>
          <w:bCs/>
          <w:sz w:val="20"/>
        </w:rPr>
        <w:t>ě</w:t>
      </w:r>
      <w:r w:rsidRPr="00592980">
        <w:rPr>
          <w:bCs/>
          <w:sz w:val="20"/>
        </w:rPr>
        <w:t xml:space="preserve"> ocen</w:t>
      </w:r>
      <w:r w:rsidRPr="00592980">
        <w:rPr>
          <w:rFonts w:hint="eastAsia"/>
          <w:bCs/>
          <w:sz w:val="20"/>
        </w:rPr>
        <w:t>ě</w:t>
      </w:r>
      <w:r w:rsidRPr="00592980">
        <w:rPr>
          <w:bCs/>
          <w:sz w:val="20"/>
        </w:rPr>
        <w:t>n</w:t>
      </w:r>
      <w:r w:rsidRPr="00592980">
        <w:rPr>
          <w:rFonts w:hint="eastAsia"/>
          <w:bCs/>
          <w:sz w:val="20"/>
        </w:rPr>
        <w:t>í</w:t>
      </w:r>
      <w:r w:rsidRPr="00592980">
        <w:rPr>
          <w:bCs/>
          <w:sz w:val="20"/>
        </w:rPr>
        <w:t xml:space="preserve"> znehodnocen</w:t>
      </w:r>
      <w:r w:rsidRPr="00592980">
        <w:rPr>
          <w:rFonts w:hint="eastAsia"/>
          <w:bCs/>
          <w:sz w:val="20"/>
        </w:rPr>
        <w:t>ý</w:t>
      </w:r>
      <w:r w:rsidRPr="00592980">
        <w:rPr>
          <w:bCs/>
          <w:sz w:val="20"/>
        </w:rPr>
        <w:t>ch nebo zni</w:t>
      </w:r>
      <w:r w:rsidRPr="00592980">
        <w:rPr>
          <w:rFonts w:hint="eastAsia"/>
          <w:bCs/>
          <w:sz w:val="20"/>
        </w:rPr>
        <w:t>č</w:t>
      </w:r>
      <w:r w:rsidRPr="00592980">
        <w:rPr>
          <w:bCs/>
          <w:sz w:val="20"/>
        </w:rPr>
        <w:t>en</w:t>
      </w:r>
      <w:r w:rsidRPr="00592980">
        <w:rPr>
          <w:rFonts w:hint="eastAsia"/>
          <w:bCs/>
          <w:sz w:val="20"/>
        </w:rPr>
        <w:t>ý</w:t>
      </w:r>
      <w:r w:rsidRPr="00592980">
        <w:rPr>
          <w:bCs/>
          <w:sz w:val="20"/>
        </w:rPr>
        <w:t>ch mno</w:t>
      </w:r>
      <w:r w:rsidRPr="00592980">
        <w:rPr>
          <w:rFonts w:hint="eastAsia"/>
          <w:bCs/>
          <w:sz w:val="20"/>
        </w:rPr>
        <w:t>ž</w:t>
      </w:r>
      <w:r w:rsidRPr="00592980">
        <w:rPr>
          <w:bCs/>
          <w:sz w:val="20"/>
        </w:rPr>
        <w:t>stv</w:t>
      </w:r>
      <w:r w:rsidRPr="00592980">
        <w:rPr>
          <w:rFonts w:hint="eastAsia"/>
          <w:bCs/>
          <w:sz w:val="20"/>
        </w:rPr>
        <w:t>í</w:t>
      </w:r>
      <w:r w:rsidRPr="00592980">
        <w:rPr>
          <w:bCs/>
          <w:sz w:val="20"/>
        </w:rPr>
        <w:t xml:space="preserve"> podle </w:t>
      </w:r>
      <w:r w:rsidR="000964AC" w:rsidRPr="003F1402">
        <w:rPr>
          <w:bCs/>
          <w:sz w:val="20"/>
        </w:rPr>
        <w:t>N</w:t>
      </w:r>
      <w:r w:rsidRPr="00592980">
        <w:rPr>
          <w:bCs/>
          <w:sz w:val="20"/>
        </w:rPr>
        <w:t>a</w:t>
      </w:r>
      <w:r w:rsidRPr="00592980">
        <w:rPr>
          <w:rFonts w:hint="eastAsia"/>
          <w:bCs/>
          <w:sz w:val="20"/>
        </w:rPr>
        <w:t>ří</w:t>
      </w:r>
      <w:r w:rsidRPr="00592980">
        <w:rPr>
          <w:bCs/>
          <w:sz w:val="20"/>
        </w:rPr>
        <w:t>zen</w:t>
      </w:r>
      <w:r w:rsidRPr="00592980">
        <w:rPr>
          <w:rFonts w:hint="eastAsia"/>
          <w:bCs/>
          <w:sz w:val="20"/>
        </w:rPr>
        <w:t>í</w:t>
      </w:r>
      <w:r w:rsidRPr="00592980">
        <w:rPr>
          <w:bCs/>
          <w:sz w:val="20"/>
        </w:rPr>
        <w:t xml:space="preserve"> Komise v</w:t>
      </w:r>
      <w:r w:rsidRPr="00592980">
        <w:rPr>
          <w:rFonts w:hint="eastAsia"/>
          <w:bCs/>
          <w:sz w:val="20"/>
        </w:rPr>
        <w:t> </w:t>
      </w:r>
      <w:r w:rsidRPr="00592980">
        <w:rPr>
          <w:bCs/>
          <w:sz w:val="20"/>
        </w:rPr>
        <w:t>p</w:t>
      </w:r>
      <w:r w:rsidRPr="00592980">
        <w:rPr>
          <w:rFonts w:hint="eastAsia"/>
          <w:bCs/>
          <w:sz w:val="20"/>
        </w:rPr>
        <w:t>ř</w:t>
      </w:r>
      <w:r w:rsidRPr="00592980">
        <w:rPr>
          <w:bCs/>
          <w:sz w:val="20"/>
        </w:rPr>
        <w:t>enesen</w:t>
      </w:r>
      <w:r w:rsidRPr="00592980">
        <w:rPr>
          <w:rFonts w:hint="eastAsia"/>
          <w:bCs/>
          <w:sz w:val="20"/>
        </w:rPr>
        <w:t>é</w:t>
      </w:r>
      <w:r w:rsidRPr="00592980">
        <w:rPr>
          <w:bCs/>
          <w:sz w:val="20"/>
        </w:rPr>
        <w:t xml:space="preserve"> pravomoci (EU) </w:t>
      </w:r>
      <w:r w:rsidRPr="00592980">
        <w:rPr>
          <w:rFonts w:hint="eastAsia"/>
          <w:bCs/>
          <w:sz w:val="20"/>
        </w:rPr>
        <w:t>č</w:t>
      </w:r>
      <w:r w:rsidRPr="00592980">
        <w:rPr>
          <w:bCs/>
          <w:sz w:val="20"/>
        </w:rPr>
        <w:t>.</w:t>
      </w:r>
      <w:r w:rsidR="002D3AD7">
        <w:rPr>
          <w:bCs/>
          <w:sz w:val="20"/>
        </w:rPr>
        <w:t> </w:t>
      </w:r>
      <w:r w:rsidRPr="00592980">
        <w:rPr>
          <w:bCs/>
          <w:sz w:val="20"/>
        </w:rPr>
        <w:t>906/2014</w:t>
      </w:r>
      <w:r w:rsidR="00EE7886">
        <w:rPr>
          <w:bCs/>
          <w:sz w:val="20"/>
        </w:rPr>
        <w:t>, v platném znění</w:t>
      </w:r>
      <w:r w:rsidRPr="00592980">
        <w:rPr>
          <w:bCs/>
          <w:sz w:val="20"/>
        </w:rPr>
        <w:t>. D</w:t>
      </w:r>
      <w:r w:rsidRPr="00592980">
        <w:rPr>
          <w:rFonts w:hint="eastAsia"/>
          <w:bCs/>
          <w:sz w:val="20"/>
        </w:rPr>
        <w:t>á</w:t>
      </w:r>
      <w:r w:rsidRPr="00592980">
        <w:rPr>
          <w:bCs/>
          <w:sz w:val="20"/>
        </w:rPr>
        <w:t>le skladovatel zaplat</w:t>
      </w:r>
      <w:r w:rsidRPr="00592980">
        <w:rPr>
          <w:rFonts w:hint="eastAsia"/>
          <w:bCs/>
          <w:sz w:val="20"/>
        </w:rPr>
        <w:t>í</w:t>
      </w:r>
      <w:r w:rsidRPr="00592980">
        <w:rPr>
          <w:bCs/>
          <w:sz w:val="20"/>
        </w:rPr>
        <w:t xml:space="preserve"> smluvn</w:t>
      </w:r>
      <w:r w:rsidRPr="00592980">
        <w:rPr>
          <w:rFonts w:hint="eastAsia"/>
          <w:bCs/>
          <w:sz w:val="20"/>
        </w:rPr>
        <w:t>í</w:t>
      </w:r>
      <w:r w:rsidRPr="00592980">
        <w:rPr>
          <w:bCs/>
          <w:sz w:val="20"/>
        </w:rPr>
        <w:t xml:space="preserve"> pokutu ve v</w:t>
      </w:r>
      <w:r w:rsidRPr="00592980">
        <w:rPr>
          <w:rFonts w:hint="eastAsia"/>
          <w:bCs/>
          <w:sz w:val="20"/>
        </w:rPr>
        <w:t>ýš</w:t>
      </w:r>
      <w:r w:rsidRPr="00592980">
        <w:rPr>
          <w:bCs/>
          <w:sz w:val="20"/>
        </w:rPr>
        <w:t>i 10</w:t>
      </w:r>
      <w:r w:rsidR="000964AC" w:rsidRPr="003F1402">
        <w:rPr>
          <w:bCs/>
          <w:sz w:val="20"/>
        </w:rPr>
        <w:t>.</w:t>
      </w:r>
      <w:r w:rsidRPr="00592980">
        <w:rPr>
          <w:bCs/>
          <w:sz w:val="20"/>
        </w:rPr>
        <w:t>000</w:t>
      </w:r>
      <w:r w:rsidR="000964AC" w:rsidRPr="003F1402">
        <w:rPr>
          <w:bCs/>
          <w:sz w:val="20"/>
        </w:rPr>
        <w:t>,-</w:t>
      </w:r>
      <w:r w:rsidRPr="00592980">
        <w:rPr>
          <w:bCs/>
          <w:sz w:val="20"/>
        </w:rPr>
        <w:t>K</w:t>
      </w:r>
      <w:r w:rsidRPr="00592980">
        <w:rPr>
          <w:rFonts w:hint="eastAsia"/>
          <w:bCs/>
          <w:sz w:val="20"/>
        </w:rPr>
        <w:t>č</w:t>
      </w:r>
      <w:r w:rsidR="000964AC" w:rsidRPr="003F1402">
        <w:rPr>
          <w:bCs/>
          <w:sz w:val="20"/>
        </w:rPr>
        <w:t xml:space="preserve"> slovy (deset tisíc korun českých)</w:t>
      </w:r>
      <w:r w:rsidRPr="00592980">
        <w:rPr>
          <w:bCs/>
          <w:sz w:val="20"/>
        </w:rPr>
        <w:t xml:space="preserve"> za ka</w:t>
      </w:r>
      <w:r w:rsidRPr="00592980">
        <w:rPr>
          <w:rFonts w:hint="eastAsia"/>
          <w:bCs/>
          <w:sz w:val="20"/>
        </w:rPr>
        <w:t>ž</w:t>
      </w:r>
      <w:r w:rsidRPr="00592980">
        <w:rPr>
          <w:bCs/>
          <w:sz w:val="20"/>
        </w:rPr>
        <w:t>dou zapo</w:t>
      </w:r>
      <w:r w:rsidRPr="00592980">
        <w:rPr>
          <w:rFonts w:hint="eastAsia"/>
          <w:bCs/>
          <w:sz w:val="20"/>
        </w:rPr>
        <w:t>č</w:t>
      </w:r>
      <w:r w:rsidRPr="00592980">
        <w:rPr>
          <w:bCs/>
          <w:sz w:val="20"/>
        </w:rPr>
        <w:t>atou znehodnocenou nebo zni</w:t>
      </w:r>
      <w:r w:rsidRPr="00592980">
        <w:rPr>
          <w:rFonts w:hint="eastAsia"/>
          <w:bCs/>
          <w:sz w:val="20"/>
        </w:rPr>
        <w:t>č</w:t>
      </w:r>
      <w:r w:rsidRPr="00592980">
        <w:rPr>
          <w:bCs/>
          <w:sz w:val="20"/>
        </w:rPr>
        <w:t xml:space="preserve">enou </w:t>
      </w:r>
      <w:r w:rsidR="0038505F" w:rsidRPr="003F1402">
        <w:rPr>
          <w:bCs/>
          <w:sz w:val="20"/>
        </w:rPr>
        <w:t xml:space="preserve">1 (jednu) </w:t>
      </w:r>
      <w:r w:rsidRPr="00592980">
        <w:rPr>
          <w:bCs/>
          <w:sz w:val="20"/>
        </w:rPr>
        <w:t xml:space="preserve">tunu a vzniklou </w:t>
      </w:r>
      <w:r w:rsidRPr="00592980">
        <w:rPr>
          <w:rFonts w:hint="eastAsia"/>
          <w:bCs/>
          <w:sz w:val="20"/>
        </w:rPr>
        <w:t>š</w:t>
      </w:r>
      <w:r w:rsidRPr="00592980">
        <w:rPr>
          <w:bCs/>
          <w:sz w:val="20"/>
        </w:rPr>
        <w:t>kodu, pokud jej</w:t>
      </w:r>
      <w:r w:rsidRPr="00592980">
        <w:rPr>
          <w:rFonts w:hint="eastAsia"/>
          <w:bCs/>
          <w:sz w:val="20"/>
        </w:rPr>
        <w:t>í</w:t>
      </w:r>
      <w:r w:rsidRPr="00592980">
        <w:rPr>
          <w:bCs/>
          <w:sz w:val="20"/>
        </w:rPr>
        <w:t xml:space="preserve"> v</w:t>
      </w:r>
      <w:r w:rsidRPr="00592980">
        <w:rPr>
          <w:rFonts w:hint="eastAsia"/>
          <w:bCs/>
          <w:sz w:val="20"/>
        </w:rPr>
        <w:t>ýš</w:t>
      </w:r>
      <w:r w:rsidRPr="00592980">
        <w:rPr>
          <w:bCs/>
          <w:sz w:val="20"/>
        </w:rPr>
        <w:t>e p</w:t>
      </w:r>
      <w:r w:rsidRPr="00592980">
        <w:rPr>
          <w:rFonts w:hint="eastAsia"/>
          <w:bCs/>
          <w:sz w:val="20"/>
        </w:rPr>
        <w:t>ř</w:t>
      </w:r>
      <w:r w:rsidRPr="00592980">
        <w:rPr>
          <w:bCs/>
          <w:sz w:val="20"/>
        </w:rPr>
        <w:t>es</w:t>
      </w:r>
      <w:r w:rsidRPr="00592980">
        <w:rPr>
          <w:rFonts w:hint="eastAsia"/>
          <w:bCs/>
          <w:sz w:val="20"/>
        </w:rPr>
        <w:t>á</w:t>
      </w:r>
      <w:r w:rsidRPr="00592980">
        <w:rPr>
          <w:bCs/>
          <w:sz w:val="20"/>
        </w:rPr>
        <w:t>hne dohodnutou smluvn</w:t>
      </w:r>
      <w:r w:rsidRPr="00592980">
        <w:rPr>
          <w:rFonts w:hint="eastAsia"/>
          <w:bCs/>
          <w:sz w:val="20"/>
        </w:rPr>
        <w:t>í</w:t>
      </w:r>
      <w:r w:rsidRPr="00592980">
        <w:rPr>
          <w:bCs/>
          <w:sz w:val="20"/>
        </w:rPr>
        <w:t xml:space="preserve"> pokutu.</w:t>
      </w:r>
    </w:p>
    <w:p w14:paraId="3F4312A7" w14:textId="779C5D98" w:rsidR="000754B0" w:rsidRPr="003F1402" w:rsidRDefault="006A34AF" w:rsidP="006A34AF">
      <w:pPr>
        <w:pStyle w:val="Zkladntext"/>
        <w:numPr>
          <w:ilvl w:val="0"/>
          <w:numId w:val="11"/>
        </w:numPr>
        <w:tabs>
          <w:tab w:val="clear" w:pos="578"/>
        </w:tabs>
        <w:ind w:left="1134" w:hanging="425"/>
        <w:jc w:val="both"/>
        <w:rPr>
          <w:b w:val="0"/>
          <w:sz w:val="20"/>
          <w:szCs w:val="20"/>
        </w:rPr>
      </w:pPr>
      <w:r>
        <w:rPr>
          <w:b w:val="0"/>
          <w:sz w:val="20"/>
          <w:szCs w:val="20"/>
        </w:rPr>
        <w:lastRenderedPageBreak/>
        <w:t>V</w:t>
      </w:r>
      <w:r w:rsidR="000754B0" w:rsidRPr="003F1402">
        <w:rPr>
          <w:b w:val="0"/>
          <w:sz w:val="20"/>
          <w:szCs w:val="20"/>
        </w:rPr>
        <w:t xml:space="preserve">ýše škody způsobené zničením nebo poškozením intervenčního zboží se </w:t>
      </w:r>
      <w:r>
        <w:rPr>
          <w:b w:val="0"/>
          <w:sz w:val="20"/>
          <w:szCs w:val="20"/>
        </w:rPr>
        <w:t xml:space="preserve">vypočítá podle povahy příčiny znehodnocení </w:t>
      </w:r>
      <w:r w:rsidRPr="006A34AF">
        <w:rPr>
          <w:b w:val="0"/>
          <w:sz w:val="20"/>
          <w:szCs w:val="20"/>
        </w:rPr>
        <w:t xml:space="preserve">dle </w:t>
      </w:r>
      <w:r w:rsidRPr="006A34AF">
        <w:rPr>
          <w:b w:val="0"/>
          <w:bCs w:val="0"/>
          <w:sz w:val="20"/>
        </w:rPr>
        <w:t>Na</w:t>
      </w:r>
      <w:r w:rsidRPr="006A34AF">
        <w:rPr>
          <w:rFonts w:hint="eastAsia"/>
          <w:b w:val="0"/>
          <w:bCs w:val="0"/>
          <w:sz w:val="20"/>
        </w:rPr>
        <w:t>ří</w:t>
      </w:r>
      <w:r w:rsidRPr="006A34AF">
        <w:rPr>
          <w:b w:val="0"/>
          <w:bCs w:val="0"/>
          <w:sz w:val="20"/>
        </w:rPr>
        <w:t>zen</w:t>
      </w:r>
      <w:r w:rsidRPr="006A34AF">
        <w:rPr>
          <w:rFonts w:hint="eastAsia"/>
          <w:b w:val="0"/>
          <w:bCs w:val="0"/>
          <w:sz w:val="20"/>
        </w:rPr>
        <w:t>í</w:t>
      </w:r>
      <w:r w:rsidRPr="006A34AF">
        <w:rPr>
          <w:b w:val="0"/>
          <w:bCs w:val="0"/>
          <w:sz w:val="20"/>
        </w:rPr>
        <w:t xml:space="preserve"> Komise v</w:t>
      </w:r>
      <w:r w:rsidRPr="006A34AF">
        <w:rPr>
          <w:rFonts w:hint="eastAsia"/>
          <w:b w:val="0"/>
          <w:bCs w:val="0"/>
          <w:sz w:val="20"/>
        </w:rPr>
        <w:t> </w:t>
      </w:r>
      <w:r w:rsidRPr="006A34AF">
        <w:rPr>
          <w:b w:val="0"/>
          <w:bCs w:val="0"/>
          <w:sz w:val="20"/>
        </w:rPr>
        <w:t>p</w:t>
      </w:r>
      <w:r w:rsidRPr="006A34AF">
        <w:rPr>
          <w:rFonts w:hint="eastAsia"/>
          <w:b w:val="0"/>
          <w:bCs w:val="0"/>
          <w:sz w:val="20"/>
        </w:rPr>
        <w:t>ř</w:t>
      </w:r>
      <w:r w:rsidRPr="006A34AF">
        <w:rPr>
          <w:b w:val="0"/>
          <w:bCs w:val="0"/>
          <w:sz w:val="20"/>
        </w:rPr>
        <w:t>enesen</w:t>
      </w:r>
      <w:r w:rsidRPr="006A34AF">
        <w:rPr>
          <w:rFonts w:hint="eastAsia"/>
          <w:b w:val="0"/>
          <w:bCs w:val="0"/>
          <w:sz w:val="20"/>
        </w:rPr>
        <w:t>é</w:t>
      </w:r>
      <w:r w:rsidRPr="006A34AF">
        <w:rPr>
          <w:b w:val="0"/>
          <w:bCs w:val="0"/>
          <w:sz w:val="20"/>
        </w:rPr>
        <w:t xml:space="preserve"> pravomoci (EU) </w:t>
      </w:r>
      <w:r w:rsidRPr="006A34AF">
        <w:rPr>
          <w:rFonts w:hint="eastAsia"/>
          <w:b w:val="0"/>
          <w:bCs w:val="0"/>
          <w:sz w:val="20"/>
        </w:rPr>
        <w:t>č</w:t>
      </w:r>
      <w:r w:rsidRPr="006A34AF">
        <w:rPr>
          <w:b w:val="0"/>
          <w:bCs w:val="0"/>
          <w:sz w:val="20"/>
        </w:rPr>
        <w:t>. 906/2014, v platném znění.</w:t>
      </w:r>
      <w:r w:rsidR="000754B0" w:rsidRPr="003F1402">
        <w:rPr>
          <w:b w:val="0"/>
          <w:sz w:val="20"/>
          <w:szCs w:val="20"/>
        </w:rPr>
        <w:t xml:space="preserve"> Jestliže nelze zjistit den vzniku škody, považuje se za</w:t>
      </w:r>
      <w:r w:rsidR="00E66FFD">
        <w:rPr>
          <w:b w:val="0"/>
          <w:sz w:val="20"/>
          <w:szCs w:val="20"/>
        </w:rPr>
        <w:t> </w:t>
      </w:r>
      <w:r w:rsidR="000754B0" w:rsidRPr="003F1402">
        <w:rPr>
          <w:b w:val="0"/>
          <w:sz w:val="20"/>
          <w:szCs w:val="20"/>
        </w:rPr>
        <w:t>den vzniku škody první den jejího zjištění.</w:t>
      </w:r>
    </w:p>
    <w:p w14:paraId="0B2F766D" w14:textId="77777777" w:rsidR="000754B0" w:rsidRPr="003F1402" w:rsidRDefault="000754B0" w:rsidP="00592980">
      <w:pPr>
        <w:pStyle w:val="Zkladntext"/>
        <w:numPr>
          <w:ilvl w:val="0"/>
          <w:numId w:val="11"/>
        </w:numPr>
        <w:tabs>
          <w:tab w:val="clear" w:pos="578"/>
        </w:tabs>
        <w:ind w:left="1134" w:hanging="425"/>
        <w:jc w:val="both"/>
        <w:rPr>
          <w:b w:val="0"/>
          <w:sz w:val="20"/>
          <w:szCs w:val="20"/>
        </w:rPr>
      </w:pPr>
      <w:r w:rsidRPr="003F1402">
        <w:rPr>
          <w:b w:val="0"/>
          <w:sz w:val="20"/>
          <w:szCs w:val="20"/>
        </w:rPr>
        <w:t>Při ztrátách (scházejícím množství) se za den vzniku škody za účelem výpočtu její výše považuje den zjištění ztráty.</w:t>
      </w:r>
    </w:p>
    <w:p w14:paraId="5F7DF291" w14:textId="707EDBD8" w:rsidR="00EE7886" w:rsidRDefault="000754B0" w:rsidP="00592980">
      <w:pPr>
        <w:pStyle w:val="Zkladntext"/>
        <w:keepLines/>
        <w:numPr>
          <w:ilvl w:val="0"/>
          <w:numId w:val="11"/>
        </w:numPr>
        <w:tabs>
          <w:tab w:val="clear" w:pos="578"/>
        </w:tabs>
        <w:ind w:left="1134" w:hanging="425"/>
        <w:jc w:val="both"/>
        <w:rPr>
          <w:b w:val="0"/>
          <w:sz w:val="20"/>
          <w:szCs w:val="20"/>
        </w:rPr>
      </w:pPr>
      <w:r w:rsidRPr="003F1402">
        <w:rPr>
          <w:b w:val="0"/>
          <w:sz w:val="20"/>
          <w:szCs w:val="20"/>
        </w:rPr>
        <w:t xml:space="preserve">Výše náhrady škody, kterou má za scházející zboží nebo za snížení jeho jakosti způsobené nevyhovujícími podmínkami skladování uhradit </w:t>
      </w:r>
      <w:r w:rsidR="000117A4" w:rsidRPr="003F1402">
        <w:rPr>
          <w:b w:val="0"/>
          <w:sz w:val="20"/>
          <w:szCs w:val="20"/>
        </w:rPr>
        <w:t>S</w:t>
      </w:r>
      <w:r w:rsidRPr="003F1402">
        <w:rPr>
          <w:b w:val="0"/>
          <w:sz w:val="20"/>
          <w:szCs w:val="20"/>
        </w:rPr>
        <w:t>kladovatel, zohledňuje poměr mezi průměrnou tržní cenou platnou v den vzniku nebo zjištění škody a</w:t>
      </w:r>
      <w:r w:rsidR="00E66FFD">
        <w:rPr>
          <w:b w:val="0"/>
          <w:sz w:val="20"/>
          <w:szCs w:val="20"/>
        </w:rPr>
        <w:t> </w:t>
      </w:r>
      <w:r w:rsidRPr="003F1402">
        <w:rPr>
          <w:b w:val="0"/>
          <w:sz w:val="20"/>
          <w:szCs w:val="20"/>
        </w:rPr>
        <w:t xml:space="preserve">referenční prahovou hodnotou zboží standardní jakosti </w:t>
      </w:r>
      <w:r w:rsidR="00DF1EC6">
        <w:rPr>
          <w:b w:val="0"/>
          <w:sz w:val="20"/>
          <w:szCs w:val="20"/>
        </w:rPr>
        <w:t>uvedenou</w:t>
      </w:r>
      <w:r w:rsidR="00DF1EC6" w:rsidRPr="003F1402">
        <w:rPr>
          <w:b w:val="0"/>
          <w:sz w:val="20"/>
          <w:szCs w:val="20"/>
        </w:rPr>
        <w:t xml:space="preserve"> v čl</w:t>
      </w:r>
      <w:r w:rsidR="00DF1EC6">
        <w:rPr>
          <w:b w:val="0"/>
          <w:sz w:val="20"/>
          <w:szCs w:val="20"/>
        </w:rPr>
        <w:t>ánku</w:t>
      </w:r>
      <w:r w:rsidR="00DF1EC6" w:rsidRPr="003F1402">
        <w:rPr>
          <w:b w:val="0"/>
          <w:sz w:val="20"/>
          <w:szCs w:val="20"/>
        </w:rPr>
        <w:t xml:space="preserve"> 7 Nařízení Evropského parlamentu a Rady (EU) č. 1308/2013</w:t>
      </w:r>
      <w:r w:rsidR="00DF1EC6">
        <w:rPr>
          <w:b w:val="0"/>
          <w:sz w:val="20"/>
          <w:szCs w:val="20"/>
        </w:rPr>
        <w:t xml:space="preserve">, v platném znění, </w:t>
      </w:r>
      <w:r w:rsidRPr="003F1402">
        <w:rPr>
          <w:b w:val="0"/>
          <w:sz w:val="20"/>
          <w:szCs w:val="20"/>
        </w:rPr>
        <w:t>platnou první den příslušného účetního roku</w:t>
      </w:r>
      <w:r w:rsidR="00EE7886">
        <w:rPr>
          <w:b w:val="0"/>
          <w:sz w:val="20"/>
          <w:szCs w:val="20"/>
        </w:rPr>
        <w:t xml:space="preserve"> EU.</w:t>
      </w:r>
      <w:r w:rsidR="00DF1EC6">
        <w:rPr>
          <w:b w:val="0"/>
          <w:sz w:val="20"/>
          <w:szCs w:val="20"/>
        </w:rPr>
        <w:t xml:space="preserve"> </w:t>
      </w:r>
      <w:r w:rsidR="00DF1EC6" w:rsidRPr="003F1402">
        <w:rPr>
          <w:b w:val="0"/>
          <w:sz w:val="20"/>
          <w:szCs w:val="20"/>
        </w:rPr>
        <w:t>Je-li tržní cena vyšší než referenční prahová hodnota, vychází se při stanovení výše škody z ceny tržní.</w:t>
      </w:r>
    </w:p>
    <w:p w14:paraId="36DEDA56" w14:textId="08296775" w:rsidR="000754B0" w:rsidRPr="003F1402" w:rsidRDefault="00CB6EC9" w:rsidP="00592980">
      <w:pPr>
        <w:pStyle w:val="Zkladntext"/>
        <w:keepLines/>
        <w:numPr>
          <w:ilvl w:val="0"/>
          <w:numId w:val="11"/>
        </w:numPr>
        <w:tabs>
          <w:tab w:val="clear" w:pos="578"/>
        </w:tabs>
        <w:ind w:left="1134" w:hanging="425"/>
        <w:jc w:val="both"/>
        <w:rPr>
          <w:b w:val="0"/>
          <w:sz w:val="20"/>
          <w:szCs w:val="20"/>
        </w:rPr>
      </w:pPr>
      <w:r>
        <w:rPr>
          <w:b w:val="0"/>
          <w:sz w:val="20"/>
          <w:szCs w:val="20"/>
        </w:rPr>
        <w:t xml:space="preserve">Hodnota chybějících </w:t>
      </w:r>
      <w:r w:rsidR="00DF1EC6">
        <w:rPr>
          <w:b w:val="0"/>
          <w:sz w:val="20"/>
          <w:szCs w:val="20"/>
        </w:rPr>
        <w:t xml:space="preserve">množství nebo </w:t>
      </w:r>
      <w:r>
        <w:rPr>
          <w:b w:val="0"/>
          <w:sz w:val="20"/>
          <w:szCs w:val="20"/>
        </w:rPr>
        <w:t xml:space="preserve">množství </w:t>
      </w:r>
      <w:r w:rsidR="00DF1EC6">
        <w:rPr>
          <w:b w:val="0"/>
          <w:sz w:val="20"/>
          <w:szCs w:val="20"/>
        </w:rPr>
        <w:t xml:space="preserve">znehodnocených v důsledku špatných podmínek uchování </w:t>
      </w:r>
      <w:r>
        <w:rPr>
          <w:b w:val="0"/>
          <w:sz w:val="20"/>
          <w:szCs w:val="20"/>
        </w:rPr>
        <w:t xml:space="preserve">se vypočítá tak, že se tato množství vynásobí referenční prahovou hodnotou, která platí pro standardní jakost intervenčních produktů, navýšenou o 5%. </w:t>
      </w:r>
      <w:r w:rsidR="000754B0" w:rsidRPr="003F1402">
        <w:rPr>
          <w:b w:val="0"/>
          <w:sz w:val="20"/>
          <w:szCs w:val="20"/>
        </w:rPr>
        <w:t xml:space="preserve">Je-li průměrná tržní cena intervenčního zboží stejného druhu zboží a </w:t>
      </w:r>
      <w:r>
        <w:rPr>
          <w:b w:val="0"/>
          <w:sz w:val="20"/>
          <w:szCs w:val="20"/>
        </w:rPr>
        <w:t xml:space="preserve">standardní </w:t>
      </w:r>
      <w:r w:rsidR="000754B0" w:rsidRPr="003F1402">
        <w:rPr>
          <w:b w:val="0"/>
          <w:sz w:val="20"/>
          <w:szCs w:val="20"/>
        </w:rPr>
        <w:t>jakosti vyšší než 105</w:t>
      </w:r>
      <w:r w:rsidR="003F1DE6" w:rsidRPr="003F1402">
        <w:rPr>
          <w:b w:val="0"/>
          <w:sz w:val="20"/>
          <w:szCs w:val="20"/>
        </w:rPr>
        <w:t> </w:t>
      </w:r>
      <w:r w:rsidR="000754B0" w:rsidRPr="003F1402">
        <w:rPr>
          <w:b w:val="0"/>
          <w:sz w:val="20"/>
          <w:szCs w:val="20"/>
        </w:rPr>
        <w:t xml:space="preserve">% referenční prahové hodnoty, uhradí </w:t>
      </w:r>
      <w:r w:rsidR="000117A4" w:rsidRPr="003F1402">
        <w:rPr>
          <w:b w:val="0"/>
          <w:sz w:val="20"/>
          <w:szCs w:val="20"/>
        </w:rPr>
        <w:t>S</w:t>
      </w:r>
      <w:r w:rsidR="000754B0" w:rsidRPr="003F1402">
        <w:rPr>
          <w:b w:val="0"/>
          <w:sz w:val="20"/>
          <w:szCs w:val="20"/>
        </w:rPr>
        <w:t>kladovatel průměrnou tržní cenu zaznamenanou členským státem zvýšenou o 5 %.</w:t>
      </w:r>
    </w:p>
    <w:p w14:paraId="1E6AEB90" w14:textId="637508C7" w:rsidR="000754B0" w:rsidRPr="003F1402" w:rsidRDefault="000754B0" w:rsidP="00592980">
      <w:pPr>
        <w:pStyle w:val="Zkladntext"/>
        <w:numPr>
          <w:ilvl w:val="0"/>
          <w:numId w:val="11"/>
        </w:numPr>
        <w:tabs>
          <w:tab w:val="clear" w:pos="578"/>
        </w:tabs>
        <w:ind w:left="1134" w:hanging="425"/>
        <w:jc w:val="both"/>
        <w:rPr>
          <w:b w:val="0"/>
          <w:sz w:val="20"/>
          <w:szCs w:val="20"/>
        </w:rPr>
      </w:pPr>
      <w:r w:rsidRPr="003F1402">
        <w:rPr>
          <w:b w:val="0"/>
          <w:sz w:val="20"/>
          <w:szCs w:val="20"/>
        </w:rPr>
        <w:t xml:space="preserve">Při stanovování výše náhrady za vzniklou škodu u neintervenčního zboží nebo </w:t>
      </w:r>
      <w:r w:rsidR="0038505F" w:rsidRPr="003F1402">
        <w:rPr>
          <w:b w:val="0"/>
          <w:sz w:val="20"/>
          <w:szCs w:val="20"/>
        </w:rPr>
        <w:t xml:space="preserve">                    </w:t>
      </w:r>
      <w:r w:rsidRPr="003F1402">
        <w:rPr>
          <w:b w:val="0"/>
          <w:sz w:val="20"/>
          <w:szCs w:val="20"/>
        </w:rPr>
        <w:t xml:space="preserve">u zboží, pro které nebyla v den zjištění vzniku škody stanovena intervenční cena, se vychází z ceny, za kterou je možno příslušné zboží nakoupit. </w:t>
      </w:r>
    </w:p>
    <w:p w14:paraId="06DBB062" w14:textId="1B03E89E" w:rsidR="000754B0" w:rsidRPr="003F1402" w:rsidRDefault="000754B0" w:rsidP="00592980">
      <w:pPr>
        <w:keepLines w:val="0"/>
        <w:numPr>
          <w:ilvl w:val="0"/>
          <w:numId w:val="11"/>
        </w:numPr>
        <w:tabs>
          <w:tab w:val="clear" w:pos="578"/>
        </w:tabs>
        <w:autoSpaceDE w:val="0"/>
        <w:autoSpaceDN w:val="0"/>
        <w:spacing w:line="240" w:lineRule="auto"/>
        <w:ind w:left="1134" w:hanging="425"/>
        <w:jc w:val="both"/>
        <w:rPr>
          <w:sz w:val="20"/>
        </w:rPr>
      </w:pPr>
      <w:r w:rsidRPr="003F1402">
        <w:rPr>
          <w:sz w:val="20"/>
        </w:rPr>
        <w:t xml:space="preserve">Skladovatel uhradí škodu, která vznikla SZIF (úrok z prodlení, v případě finančního úřadu sankce, v případě orgánů EU sankce, atp.) v souvislosti nebo z důvodu nesprávně zpracovaných nebo opožděně dodaných podkladů pro vyúčtování ceny podle této </w:t>
      </w:r>
      <w:r w:rsidR="00927DCB">
        <w:rPr>
          <w:rFonts w:cs="Verdana"/>
          <w:sz w:val="20"/>
        </w:rPr>
        <w:t xml:space="preserve">Dohody, resp. </w:t>
      </w:r>
      <w:r w:rsidR="00927DCB">
        <w:rPr>
          <w:sz w:val="20"/>
        </w:rPr>
        <w:t>dílčích smluv sjednaných na jejím základě</w:t>
      </w:r>
      <w:r w:rsidRPr="003F1402">
        <w:rPr>
          <w:sz w:val="20"/>
        </w:rPr>
        <w:t>.</w:t>
      </w:r>
    </w:p>
    <w:p w14:paraId="350A5480" w14:textId="54B6EB98" w:rsidR="000754B0" w:rsidRPr="003F1402" w:rsidRDefault="000754B0" w:rsidP="00592980">
      <w:pPr>
        <w:keepLines w:val="0"/>
        <w:numPr>
          <w:ilvl w:val="0"/>
          <w:numId w:val="11"/>
        </w:numPr>
        <w:tabs>
          <w:tab w:val="clear" w:pos="578"/>
        </w:tabs>
        <w:autoSpaceDE w:val="0"/>
        <w:autoSpaceDN w:val="0"/>
        <w:spacing w:line="240" w:lineRule="auto"/>
        <w:ind w:left="1134" w:hanging="425"/>
        <w:jc w:val="both"/>
        <w:rPr>
          <w:sz w:val="20"/>
        </w:rPr>
      </w:pPr>
      <w:r w:rsidRPr="003F1402">
        <w:rPr>
          <w:sz w:val="20"/>
        </w:rPr>
        <w:t xml:space="preserve">Skladovatel uhradí škodu, která vznikla SZIF v souvislosti nebo z důvodu prodlení </w:t>
      </w:r>
      <w:r w:rsidR="000117A4" w:rsidRPr="003F1402">
        <w:rPr>
          <w:sz w:val="20"/>
        </w:rPr>
        <w:t>S</w:t>
      </w:r>
      <w:r w:rsidRPr="003F1402">
        <w:rPr>
          <w:sz w:val="20"/>
        </w:rPr>
        <w:t>kladovatele s plněním závazků z</w:t>
      </w:r>
      <w:r w:rsidR="0038505F" w:rsidRPr="003F1402">
        <w:rPr>
          <w:sz w:val="20"/>
        </w:rPr>
        <w:t xml:space="preserve"> </w:t>
      </w:r>
      <w:r w:rsidR="0064597B">
        <w:rPr>
          <w:rFonts w:cs="Verdana"/>
          <w:sz w:val="20"/>
        </w:rPr>
        <w:t xml:space="preserve">Dohody, resp. </w:t>
      </w:r>
      <w:r w:rsidR="0064597B">
        <w:rPr>
          <w:sz w:val="20"/>
        </w:rPr>
        <w:t>dílčích smluv sjednaných na jejím základě</w:t>
      </w:r>
      <w:r w:rsidRPr="003F1402">
        <w:rPr>
          <w:sz w:val="20"/>
        </w:rPr>
        <w:t>, například pokud jeho zaviněním nebyl dodržen s </w:t>
      </w:r>
      <w:r w:rsidR="000434C0">
        <w:rPr>
          <w:sz w:val="20"/>
        </w:rPr>
        <w:t xml:space="preserve">dodavatelem uzavřený „Harmonogram dodávek“ nebo s </w:t>
      </w:r>
      <w:r w:rsidRPr="003F1402">
        <w:rPr>
          <w:sz w:val="20"/>
        </w:rPr>
        <w:t xml:space="preserve">odběratelem uzavřený “Harmonogram vyskladnění“ a </w:t>
      </w:r>
      <w:r w:rsidR="000434C0">
        <w:rPr>
          <w:sz w:val="20"/>
        </w:rPr>
        <w:t xml:space="preserve">dodavatel nebo </w:t>
      </w:r>
      <w:r w:rsidRPr="003F1402">
        <w:rPr>
          <w:sz w:val="20"/>
        </w:rPr>
        <w:t>odběratel uplatnil nárok na náhradu škody</w:t>
      </w:r>
      <w:r w:rsidR="000434C0">
        <w:rPr>
          <w:sz w:val="20"/>
        </w:rPr>
        <w:t>, která mu tím vznikla</w:t>
      </w:r>
      <w:r w:rsidRPr="003F1402">
        <w:rPr>
          <w:sz w:val="20"/>
        </w:rPr>
        <w:t>.</w:t>
      </w:r>
    </w:p>
    <w:p w14:paraId="6858957A" w14:textId="43FB6446" w:rsidR="000754B0" w:rsidRPr="00592980" w:rsidRDefault="000754B0" w:rsidP="00592980">
      <w:pPr>
        <w:pStyle w:val="Odstavecseseznamem"/>
        <w:numPr>
          <w:ilvl w:val="1"/>
          <w:numId w:val="99"/>
        </w:numPr>
        <w:contextualSpacing w:val="0"/>
        <w:jc w:val="both"/>
        <w:rPr>
          <w:sz w:val="20"/>
        </w:rPr>
      </w:pPr>
      <w:r w:rsidRPr="00592980">
        <w:rPr>
          <w:sz w:val="20"/>
        </w:rPr>
        <w:t>Smluvn</w:t>
      </w:r>
      <w:r w:rsidRPr="00592980">
        <w:rPr>
          <w:rFonts w:hint="eastAsia"/>
          <w:sz w:val="20"/>
        </w:rPr>
        <w:t>í</w:t>
      </w:r>
      <w:r w:rsidRPr="00592980">
        <w:rPr>
          <w:sz w:val="20"/>
        </w:rPr>
        <w:t xml:space="preserve"> pokuty</w:t>
      </w:r>
      <w:r w:rsidR="00964AB3">
        <w:rPr>
          <w:sz w:val="20"/>
        </w:rPr>
        <w:t xml:space="preserve"> a úročení</w:t>
      </w:r>
      <w:r w:rsidR="00DC72AB" w:rsidRPr="003F1402">
        <w:rPr>
          <w:sz w:val="20"/>
        </w:rPr>
        <w:t>:</w:t>
      </w:r>
    </w:p>
    <w:p w14:paraId="296B6780" w14:textId="78511992" w:rsidR="000754B0" w:rsidRPr="00EB1896" w:rsidRDefault="000754B0" w:rsidP="00F51B9C">
      <w:pPr>
        <w:pStyle w:val="Odstavecseseznamem"/>
        <w:keepLines w:val="0"/>
        <w:numPr>
          <w:ilvl w:val="0"/>
          <w:numId w:val="102"/>
        </w:numPr>
        <w:autoSpaceDE w:val="0"/>
        <w:autoSpaceDN w:val="0"/>
        <w:spacing w:line="240" w:lineRule="auto"/>
        <w:jc w:val="both"/>
        <w:rPr>
          <w:sz w:val="20"/>
        </w:rPr>
      </w:pPr>
      <w:r w:rsidRPr="00EB1896">
        <w:rPr>
          <w:sz w:val="20"/>
        </w:rPr>
        <w:t xml:space="preserve">Pokud nejsou dodrženy povinnosti </w:t>
      </w:r>
      <w:r w:rsidR="000117A4" w:rsidRPr="00EB1896">
        <w:rPr>
          <w:sz w:val="20"/>
        </w:rPr>
        <w:t>S</w:t>
      </w:r>
      <w:r w:rsidRPr="00EB1896">
        <w:rPr>
          <w:sz w:val="20"/>
        </w:rPr>
        <w:t xml:space="preserve">kladovatele dle </w:t>
      </w:r>
      <w:r w:rsidR="000117A4" w:rsidRPr="00EB1896">
        <w:rPr>
          <w:sz w:val="20"/>
        </w:rPr>
        <w:t>Dohod</w:t>
      </w:r>
      <w:r w:rsidRPr="00EB1896">
        <w:rPr>
          <w:sz w:val="20"/>
        </w:rPr>
        <w:t>y</w:t>
      </w:r>
      <w:r w:rsidR="00EE7886" w:rsidRPr="00EB1896">
        <w:rPr>
          <w:sz w:val="20"/>
        </w:rPr>
        <w:t xml:space="preserve">, resp. dílčích smluv uzavíraných na jejím základě </w:t>
      </w:r>
      <w:r w:rsidR="001949A6" w:rsidRPr="00EB1896">
        <w:rPr>
          <w:sz w:val="20"/>
        </w:rPr>
        <w:t xml:space="preserve">a Skladovatel </w:t>
      </w:r>
      <w:r w:rsidRPr="00EB1896">
        <w:rPr>
          <w:sz w:val="20"/>
        </w:rPr>
        <w:t>neprodleně neodstraní závady uvedené v “Protokolu o provedené kontrole“ tak, aby při revizi kontroly mohlo být shledáno odstranění závad, nebo jsou zjištěny závady neodstranitelné, může SZIF podle závažnosti závad přistoupit ke snížení ceny za činnosti související se skladováním, a</w:t>
      </w:r>
      <w:r w:rsidR="00E66FFD">
        <w:rPr>
          <w:sz w:val="20"/>
        </w:rPr>
        <w:t> </w:t>
      </w:r>
      <w:r w:rsidRPr="00EB1896">
        <w:rPr>
          <w:sz w:val="20"/>
        </w:rPr>
        <w:t xml:space="preserve">to až o 50 %, nebo uplatnit smluvní pokutu dle </w:t>
      </w:r>
      <w:r w:rsidR="0038505F" w:rsidRPr="00EB1896">
        <w:rPr>
          <w:sz w:val="20"/>
        </w:rPr>
        <w:t>čl. 1</w:t>
      </w:r>
      <w:r w:rsidR="00627FB7" w:rsidRPr="00EB1896">
        <w:rPr>
          <w:sz w:val="20"/>
        </w:rPr>
        <w:t>2</w:t>
      </w:r>
      <w:r w:rsidR="00927DCB" w:rsidRPr="00EB1896">
        <w:rPr>
          <w:sz w:val="20"/>
        </w:rPr>
        <w:t>, bodu 12.4 této</w:t>
      </w:r>
      <w:r w:rsidRPr="00EB1896">
        <w:rPr>
          <w:sz w:val="20"/>
        </w:rPr>
        <w:t> </w:t>
      </w:r>
      <w:r w:rsidR="00EE7886" w:rsidRPr="00EB1896">
        <w:rPr>
          <w:sz w:val="20"/>
        </w:rPr>
        <w:t>Dohody,</w:t>
      </w:r>
      <w:r w:rsidRPr="00EB1896">
        <w:rPr>
          <w:sz w:val="20"/>
        </w:rPr>
        <w:t xml:space="preserve"> případně od </w:t>
      </w:r>
      <w:r w:rsidR="00EE7886" w:rsidRPr="00EB1896">
        <w:rPr>
          <w:sz w:val="20"/>
        </w:rPr>
        <w:t>Dohody</w:t>
      </w:r>
      <w:r w:rsidRPr="00EB1896">
        <w:rPr>
          <w:sz w:val="20"/>
        </w:rPr>
        <w:t xml:space="preserve"> odstoupit.</w:t>
      </w:r>
    </w:p>
    <w:p w14:paraId="1CF8E6B7" w14:textId="77777777" w:rsidR="00F51B9C" w:rsidRDefault="000754B0" w:rsidP="00F51B9C">
      <w:pPr>
        <w:pStyle w:val="Odstavecseseznamem"/>
        <w:keepLines w:val="0"/>
        <w:numPr>
          <w:ilvl w:val="0"/>
          <w:numId w:val="102"/>
        </w:numPr>
        <w:spacing w:line="240" w:lineRule="auto"/>
        <w:jc w:val="both"/>
        <w:rPr>
          <w:sz w:val="20"/>
        </w:rPr>
      </w:pPr>
      <w:r w:rsidRPr="00F51B9C">
        <w:rPr>
          <w:sz w:val="20"/>
        </w:rPr>
        <w:t xml:space="preserve">V případě zjištění, že </w:t>
      </w:r>
      <w:r w:rsidR="000117A4" w:rsidRPr="00F51B9C">
        <w:rPr>
          <w:sz w:val="20"/>
        </w:rPr>
        <w:t>S</w:t>
      </w:r>
      <w:r w:rsidRPr="00F51B9C">
        <w:rPr>
          <w:sz w:val="20"/>
        </w:rPr>
        <w:t>kladovatel získal nesprávným hlášením stavu intervenčních zásob bezdůvodné obohacení, je povinen je vrátit SZIF ve lhůtě stanovené v písemné výzvě a zaplatit smluvní pokutu ve výši 0,1 % denně z bezdůvodně přijatého plnění ode dne jeho odepsání z účtu SZIF do dne jeho připsání na účet SZIF.</w:t>
      </w:r>
    </w:p>
    <w:p w14:paraId="6897EC5D" w14:textId="77777777" w:rsidR="00F51B9C" w:rsidRDefault="000754B0" w:rsidP="00F51B9C">
      <w:pPr>
        <w:pStyle w:val="Odstavecseseznamem"/>
        <w:keepLines w:val="0"/>
        <w:numPr>
          <w:ilvl w:val="0"/>
          <w:numId w:val="102"/>
        </w:numPr>
        <w:spacing w:line="240" w:lineRule="auto"/>
        <w:jc w:val="both"/>
        <w:rPr>
          <w:sz w:val="20"/>
        </w:rPr>
      </w:pPr>
      <w:r w:rsidRPr="00F51B9C">
        <w:rPr>
          <w:sz w:val="20"/>
        </w:rPr>
        <w:t>Úroky z prodlení ve výši 0,1 % denně jsou SZIF uplatňovány ode dne začátku prodlení až do dne uhrazení pohledávky na účet SZIF. Uhrazením pohledávky se rozumí den jejího připsání na účet SZIF.</w:t>
      </w:r>
    </w:p>
    <w:p w14:paraId="52638DDF" w14:textId="77777777" w:rsidR="00F51B9C" w:rsidRDefault="000754B0" w:rsidP="00F51B9C">
      <w:pPr>
        <w:pStyle w:val="Odstavecseseznamem"/>
        <w:keepLines w:val="0"/>
        <w:numPr>
          <w:ilvl w:val="0"/>
          <w:numId w:val="102"/>
        </w:numPr>
        <w:spacing w:line="240" w:lineRule="auto"/>
        <w:jc w:val="both"/>
        <w:rPr>
          <w:sz w:val="20"/>
        </w:rPr>
      </w:pPr>
      <w:r w:rsidRPr="00F51B9C">
        <w:rPr>
          <w:sz w:val="20"/>
        </w:rPr>
        <w:t>Pokud bude některý z dokumentů uvedených v</w:t>
      </w:r>
      <w:r w:rsidR="0038505F" w:rsidRPr="00F51B9C">
        <w:rPr>
          <w:sz w:val="20"/>
        </w:rPr>
        <w:t> </w:t>
      </w:r>
      <w:r w:rsidR="0038505F" w:rsidRPr="00F51B9C">
        <w:rPr>
          <w:rFonts w:hint="eastAsia"/>
          <w:sz w:val="20"/>
        </w:rPr>
        <w:t>č</w:t>
      </w:r>
      <w:r w:rsidR="0038505F" w:rsidRPr="00F51B9C">
        <w:rPr>
          <w:sz w:val="20"/>
        </w:rPr>
        <w:t>l. 1</w:t>
      </w:r>
      <w:r w:rsidR="00627FB7" w:rsidRPr="00F51B9C">
        <w:rPr>
          <w:sz w:val="20"/>
        </w:rPr>
        <w:t>1</w:t>
      </w:r>
      <w:r w:rsidR="0038505F" w:rsidRPr="00F51B9C">
        <w:rPr>
          <w:sz w:val="20"/>
        </w:rPr>
        <w:t xml:space="preserve"> písm. </w:t>
      </w:r>
      <w:r w:rsidRPr="00F51B9C">
        <w:rPr>
          <w:sz w:val="20"/>
        </w:rPr>
        <w:t>a)</w:t>
      </w:r>
      <w:r w:rsidR="0038505F" w:rsidRPr="00F51B9C">
        <w:rPr>
          <w:sz w:val="20"/>
        </w:rPr>
        <w:t>,</w:t>
      </w:r>
      <w:r w:rsidRPr="00F51B9C">
        <w:rPr>
          <w:sz w:val="20"/>
        </w:rPr>
        <w:t xml:space="preserve"> b)</w:t>
      </w:r>
      <w:r w:rsidR="0038505F" w:rsidRPr="00F51B9C">
        <w:rPr>
          <w:sz w:val="20"/>
        </w:rPr>
        <w:t xml:space="preserve"> </w:t>
      </w:r>
      <w:r w:rsidRPr="00F51B9C">
        <w:rPr>
          <w:sz w:val="20"/>
        </w:rPr>
        <w:t>nebo c)</w:t>
      </w:r>
      <w:r w:rsidR="0038505F" w:rsidRPr="00F51B9C">
        <w:rPr>
          <w:sz w:val="20"/>
        </w:rPr>
        <w:t xml:space="preserve"> </w:t>
      </w:r>
      <w:r w:rsidR="001949A6" w:rsidRPr="00F51B9C">
        <w:rPr>
          <w:rFonts w:cs="Verdana"/>
          <w:sz w:val="20"/>
        </w:rPr>
        <w:t xml:space="preserve">Dohody, resp. </w:t>
      </w:r>
      <w:r w:rsidR="001949A6" w:rsidRPr="00F51B9C">
        <w:rPr>
          <w:sz w:val="20"/>
        </w:rPr>
        <w:t>dílčích smluv sjednaných na jejím základě</w:t>
      </w:r>
      <w:r w:rsidRPr="00F51B9C">
        <w:rPr>
          <w:sz w:val="20"/>
        </w:rPr>
        <w:t xml:space="preserve"> doručen SZIF s opakovaným zpožděním v období </w:t>
      </w:r>
      <w:r w:rsidR="0038505F" w:rsidRPr="00F51B9C">
        <w:rPr>
          <w:sz w:val="20"/>
        </w:rPr>
        <w:t>6 (</w:t>
      </w:r>
      <w:r w:rsidRPr="00F51B9C">
        <w:rPr>
          <w:sz w:val="20"/>
        </w:rPr>
        <w:t>šesti</w:t>
      </w:r>
      <w:r w:rsidR="0038505F" w:rsidRPr="00F51B9C">
        <w:rPr>
          <w:sz w:val="20"/>
        </w:rPr>
        <w:t>)</w:t>
      </w:r>
      <w:r w:rsidRPr="00F51B9C">
        <w:rPr>
          <w:sz w:val="20"/>
        </w:rPr>
        <w:t xml:space="preserve"> za sebou následujících kalendářních měsíců, má SZIF právo snížit úhradu činností souvisejících se skladováním náležející </w:t>
      </w:r>
      <w:r w:rsidR="00D373E1" w:rsidRPr="00F51B9C">
        <w:rPr>
          <w:sz w:val="20"/>
        </w:rPr>
        <w:t>S</w:t>
      </w:r>
      <w:r w:rsidRPr="00F51B9C">
        <w:rPr>
          <w:sz w:val="20"/>
        </w:rPr>
        <w:t xml:space="preserve">kladovateli za </w:t>
      </w:r>
      <w:r w:rsidR="0038505F" w:rsidRPr="00F51B9C">
        <w:rPr>
          <w:sz w:val="20"/>
        </w:rPr>
        <w:t xml:space="preserve">kalendářní </w:t>
      </w:r>
      <w:r w:rsidRPr="00F51B9C">
        <w:rPr>
          <w:sz w:val="20"/>
        </w:rPr>
        <w:t xml:space="preserve">měsíc, za který </w:t>
      </w:r>
      <w:r w:rsidR="00854DDA" w:rsidRPr="00F51B9C">
        <w:rPr>
          <w:sz w:val="20"/>
        </w:rPr>
        <w:t>došlo k opakovanému</w:t>
      </w:r>
      <w:r w:rsidRPr="00F51B9C">
        <w:rPr>
          <w:sz w:val="20"/>
        </w:rPr>
        <w:t xml:space="preserve"> opožděnému předložení některého z výše jmenovaných dokumentů, a to o 1 % za každý </w:t>
      </w:r>
      <w:r w:rsidR="0038505F" w:rsidRPr="00F51B9C">
        <w:rPr>
          <w:sz w:val="20"/>
        </w:rPr>
        <w:t xml:space="preserve">kalendářní </w:t>
      </w:r>
      <w:r w:rsidRPr="00F51B9C">
        <w:rPr>
          <w:sz w:val="20"/>
        </w:rPr>
        <w:t xml:space="preserve">den zpoždění, nejméně však o </w:t>
      </w:r>
      <w:r w:rsidR="0038505F" w:rsidRPr="00F51B9C">
        <w:rPr>
          <w:sz w:val="20"/>
        </w:rPr>
        <w:t xml:space="preserve">částku </w:t>
      </w:r>
      <w:r w:rsidRPr="00F51B9C">
        <w:rPr>
          <w:sz w:val="20"/>
        </w:rPr>
        <w:t>300,-Kč</w:t>
      </w:r>
      <w:r w:rsidR="0038505F" w:rsidRPr="00F51B9C">
        <w:rPr>
          <w:sz w:val="20"/>
        </w:rPr>
        <w:t xml:space="preserve"> slovy (tři sta korun českých)</w:t>
      </w:r>
      <w:r w:rsidRPr="00F51B9C">
        <w:rPr>
          <w:sz w:val="20"/>
        </w:rPr>
        <w:t xml:space="preserve">. </w:t>
      </w:r>
    </w:p>
    <w:p w14:paraId="64F2FEA1" w14:textId="006F8C3C" w:rsidR="0038505F" w:rsidRPr="00F51B9C" w:rsidRDefault="000754B0" w:rsidP="00F51B9C">
      <w:pPr>
        <w:pStyle w:val="Odstavecseseznamem"/>
        <w:keepLines w:val="0"/>
        <w:numPr>
          <w:ilvl w:val="0"/>
          <w:numId w:val="102"/>
        </w:numPr>
        <w:spacing w:line="240" w:lineRule="auto"/>
        <w:jc w:val="both"/>
        <w:rPr>
          <w:sz w:val="20"/>
        </w:rPr>
      </w:pPr>
      <w:r w:rsidRPr="00F51B9C">
        <w:rPr>
          <w:sz w:val="20"/>
        </w:rPr>
        <w:t xml:space="preserve">Jestliže </w:t>
      </w:r>
      <w:r w:rsidR="00D373E1" w:rsidRPr="00F51B9C">
        <w:rPr>
          <w:sz w:val="20"/>
        </w:rPr>
        <w:t>S</w:t>
      </w:r>
      <w:r w:rsidRPr="00F51B9C">
        <w:rPr>
          <w:sz w:val="20"/>
        </w:rPr>
        <w:t xml:space="preserve">kladovatel nepředloží předepsaná hlášení “Roční výkaz zásob“ nebo je z vlastního zavinění předloží opožděně, může SZIF požadovat zaplacení smluvní </w:t>
      </w:r>
      <w:r w:rsidRPr="00F51B9C">
        <w:rPr>
          <w:sz w:val="20"/>
        </w:rPr>
        <w:lastRenderedPageBreak/>
        <w:t>pokuty ve výši 300</w:t>
      </w:r>
      <w:r w:rsidR="0038505F" w:rsidRPr="00F51B9C">
        <w:rPr>
          <w:sz w:val="20"/>
        </w:rPr>
        <w:t>,-</w:t>
      </w:r>
      <w:r w:rsidRPr="00F51B9C">
        <w:rPr>
          <w:sz w:val="20"/>
        </w:rPr>
        <w:t>Kč</w:t>
      </w:r>
      <w:r w:rsidR="0038505F" w:rsidRPr="00F51B9C">
        <w:rPr>
          <w:sz w:val="20"/>
        </w:rPr>
        <w:t xml:space="preserve"> slovy (tři sta korun českých)</w:t>
      </w:r>
      <w:r w:rsidRPr="00F51B9C">
        <w:rPr>
          <w:sz w:val="20"/>
        </w:rPr>
        <w:t xml:space="preserve"> za každý případ a den nedodržení stanoveného termínu.</w:t>
      </w:r>
    </w:p>
    <w:p w14:paraId="720136BA" w14:textId="5AFA4174" w:rsidR="0071582E" w:rsidRPr="003F1402" w:rsidRDefault="00EF3AD7" w:rsidP="00592980">
      <w:pPr>
        <w:pStyle w:val="Zkladntext"/>
        <w:jc w:val="both"/>
        <w:rPr>
          <w:b w:val="0"/>
          <w:sz w:val="20"/>
          <w:szCs w:val="20"/>
        </w:rPr>
      </w:pPr>
      <w:r w:rsidRPr="003F1402" w:rsidDel="00EF3AD7">
        <w:rPr>
          <w:b w:val="0"/>
          <w:sz w:val="20"/>
        </w:rPr>
        <w:t xml:space="preserve"> </w:t>
      </w:r>
    </w:p>
    <w:p w14:paraId="46ABAA98" w14:textId="103E7C31" w:rsidR="000754B0" w:rsidRDefault="00F75E1B" w:rsidP="00592980">
      <w:pPr>
        <w:pStyle w:val="Nadpis2"/>
        <w:numPr>
          <w:ilvl w:val="1"/>
          <w:numId w:val="23"/>
        </w:numPr>
        <w:spacing w:after="0"/>
        <w:jc w:val="center"/>
        <w:rPr>
          <w:sz w:val="20"/>
        </w:rPr>
      </w:pPr>
      <w:r>
        <w:rPr>
          <w:sz w:val="20"/>
        </w:rPr>
        <w:t xml:space="preserve">Komunikace mezi smluvními stranami a doručování písemností </w:t>
      </w:r>
    </w:p>
    <w:p w14:paraId="0C5187BC" w14:textId="11EEDFCD" w:rsidR="000B37BF" w:rsidRDefault="000B37BF" w:rsidP="00592980">
      <w:pPr>
        <w:pStyle w:val="Odstavecseseznamem"/>
        <w:numPr>
          <w:ilvl w:val="1"/>
          <w:numId w:val="100"/>
        </w:numPr>
        <w:contextualSpacing w:val="0"/>
        <w:jc w:val="both"/>
        <w:rPr>
          <w:sz w:val="20"/>
        </w:rPr>
      </w:pPr>
      <w:r w:rsidRPr="008715E2">
        <w:rPr>
          <w:sz w:val="20"/>
        </w:rPr>
        <w:t>Pro účely rychlé a efektivní komunikace mezi smluvními stranami určí každá smluvní strana osoby, které budou oprávněné komunikovat s druhou smluvní stranou v souvislosti s plněním závazků z</w:t>
      </w:r>
      <w:r w:rsidRPr="00F75E1B">
        <w:rPr>
          <w:rFonts w:hint="eastAsia"/>
          <w:sz w:val="20"/>
        </w:rPr>
        <w:t> </w:t>
      </w:r>
      <w:r w:rsidRPr="00F75E1B">
        <w:rPr>
          <w:sz w:val="20"/>
        </w:rPr>
        <w:t>t</w:t>
      </w:r>
      <w:r w:rsidRPr="00F75E1B">
        <w:rPr>
          <w:rFonts w:hint="eastAsia"/>
          <w:sz w:val="20"/>
        </w:rPr>
        <w:t>é</w:t>
      </w:r>
      <w:r w:rsidRPr="00F75E1B">
        <w:rPr>
          <w:sz w:val="20"/>
        </w:rPr>
        <w:t>to Dohody</w:t>
      </w:r>
      <w:r w:rsidR="00534C78" w:rsidRPr="00F75E1B">
        <w:rPr>
          <w:sz w:val="20"/>
        </w:rPr>
        <w:t>, resp. d</w:t>
      </w:r>
      <w:r w:rsidR="00534C78" w:rsidRPr="00F75E1B">
        <w:rPr>
          <w:rFonts w:hint="eastAsia"/>
          <w:sz w:val="20"/>
        </w:rPr>
        <w:t>í</w:t>
      </w:r>
      <w:r w:rsidR="00534C78" w:rsidRPr="00F75E1B">
        <w:rPr>
          <w:sz w:val="20"/>
        </w:rPr>
        <w:t>l</w:t>
      </w:r>
      <w:r w:rsidR="00534C78" w:rsidRPr="00F75E1B">
        <w:rPr>
          <w:rFonts w:hint="eastAsia"/>
          <w:sz w:val="20"/>
        </w:rPr>
        <w:t>čí</w:t>
      </w:r>
      <w:r w:rsidR="00534C78" w:rsidRPr="00F75E1B">
        <w:rPr>
          <w:sz w:val="20"/>
        </w:rPr>
        <w:t>ch smluv sjednan</w:t>
      </w:r>
      <w:r w:rsidR="00534C78" w:rsidRPr="00F75E1B">
        <w:rPr>
          <w:rFonts w:hint="eastAsia"/>
          <w:sz w:val="20"/>
        </w:rPr>
        <w:t>ý</w:t>
      </w:r>
      <w:r w:rsidR="00534C78" w:rsidRPr="00F75E1B">
        <w:rPr>
          <w:sz w:val="20"/>
        </w:rPr>
        <w:t>ch na z</w:t>
      </w:r>
      <w:r w:rsidR="00534C78" w:rsidRPr="00F75E1B">
        <w:rPr>
          <w:rFonts w:hint="eastAsia"/>
          <w:sz w:val="20"/>
        </w:rPr>
        <w:t>á</w:t>
      </w:r>
      <w:r w:rsidR="00534C78" w:rsidRPr="00F75E1B">
        <w:rPr>
          <w:sz w:val="20"/>
        </w:rPr>
        <w:t>klad</w:t>
      </w:r>
      <w:r w:rsidR="00534C78" w:rsidRPr="00F75E1B">
        <w:rPr>
          <w:rFonts w:hint="eastAsia"/>
          <w:sz w:val="20"/>
        </w:rPr>
        <w:t>ě</w:t>
      </w:r>
      <w:r w:rsidR="00534C78" w:rsidRPr="00F75E1B">
        <w:rPr>
          <w:sz w:val="20"/>
        </w:rPr>
        <w:t xml:space="preserve"> t</w:t>
      </w:r>
      <w:r w:rsidR="00534C78" w:rsidRPr="00F75E1B">
        <w:rPr>
          <w:rFonts w:hint="eastAsia"/>
          <w:sz w:val="20"/>
        </w:rPr>
        <w:t>é</w:t>
      </w:r>
      <w:r w:rsidR="00534C78" w:rsidRPr="00F75E1B">
        <w:rPr>
          <w:sz w:val="20"/>
        </w:rPr>
        <w:t>to Dohody</w:t>
      </w:r>
      <w:r w:rsidRPr="00F75E1B">
        <w:rPr>
          <w:sz w:val="20"/>
        </w:rPr>
        <w:t>.</w:t>
      </w:r>
    </w:p>
    <w:p w14:paraId="140C776B" w14:textId="4FD50830" w:rsidR="0024791E" w:rsidRDefault="0024791E" w:rsidP="00592980">
      <w:pPr>
        <w:pStyle w:val="Odstavecseseznamem"/>
        <w:numPr>
          <w:ilvl w:val="1"/>
          <w:numId w:val="100"/>
        </w:numPr>
        <w:contextualSpacing w:val="0"/>
        <w:jc w:val="both"/>
        <w:rPr>
          <w:sz w:val="20"/>
        </w:rPr>
      </w:pPr>
      <w:r>
        <w:rPr>
          <w:sz w:val="20"/>
        </w:rPr>
        <w:t xml:space="preserve">Za SZIF je osobou </w:t>
      </w:r>
      <w:r w:rsidR="009419C7">
        <w:rPr>
          <w:sz w:val="20"/>
        </w:rPr>
        <w:t xml:space="preserve">dle bodu 14.1 </w:t>
      </w:r>
      <w:r w:rsidR="00A35C5C">
        <w:rPr>
          <w:sz w:val="20"/>
        </w:rPr>
        <w:t>vedoucí O</w:t>
      </w:r>
      <w:r w:rsidR="00710577">
        <w:rPr>
          <w:sz w:val="20"/>
        </w:rPr>
        <w:t>ddělení škol</w:t>
      </w:r>
      <w:r w:rsidR="00A35C5C">
        <w:rPr>
          <w:sz w:val="20"/>
        </w:rPr>
        <w:t>ních programů a intervenčních opatření</w:t>
      </w:r>
      <w:r w:rsidR="009419C7">
        <w:rPr>
          <w:sz w:val="20"/>
        </w:rPr>
        <w:t xml:space="preserve"> I</w:t>
      </w:r>
      <w:r>
        <w:rPr>
          <w:sz w:val="20"/>
        </w:rPr>
        <w:t xml:space="preserve">ng. </w:t>
      </w:r>
      <w:r w:rsidR="009419C7">
        <w:rPr>
          <w:sz w:val="20"/>
        </w:rPr>
        <w:t>Martin Foreth</w:t>
      </w:r>
      <w:r>
        <w:rPr>
          <w:sz w:val="20"/>
        </w:rPr>
        <w:t xml:space="preserve">, tel.: </w:t>
      </w:r>
      <w:r w:rsidR="009419C7">
        <w:rPr>
          <w:sz w:val="20"/>
        </w:rPr>
        <w:t>222</w:t>
      </w:r>
      <w:r>
        <w:rPr>
          <w:sz w:val="20"/>
        </w:rPr>
        <w:t xml:space="preserve"> </w:t>
      </w:r>
      <w:r w:rsidR="009419C7">
        <w:rPr>
          <w:sz w:val="20"/>
        </w:rPr>
        <w:t>871</w:t>
      </w:r>
      <w:r>
        <w:rPr>
          <w:sz w:val="20"/>
        </w:rPr>
        <w:t xml:space="preserve"> </w:t>
      </w:r>
      <w:r w:rsidR="009419C7">
        <w:rPr>
          <w:sz w:val="20"/>
        </w:rPr>
        <w:t>526</w:t>
      </w:r>
      <w:r>
        <w:rPr>
          <w:sz w:val="20"/>
        </w:rPr>
        <w:t>. Dále jsou oprávněné</w:t>
      </w:r>
      <w:r w:rsidR="009419C7">
        <w:rPr>
          <w:sz w:val="20"/>
        </w:rPr>
        <w:t xml:space="preserve"> </w:t>
      </w:r>
      <w:r>
        <w:rPr>
          <w:sz w:val="20"/>
        </w:rPr>
        <w:t>všechny osoby uvedené na</w:t>
      </w:r>
      <w:r w:rsidRPr="00D61CBF">
        <w:rPr>
          <w:sz w:val="20"/>
        </w:rPr>
        <w:t xml:space="preserve"> internetových stránkách </w:t>
      </w:r>
      <w:hyperlink r:id="rId8" w:history="1">
        <w:r w:rsidRPr="000D129C">
          <w:rPr>
            <w:rStyle w:val="Hypertextovodkaz"/>
            <w:sz w:val="20"/>
          </w:rPr>
          <w:t>www.szif.cz</w:t>
        </w:r>
      </w:hyperlink>
      <w:r>
        <w:rPr>
          <w:sz w:val="20"/>
        </w:rPr>
        <w:t xml:space="preserve"> </w:t>
      </w:r>
      <w:r w:rsidRPr="00EC0506">
        <w:rPr>
          <w:rFonts w:cs="Verdana2"/>
          <w:sz w:val="20"/>
        </w:rPr>
        <w:t xml:space="preserve">v sekci SZIF poskytuje/ </w:t>
      </w:r>
      <w:r w:rsidRPr="00EC0506">
        <w:rPr>
          <w:rFonts w:cs="Verdana"/>
          <w:sz w:val="20"/>
        </w:rPr>
        <w:t>Společná organizace trhů/ Živočišná výroba/ Mléko/ Intervenční skladování másla a SOM/</w:t>
      </w:r>
      <w:r w:rsidR="009419C7" w:rsidRPr="00EC0506">
        <w:rPr>
          <w:rFonts w:cs="Verdana"/>
          <w:sz w:val="20"/>
        </w:rPr>
        <w:t> V</w:t>
      </w:r>
      <w:r w:rsidRPr="00EC0506">
        <w:rPr>
          <w:rFonts w:cs="Verdana"/>
          <w:sz w:val="20"/>
        </w:rPr>
        <w:t>íce</w:t>
      </w:r>
      <w:r w:rsidRPr="00EC0506">
        <w:rPr>
          <w:rFonts w:cs="Verdana2"/>
          <w:sz w:val="20"/>
        </w:rPr>
        <w:t xml:space="preserve"> a</w:t>
      </w:r>
      <w:r w:rsidR="00E66FFD" w:rsidRPr="00EC0506">
        <w:rPr>
          <w:rFonts w:cs="Verdana2"/>
          <w:sz w:val="20"/>
        </w:rPr>
        <w:t> </w:t>
      </w:r>
      <w:r w:rsidRPr="00EC0506">
        <w:rPr>
          <w:rFonts w:cs="Verdana2"/>
          <w:sz w:val="20"/>
        </w:rPr>
        <w:t>další osoby pověřené ke komunikaci se skladovatelem Od</w:t>
      </w:r>
      <w:r>
        <w:rPr>
          <w:rFonts w:cs="Verdana2"/>
          <w:sz w:val="20"/>
        </w:rPr>
        <w:t>dělením školních programů a</w:t>
      </w:r>
      <w:r w:rsidR="00E66FFD">
        <w:rPr>
          <w:rFonts w:cs="Verdana2"/>
          <w:sz w:val="20"/>
        </w:rPr>
        <w:t> </w:t>
      </w:r>
      <w:r>
        <w:rPr>
          <w:rFonts w:cs="Verdana2"/>
          <w:sz w:val="20"/>
        </w:rPr>
        <w:t>intervenčních opatření, např. v souvislosti s prováděním fyzických kontrol ve skladu nebo úhradou činností souvisejících se skladováním.</w:t>
      </w:r>
    </w:p>
    <w:p w14:paraId="42BC66F5" w14:textId="08CE1556" w:rsidR="000754B0" w:rsidRDefault="00F75E1B" w:rsidP="00592980">
      <w:pPr>
        <w:pStyle w:val="Odstavecseseznamem"/>
        <w:numPr>
          <w:ilvl w:val="1"/>
          <w:numId w:val="100"/>
        </w:numPr>
        <w:contextualSpacing w:val="0"/>
        <w:jc w:val="both"/>
        <w:rPr>
          <w:sz w:val="20"/>
        </w:rPr>
      </w:pPr>
      <w:r w:rsidRPr="008715E2">
        <w:rPr>
          <w:sz w:val="20"/>
        </w:rPr>
        <w:t>Sk</w:t>
      </w:r>
      <w:r w:rsidR="000754B0" w:rsidRPr="00592980">
        <w:rPr>
          <w:sz w:val="20"/>
        </w:rPr>
        <w:t>ladovatel ur</w:t>
      </w:r>
      <w:r w:rsidR="000754B0" w:rsidRPr="00592980">
        <w:rPr>
          <w:rFonts w:hint="eastAsia"/>
          <w:sz w:val="20"/>
        </w:rPr>
        <w:t>čí</w:t>
      </w:r>
      <w:r w:rsidR="000754B0" w:rsidRPr="00592980">
        <w:rPr>
          <w:sz w:val="20"/>
        </w:rPr>
        <w:t xml:space="preserve"> osobu, kter</w:t>
      </w:r>
      <w:r w:rsidR="000754B0" w:rsidRPr="00592980">
        <w:rPr>
          <w:rFonts w:hint="eastAsia"/>
          <w:sz w:val="20"/>
        </w:rPr>
        <w:t>á</w:t>
      </w:r>
      <w:r w:rsidR="000754B0" w:rsidRPr="00592980">
        <w:rPr>
          <w:sz w:val="20"/>
        </w:rPr>
        <w:t xml:space="preserve"> je opr</w:t>
      </w:r>
      <w:r w:rsidR="000754B0" w:rsidRPr="00592980">
        <w:rPr>
          <w:rFonts w:hint="eastAsia"/>
          <w:sz w:val="20"/>
        </w:rPr>
        <w:t>á</w:t>
      </w:r>
      <w:r w:rsidR="000754B0" w:rsidRPr="00592980">
        <w:rPr>
          <w:sz w:val="20"/>
        </w:rPr>
        <w:t>vn</w:t>
      </w:r>
      <w:r w:rsidR="000754B0" w:rsidRPr="00592980">
        <w:rPr>
          <w:rFonts w:hint="eastAsia"/>
          <w:sz w:val="20"/>
        </w:rPr>
        <w:t>ě</w:t>
      </w:r>
      <w:r w:rsidR="000754B0" w:rsidRPr="00592980">
        <w:rPr>
          <w:sz w:val="20"/>
        </w:rPr>
        <w:t>na za skladovatele podepisovat hl</w:t>
      </w:r>
      <w:r w:rsidR="000754B0" w:rsidRPr="00592980">
        <w:rPr>
          <w:rFonts w:hint="eastAsia"/>
          <w:sz w:val="20"/>
        </w:rPr>
        <w:t>áš</w:t>
      </w:r>
      <w:r w:rsidR="000754B0" w:rsidRPr="00592980">
        <w:rPr>
          <w:sz w:val="20"/>
        </w:rPr>
        <w:t>en</w:t>
      </w:r>
      <w:r w:rsidR="000754B0" w:rsidRPr="00592980">
        <w:rPr>
          <w:rFonts w:hint="eastAsia"/>
          <w:sz w:val="20"/>
        </w:rPr>
        <w:t>í</w:t>
      </w:r>
      <w:r w:rsidR="000754B0" w:rsidRPr="00592980">
        <w:rPr>
          <w:sz w:val="20"/>
        </w:rPr>
        <w:t xml:space="preserve"> vystavovan</w:t>
      </w:r>
      <w:r w:rsidR="000754B0" w:rsidRPr="00592980">
        <w:rPr>
          <w:rFonts w:hint="eastAsia"/>
          <w:sz w:val="20"/>
        </w:rPr>
        <w:t>á</w:t>
      </w:r>
      <w:r w:rsidR="000754B0" w:rsidRPr="00592980">
        <w:rPr>
          <w:sz w:val="20"/>
        </w:rPr>
        <w:t xml:space="preserve"> na z</w:t>
      </w:r>
      <w:r w:rsidR="000754B0" w:rsidRPr="00592980">
        <w:rPr>
          <w:rFonts w:hint="eastAsia"/>
          <w:sz w:val="20"/>
        </w:rPr>
        <w:t>á</w:t>
      </w:r>
      <w:r w:rsidR="000754B0" w:rsidRPr="00592980">
        <w:rPr>
          <w:sz w:val="20"/>
        </w:rPr>
        <w:t>klad</w:t>
      </w:r>
      <w:r w:rsidR="000754B0" w:rsidRPr="00592980">
        <w:rPr>
          <w:rFonts w:hint="eastAsia"/>
          <w:sz w:val="20"/>
        </w:rPr>
        <w:t>ě</w:t>
      </w:r>
      <w:r w:rsidR="000754B0" w:rsidRPr="00592980">
        <w:rPr>
          <w:sz w:val="20"/>
        </w:rPr>
        <w:t xml:space="preserve"> </w:t>
      </w:r>
      <w:r>
        <w:rPr>
          <w:sz w:val="20"/>
        </w:rPr>
        <w:t xml:space="preserve">dílčí smlouvy </w:t>
      </w:r>
      <w:r w:rsidR="000754B0" w:rsidRPr="00592980">
        <w:rPr>
          <w:sz w:val="20"/>
        </w:rPr>
        <w:t>a vypln</w:t>
      </w:r>
      <w:r w:rsidR="000754B0" w:rsidRPr="00592980">
        <w:rPr>
          <w:rFonts w:hint="eastAsia"/>
          <w:sz w:val="20"/>
        </w:rPr>
        <w:t>í</w:t>
      </w:r>
      <w:r w:rsidR="000754B0" w:rsidRPr="00592980">
        <w:rPr>
          <w:sz w:val="20"/>
        </w:rPr>
        <w:t xml:space="preserve"> formul</w:t>
      </w:r>
      <w:r w:rsidR="000754B0" w:rsidRPr="00592980">
        <w:rPr>
          <w:rFonts w:hint="eastAsia"/>
          <w:sz w:val="20"/>
        </w:rPr>
        <w:t>ář</w:t>
      </w:r>
      <w:r w:rsidR="000754B0" w:rsidRPr="00592980">
        <w:rPr>
          <w:sz w:val="20"/>
        </w:rPr>
        <w:t xml:space="preserve"> </w:t>
      </w:r>
      <w:r w:rsidR="000754B0" w:rsidRPr="00592980">
        <w:rPr>
          <w:rFonts w:hint="eastAsia"/>
          <w:sz w:val="20"/>
        </w:rPr>
        <w:t>„</w:t>
      </w:r>
      <w:r w:rsidR="000754B0" w:rsidRPr="00592980">
        <w:rPr>
          <w:sz w:val="20"/>
        </w:rPr>
        <w:t>Jmenov</w:t>
      </w:r>
      <w:r w:rsidR="000754B0" w:rsidRPr="00592980">
        <w:rPr>
          <w:rFonts w:hint="eastAsia"/>
          <w:sz w:val="20"/>
        </w:rPr>
        <w:t>á</w:t>
      </w:r>
      <w:r w:rsidR="000754B0" w:rsidRPr="00592980">
        <w:rPr>
          <w:sz w:val="20"/>
        </w:rPr>
        <w:t>n</w:t>
      </w:r>
      <w:r w:rsidR="000754B0" w:rsidRPr="00592980">
        <w:rPr>
          <w:rFonts w:hint="eastAsia"/>
          <w:sz w:val="20"/>
        </w:rPr>
        <w:t>í</w:t>
      </w:r>
      <w:r w:rsidR="000754B0" w:rsidRPr="00592980">
        <w:rPr>
          <w:sz w:val="20"/>
        </w:rPr>
        <w:t xml:space="preserve"> osob k podpisu</w:t>
      </w:r>
      <w:r w:rsidR="000754B0" w:rsidRPr="00592980">
        <w:rPr>
          <w:rFonts w:hint="eastAsia"/>
          <w:sz w:val="20"/>
        </w:rPr>
        <w:t>“</w:t>
      </w:r>
      <w:r w:rsidR="000754B0" w:rsidRPr="00592980">
        <w:rPr>
          <w:sz w:val="20"/>
        </w:rPr>
        <w:t>.</w:t>
      </w:r>
    </w:p>
    <w:p w14:paraId="50C69866" w14:textId="38950CFB" w:rsidR="000754B0" w:rsidRPr="00592980" w:rsidRDefault="00F75E1B" w:rsidP="00592980">
      <w:pPr>
        <w:pStyle w:val="Odstavecseseznamem"/>
        <w:numPr>
          <w:ilvl w:val="1"/>
          <w:numId w:val="100"/>
        </w:numPr>
        <w:contextualSpacing w:val="0"/>
        <w:jc w:val="both"/>
        <w:rPr>
          <w:caps/>
          <w:sz w:val="20"/>
        </w:rPr>
      </w:pPr>
      <w:r>
        <w:rPr>
          <w:sz w:val="20"/>
        </w:rPr>
        <w:t>Kaž</w:t>
      </w:r>
      <w:r w:rsidR="000B37BF" w:rsidRPr="008715E2">
        <w:rPr>
          <w:sz w:val="20"/>
        </w:rPr>
        <w:t>dá</w:t>
      </w:r>
      <w:r w:rsidR="000754B0" w:rsidRPr="00592980">
        <w:rPr>
          <w:sz w:val="20"/>
        </w:rPr>
        <w:t xml:space="preserve"> ze smluvn</w:t>
      </w:r>
      <w:r w:rsidR="000754B0" w:rsidRPr="00592980">
        <w:rPr>
          <w:rFonts w:hint="eastAsia"/>
          <w:sz w:val="20"/>
        </w:rPr>
        <w:t>í</w:t>
      </w:r>
      <w:r w:rsidR="000754B0" w:rsidRPr="00592980">
        <w:rPr>
          <w:sz w:val="20"/>
        </w:rPr>
        <w:t>ch stran se zavazuje poskytnout druh</w:t>
      </w:r>
      <w:r w:rsidR="000754B0" w:rsidRPr="00592980">
        <w:rPr>
          <w:rFonts w:hint="eastAsia"/>
          <w:sz w:val="20"/>
        </w:rPr>
        <w:t>é</w:t>
      </w:r>
      <w:r w:rsidR="000754B0" w:rsidRPr="00592980">
        <w:rPr>
          <w:sz w:val="20"/>
        </w:rPr>
        <w:t xml:space="preserve"> smluvn</w:t>
      </w:r>
      <w:r w:rsidR="000754B0" w:rsidRPr="00592980">
        <w:rPr>
          <w:rFonts w:hint="eastAsia"/>
          <w:sz w:val="20"/>
        </w:rPr>
        <w:t>í</w:t>
      </w:r>
      <w:r w:rsidR="000754B0" w:rsidRPr="00592980">
        <w:rPr>
          <w:sz w:val="20"/>
        </w:rPr>
        <w:t xml:space="preserve"> stran</w:t>
      </w:r>
      <w:r w:rsidR="000754B0" w:rsidRPr="00592980">
        <w:rPr>
          <w:rFonts w:hint="eastAsia"/>
          <w:sz w:val="20"/>
        </w:rPr>
        <w:t>ě</w:t>
      </w:r>
      <w:r w:rsidR="000754B0" w:rsidRPr="00592980">
        <w:rPr>
          <w:sz w:val="20"/>
        </w:rPr>
        <w:t xml:space="preserve"> bez zbyte</w:t>
      </w:r>
      <w:r w:rsidR="000754B0" w:rsidRPr="00592980">
        <w:rPr>
          <w:rFonts w:hint="eastAsia"/>
          <w:sz w:val="20"/>
        </w:rPr>
        <w:t>č</w:t>
      </w:r>
      <w:r w:rsidR="000754B0" w:rsidRPr="00592980">
        <w:rPr>
          <w:sz w:val="20"/>
        </w:rPr>
        <w:t>n</w:t>
      </w:r>
      <w:r w:rsidR="000754B0" w:rsidRPr="00592980">
        <w:rPr>
          <w:rFonts w:hint="eastAsia"/>
          <w:sz w:val="20"/>
        </w:rPr>
        <w:t>é</w:t>
      </w:r>
      <w:r w:rsidR="000754B0" w:rsidRPr="00592980">
        <w:rPr>
          <w:sz w:val="20"/>
        </w:rPr>
        <w:t>ho prodlen</w:t>
      </w:r>
      <w:r w:rsidR="000754B0" w:rsidRPr="00592980">
        <w:rPr>
          <w:rFonts w:hint="eastAsia"/>
          <w:sz w:val="20"/>
        </w:rPr>
        <w:t>í</w:t>
      </w:r>
      <w:r w:rsidR="000754B0" w:rsidRPr="00592980">
        <w:rPr>
          <w:sz w:val="20"/>
        </w:rPr>
        <w:t xml:space="preserve"> ve</w:t>
      </w:r>
      <w:r w:rsidR="000754B0" w:rsidRPr="00592980">
        <w:rPr>
          <w:rFonts w:hint="eastAsia"/>
          <w:sz w:val="20"/>
        </w:rPr>
        <w:t>š</w:t>
      </w:r>
      <w:r w:rsidR="000754B0" w:rsidRPr="00592980">
        <w:rPr>
          <w:sz w:val="20"/>
        </w:rPr>
        <w:t>kerou pomoc, sou</w:t>
      </w:r>
      <w:r w:rsidR="000754B0" w:rsidRPr="00592980">
        <w:rPr>
          <w:rFonts w:hint="eastAsia"/>
          <w:sz w:val="20"/>
        </w:rPr>
        <w:t>č</w:t>
      </w:r>
      <w:r w:rsidR="000754B0" w:rsidRPr="00592980">
        <w:rPr>
          <w:sz w:val="20"/>
        </w:rPr>
        <w:t>innost a podporu nezbytnou k tomu, aby druh</w:t>
      </w:r>
      <w:r w:rsidR="000754B0" w:rsidRPr="00592980">
        <w:rPr>
          <w:rFonts w:hint="eastAsia"/>
          <w:sz w:val="20"/>
        </w:rPr>
        <w:t>á</w:t>
      </w:r>
      <w:r w:rsidR="000754B0" w:rsidRPr="00592980">
        <w:rPr>
          <w:sz w:val="20"/>
        </w:rPr>
        <w:t xml:space="preserve"> smluvn</w:t>
      </w:r>
      <w:r w:rsidR="000754B0" w:rsidRPr="00592980">
        <w:rPr>
          <w:rFonts w:hint="eastAsia"/>
          <w:sz w:val="20"/>
        </w:rPr>
        <w:t>í</w:t>
      </w:r>
      <w:r w:rsidR="000754B0" w:rsidRPr="00592980">
        <w:rPr>
          <w:sz w:val="20"/>
        </w:rPr>
        <w:t xml:space="preserve"> strana mohla plnit sv</w:t>
      </w:r>
      <w:r w:rsidR="000754B0" w:rsidRPr="00592980">
        <w:rPr>
          <w:rFonts w:hint="eastAsia"/>
          <w:sz w:val="20"/>
        </w:rPr>
        <w:t>é</w:t>
      </w:r>
      <w:r w:rsidR="000754B0" w:rsidRPr="00592980">
        <w:rPr>
          <w:sz w:val="20"/>
        </w:rPr>
        <w:t xml:space="preserve"> z</w:t>
      </w:r>
      <w:r w:rsidR="000754B0" w:rsidRPr="00592980">
        <w:rPr>
          <w:rFonts w:hint="eastAsia"/>
          <w:sz w:val="20"/>
        </w:rPr>
        <w:t>á</w:t>
      </w:r>
      <w:r w:rsidR="000754B0" w:rsidRPr="00592980">
        <w:rPr>
          <w:sz w:val="20"/>
        </w:rPr>
        <w:t>vazky vypl</w:t>
      </w:r>
      <w:r w:rsidR="000754B0" w:rsidRPr="00592980">
        <w:rPr>
          <w:rFonts w:hint="eastAsia"/>
          <w:sz w:val="20"/>
        </w:rPr>
        <w:t>ý</w:t>
      </w:r>
      <w:r w:rsidR="000754B0" w:rsidRPr="00592980">
        <w:rPr>
          <w:sz w:val="20"/>
        </w:rPr>
        <w:t>vaj</w:t>
      </w:r>
      <w:r w:rsidR="000754B0" w:rsidRPr="00592980">
        <w:rPr>
          <w:rFonts w:hint="eastAsia"/>
          <w:sz w:val="20"/>
        </w:rPr>
        <w:t>í</w:t>
      </w:r>
      <w:r w:rsidR="000754B0" w:rsidRPr="00592980">
        <w:rPr>
          <w:sz w:val="20"/>
        </w:rPr>
        <w:t>c</w:t>
      </w:r>
      <w:r w:rsidR="000754B0" w:rsidRPr="00592980">
        <w:rPr>
          <w:rFonts w:hint="eastAsia"/>
          <w:sz w:val="20"/>
        </w:rPr>
        <w:t>í</w:t>
      </w:r>
      <w:r w:rsidR="000754B0" w:rsidRPr="00592980">
        <w:rPr>
          <w:sz w:val="20"/>
        </w:rPr>
        <w:t xml:space="preserve"> z</w:t>
      </w:r>
      <w:r>
        <w:rPr>
          <w:sz w:val="20"/>
        </w:rPr>
        <w:t xml:space="preserve"> </w:t>
      </w:r>
      <w:r w:rsidRPr="0035275E">
        <w:rPr>
          <w:sz w:val="20"/>
        </w:rPr>
        <w:t>Dohody, resp. dílčích smluv sjednaných na základě této Dohody</w:t>
      </w:r>
      <w:r>
        <w:rPr>
          <w:sz w:val="20"/>
        </w:rPr>
        <w:t>.</w:t>
      </w:r>
    </w:p>
    <w:p w14:paraId="7CCBCFD7" w14:textId="08203F6D" w:rsidR="003705CA" w:rsidRDefault="00F75E1B" w:rsidP="00592980">
      <w:pPr>
        <w:pStyle w:val="Odstavecseseznamem"/>
        <w:numPr>
          <w:ilvl w:val="1"/>
          <w:numId w:val="100"/>
        </w:numPr>
        <w:contextualSpacing w:val="0"/>
        <w:jc w:val="both"/>
        <w:rPr>
          <w:sz w:val="20"/>
        </w:rPr>
      </w:pPr>
      <w:r>
        <w:rPr>
          <w:caps/>
          <w:sz w:val="20"/>
        </w:rPr>
        <w:t>M</w:t>
      </w:r>
      <w:r w:rsidR="00534C78" w:rsidRPr="00592980">
        <w:rPr>
          <w:sz w:val="20"/>
        </w:rPr>
        <w:t>aj</w:t>
      </w:r>
      <w:r w:rsidR="00534C78" w:rsidRPr="00592980">
        <w:rPr>
          <w:rFonts w:hint="eastAsia"/>
          <w:sz w:val="20"/>
        </w:rPr>
        <w:t>í</w:t>
      </w:r>
      <w:r w:rsidR="00534C78" w:rsidRPr="00592980">
        <w:rPr>
          <w:sz w:val="20"/>
        </w:rPr>
        <w:t>-li</w:t>
      </w:r>
      <w:r w:rsidR="000754B0" w:rsidRPr="00534C78">
        <w:rPr>
          <w:sz w:val="20"/>
        </w:rPr>
        <w:t xml:space="preserve"> b</w:t>
      </w:r>
      <w:r w:rsidR="000754B0" w:rsidRPr="00534C78">
        <w:rPr>
          <w:rFonts w:hint="eastAsia"/>
          <w:sz w:val="20"/>
        </w:rPr>
        <w:t>ý</w:t>
      </w:r>
      <w:r w:rsidR="000754B0" w:rsidRPr="00534C78">
        <w:rPr>
          <w:sz w:val="20"/>
        </w:rPr>
        <w:t xml:space="preserve">t podle </w:t>
      </w:r>
      <w:r w:rsidRPr="0035275E">
        <w:rPr>
          <w:sz w:val="20"/>
        </w:rPr>
        <w:t>Dohody, resp. dílčích smluv sjednaných na základě této Dohody</w:t>
      </w:r>
      <w:r w:rsidRPr="008715E2">
        <w:rPr>
          <w:sz w:val="20"/>
        </w:rPr>
        <w:t xml:space="preserve"> </w:t>
      </w:r>
      <w:r w:rsidR="000754B0" w:rsidRPr="00534C78">
        <w:rPr>
          <w:sz w:val="20"/>
        </w:rPr>
        <w:t>druh</w:t>
      </w:r>
      <w:r w:rsidR="000754B0" w:rsidRPr="00534C78">
        <w:rPr>
          <w:rFonts w:hint="eastAsia"/>
          <w:sz w:val="20"/>
        </w:rPr>
        <w:t>é</w:t>
      </w:r>
      <w:r w:rsidR="000754B0" w:rsidRPr="00534C78">
        <w:rPr>
          <w:sz w:val="20"/>
        </w:rPr>
        <w:t xml:space="preserve"> smluvn</w:t>
      </w:r>
      <w:r w:rsidR="000754B0" w:rsidRPr="00534C78">
        <w:rPr>
          <w:rFonts w:hint="eastAsia"/>
          <w:sz w:val="20"/>
        </w:rPr>
        <w:t>í</w:t>
      </w:r>
      <w:r w:rsidR="000754B0" w:rsidRPr="00534C78">
        <w:rPr>
          <w:sz w:val="20"/>
        </w:rPr>
        <w:t xml:space="preserve"> stran</w:t>
      </w:r>
      <w:r w:rsidR="000754B0" w:rsidRPr="00534C78">
        <w:rPr>
          <w:rFonts w:hint="eastAsia"/>
          <w:sz w:val="20"/>
        </w:rPr>
        <w:t>ě</w:t>
      </w:r>
      <w:r w:rsidR="000754B0" w:rsidRPr="00534C78">
        <w:rPr>
          <w:sz w:val="20"/>
        </w:rPr>
        <w:t xml:space="preserve"> zas</w:t>
      </w:r>
      <w:r w:rsidR="000754B0" w:rsidRPr="00534C78">
        <w:rPr>
          <w:rFonts w:hint="eastAsia"/>
          <w:sz w:val="20"/>
        </w:rPr>
        <w:t>í</w:t>
      </w:r>
      <w:r w:rsidR="000754B0" w:rsidRPr="00534C78">
        <w:rPr>
          <w:sz w:val="20"/>
        </w:rPr>
        <w:t>l</w:t>
      </w:r>
      <w:r w:rsidR="000754B0" w:rsidRPr="00534C78">
        <w:rPr>
          <w:rFonts w:hint="eastAsia"/>
          <w:sz w:val="20"/>
        </w:rPr>
        <w:t>á</w:t>
      </w:r>
      <w:r w:rsidR="000754B0" w:rsidRPr="00534C78">
        <w:rPr>
          <w:sz w:val="20"/>
        </w:rPr>
        <w:t>ny jak</w:t>
      </w:r>
      <w:r w:rsidR="000754B0" w:rsidRPr="00534C78">
        <w:rPr>
          <w:rFonts w:hint="eastAsia"/>
          <w:sz w:val="20"/>
        </w:rPr>
        <w:t>é</w:t>
      </w:r>
      <w:r w:rsidR="000754B0" w:rsidRPr="00534C78">
        <w:rPr>
          <w:sz w:val="20"/>
        </w:rPr>
        <w:t>koliv p</w:t>
      </w:r>
      <w:r w:rsidR="000754B0" w:rsidRPr="00534C78">
        <w:rPr>
          <w:rFonts w:hint="eastAsia"/>
          <w:sz w:val="20"/>
        </w:rPr>
        <w:t>í</w:t>
      </w:r>
      <w:r w:rsidR="000754B0" w:rsidRPr="00534C78">
        <w:rPr>
          <w:sz w:val="20"/>
        </w:rPr>
        <w:t>semnosti, rozum</w:t>
      </w:r>
      <w:r w:rsidR="000754B0" w:rsidRPr="00534C78">
        <w:rPr>
          <w:rFonts w:hint="eastAsia"/>
          <w:sz w:val="20"/>
        </w:rPr>
        <w:t>í</w:t>
      </w:r>
      <w:r w:rsidR="000754B0" w:rsidRPr="00534C78">
        <w:rPr>
          <w:sz w:val="20"/>
        </w:rPr>
        <w:t xml:space="preserve"> se zasl</w:t>
      </w:r>
      <w:r w:rsidR="000754B0" w:rsidRPr="00534C78">
        <w:rPr>
          <w:rFonts w:hint="eastAsia"/>
          <w:sz w:val="20"/>
        </w:rPr>
        <w:t>á</w:t>
      </w:r>
      <w:r w:rsidR="000754B0" w:rsidRPr="00534C78">
        <w:rPr>
          <w:sz w:val="20"/>
        </w:rPr>
        <w:t>n</w:t>
      </w:r>
      <w:r w:rsidR="000754B0" w:rsidRPr="00534C78">
        <w:rPr>
          <w:rFonts w:hint="eastAsia"/>
          <w:sz w:val="20"/>
        </w:rPr>
        <w:t>í</w:t>
      </w:r>
      <w:r w:rsidR="000754B0" w:rsidRPr="00534C78">
        <w:rPr>
          <w:sz w:val="20"/>
        </w:rPr>
        <w:t>m, nen</w:t>
      </w:r>
      <w:r w:rsidR="000754B0" w:rsidRPr="00534C78">
        <w:rPr>
          <w:rFonts w:hint="eastAsia"/>
          <w:sz w:val="20"/>
        </w:rPr>
        <w:t>í</w:t>
      </w:r>
      <w:r w:rsidR="000754B0" w:rsidRPr="00534C78">
        <w:rPr>
          <w:sz w:val="20"/>
        </w:rPr>
        <w:t>-li v</w:t>
      </w:r>
      <w:r w:rsidR="000754B0" w:rsidRPr="00534C78">
        <w:rPr>
          <w:rFonts w:hint="eastAsia"/>
          <w:sz w:val="20"/>
        </w:rPr>
        <w:t>ýš</w:t>
      </w:r>
      <w:r w:rsidR="000754B0" w:rsidRPr="00534C78">
        <w:rPr>
          <w:sz w:val="20"/>
        </w:rPr>
        <w:t>e stanoveno jinak, jejich odesl</w:t>
      </w:r>
      <w:r w:rsidR="000754B0" w:rsidRPr="00534C78">
        <w:rPr>
          <w:rFonts w:hint="eastAsia"/>
          <w:sz w:val="20"/>
        </w:rPr>
        <w:t>á</w:t>
      </w:r>
      <w:r w:rsidR="000754B0" w:rsidRPr="00534C78">
        <w:rPr>
          <w:sz w:val="20"/>
        </w:rPr>
        <w:t>n</w:t>
      </w:r>
      <w:r w:rsidR="000754B0" w:rsidRPr="00534C78">
        <w:rPr>
          <w:rFonts w:hint="eastAsia"/>
          <w:sz w:val="20"/>
        </w:rPr>
        <w:t>í</w:t>
      </w:r>
      <w:r w:rsidR="000754B0" w:rsidRPr="00534C78">
        <w:rPr>
          <w:sz w:val="20"/>
        </w:rPr>
        <w:t xml:space="preserve"> kur</w:t>
      </w:r>
      <w:r w:rsidR="000754B0" w:rsidRPr="00534C78">
        <w:rPr>
          <w:rFonts w:hint="eastAsia"/>
          <w:sz w:val="20"/>
        </w:rPr>
        <w:t>ý</w:t>
      </w:r>
      <w:r w:rsidR="000754B0" w:rsidRPr="00534C78">
        <w:rPr>
          <w:sz w:val="20"/>
        </w:rPr>
        <w:t>rem, doporu</w:t>
      </w:r>
      <w:r w:rsidR="000754B0" w:rsidRPr="00534C78">
        <w:rPr>
          <w:rFonts w:hint="eastAsia"/>
          <w:sz w:val="20"/>
        </w:rPr>
        <w:t>č</w:t>
      </w:r>
      <w:r w:rsidR="000754B0" w:rsidRPr="00534C78">
        <w:rPr>
          <w:sz w:val="20"/>
        </w:rPr>
        <w:t>en</w:t>
      </w:r>
      <w:r w:rsidR="000754B0" w:rsidRPr="00534C78">
        <w:rPr>
          <w:rFonts w:hint="eastAsia"/>
          <w:sz w:val="20"/>
        </w:rPr>
        <w:t>ý</w:t>
      </w:r>
      <w:r w:rsidR="000754B0" w:rsidRPr="00534C78">
        <w:rPr>
          <w:sz w:val="20"/>
        </w:rPr>
        <w:t>m dopisem, datovou schr</w:t>
      </w:r>
      <w:r w:rsidR="000754B0" w:rsidRPr="00534C78">
        <w:rPr>
          <w:rFonts w:hint="eastAsia"/>
          <w:sz w:val="20"/>
        </w:rPr>
        <w:t>á</w:t>
      </w:r>
      <w:r w:rsidR="000754B0" w:rsidRPr="00534C78">
        <w:rPr>
          <w:sz w:val="20"/>
        </w:rPr>
        <w:t>nkou nebo elektronickou po</w:t>
      </w:r>
      <w:r w:rsidR="000754B0" w:rsidRPr="00534C78">
        <w:rPr>
          <w:rFonts w:hint="eastAsia"/>
          <w:sz w:val="20"/>
        </w:rPr>
        <w:t>š</w:t>
      </w:r>
      <w:r w:rsidR="000754B0" w:rsidRPr="00534C78">
        <w:rPr>
          <w:sz w:val="20"/>
        </w:rPr>
        <w:t>tou na adresu druh</w:t>
      </w:r>
      <w:r w:rsidR="000754B0" w:rsidRPr="00534C78">
        <w:rPr>
          <w:rFonts w:hint="eastAsia"/>
          <w:sz w:val="20"/>
        </w:rPr>
        <w:t>é</w:t>
      </w:r>
      <w:r w:rsidR="000754B0" w:rsidRPr="00534C78">
        <w:rPr>
          <w:sz w:val="20"/>
        </w:rPr>
        <w:t xml:space="preserve"> smluvn</w:t>
      </w:r>
      <w:r w:rsidR="000754B0" w:rsidRPr="00534C78">
        <w:rPr>
          <w:rFonts w:hint="eastAsia"/>
          <w:sz w:val="20"/>
        </w:rPr>
        <w:t>í</w:t>
      </w:r>
      <w:r w:rsidR="000754B0" w:rsidRPr="00534C78">
        <w:rPr>
          <w:sz w:val="20"/>
        </w:rPr>
        <w:t xml:space="preserve"> strany uvedenou </w:t>
      </w:r>
      <w:r>
        <w:rPr>
          <w:sz w:val="20"/>
        </w:rPr>
        <w:t>níže toh</w:t>
      </w:r>
      <w:r w:rsidR="0071582E" w:rsidRPr="008715E2">
        <w:rPr>
          <w:sz w:val="20"/>
        </w:rPr>
        <w:t>o</w:t>
      </w:r>
      <w:r>
        <w:rPr>
          <w:sz w:val="20"/>
        </w:rPr>
        <w:t>to</w:t>
      </w:r>
      <w:r w:rsidR="0071582E" w:rsidRPr="008715E2">
        <w:rPr>
          <w:sz w:val="20"/>
        </w:rPr>
        <w:t xml:space="preserve"> článku.</w:t>
      </w:r>
    </w:p>
    <w:p w14:paraId="148D29E0" w14:textId="7428144B" w:rsidR="000754B0" w:rsidRDefault="00F75E1B" w:rsidP="00592980">
      <w:pPr>
        <w:pStyle w:val="Odstavecseseznamem"/>
        <w:numPr>
          <w:ilvl w:val="1"/>
          <w:numId w:val="100"/>
        </w:numPr>
        <w:contextualSpacing w:val="0"/>
        <w:jc w:val="both"/>
        <w:rPr>
          <w:sz w:val="20"/>
        </w:rPr>
      </w:pPr>
      <w:r>
        <w:rPr>
          <w:sz w:val="20"/>
        </w:rPr>
        <w:t xml:space="preserve">Smluvní </w:t>
      </w:r>
      <w:r w:rsidR="000754B0" w:rsidRPr="00534C78">
        <w:rPr>
          <w:sz w:val="20"/>
        </w:rPr>
        <w:t>strana je povinna ihned po obdr</w:t>
      </w:r>
      <w:r w:rsidR="000754B0" w:rsidRPr="00534C78">
        <w:rPr>
          <w:rFonts w:hint="eastAsia"/>
          <w:sz w:val="20"/>
        </w:rPr>
        <w:t>ž</w:t>
      </w:r>
      <w:r w:rsidR="000754B0" w:rsidRPr="00534C78">
        <w:rPr>
          <w:sz w:val="20"/>
        </w:rPr>
        <w:t>en</w:t>
      </w:r>
      <w:r w:rsidR="000754B0" w:rsidRPr="00534C78">
        <w:rPr>
          <w:rFonts w:hint="eastAsia"/>
          <w:sz w:val="20"/>
        </w:rPr>
        <w:t>í</w:t>
      </w:r>
      <w:r w:rsidR="000754B0" w:rsidRPr="00534C78">
        <w:rPr>
          <w:sz w:val="20"/>
        </w:rPr>
        <w:t xml:space="preserve"> p</w:t>
      </w:r>
      <w:r w:rsidR="000754B0" w:rsidRPr="00534C78">
        <w:rPr>
          <w:rFonts w:hint="eastAsia"/>
          <w:sz w:val="20"/>
        </w:rPr>
        <w:t>í</w:t>
      </w:r>
      <w:r w:rsidR="000754B0" w:rsidRPr="00534C78">
        <w:rPr>
          <w:sz w:val="20"/>
        </w:rPr>
        <w:t>semnost</w:t>
      </w:r>
      <w:r w:rsidR="000754B0" w:rsidRPr="00534C78">
        <w:rPr>
          <w:rFonts w:hint="eastAsia"/>
          <w:sz w:val="20"/>
        </w:rPr>
        <w:t>í</w:t>
      </w:r>
      <w:r w:rsidR="000754B0" w:rsidRPr="00534C78">
        <w:rPr>
          <w:sz w:val="20"/>
        </w:rPr>
        <w:t xml:space="preserve"> prov</w:t>
      </w:r>
      <w:r w:rsidR="000754B0" w:rsidRPr="00534C78">
        <w:rPr>
          <w:rFonts w:hint="eastAsia"/>
          <w:sz w:val="20"/>
        </w:rPr>
        <w:t>é</w:t>
      </w:r>
      <w:r w:rsidR="000754B0" w:rsidRPr="00534C78">
        <w:rPr>
          <w:sz w:val="20"/>
        </w:rPr>
        <w:t>st jejich kontrolu. V</w:t>
      </w:r>
      <w:r w:rsidR="000754B0" w:rsidRPr="00534C78">
        <w:rPr>
          <w:rFonts w:hint="eastAsia"/>
          <w:sz w:val="20"/>
        </w:rPr>
        <w:t> </w:t>
      </w:r>
      <w:r w:rsidR="000754B0" w:rsidRPr="00534C78">
        <w:rPr>
          <w:sz w:val="20"/>
        </w:rPr>
        <w:t>p</w:t>
      </w:r>
      <w:r w:rsidR="000754B0" w:rsidRPr="00534C78">
        <w:rPr>
          <w:rFonts w:hint="eastAsia"/>
          <w:sz w:val="20"/>
        </w:rPr>
        <w:t>ří</w:t>
      </w:r>
      <w:r w:rsidR="000754B0" w:rsidRPr="00534C78">
        <w:rPr>
          <w:sz w:val="20"/>
        </w:rPr>
        <w:t>pad</w:t>
      </w:r>
      <w:r w:rsidR="000754B0" w:rsidRPr="00534C78">
        <w:rPr>
          <w:rFonts w:hint="eastAsia"/>
          <w:sz w:val="20"/>
        </w:rPr>
        <w:t>ě</w:t>
      </w:r>
      <w:r w:rsidR="000754B0" w:rsidRPr="00534C78">
        <w:rPr>
          <w:sz w:val="20"/>
        </w:rPr>
        <w:t xml:space="preserve"> jak</w:t>
      </w:r>
      <w:r w:rsidR="000754B0" w:rsidRPr="00534C78">
        <w:rPr>
          <w:rFonts w:hint="eastAsia"/>
          <w:sz w:val="20"/>
        </w:rPr>
        <w:t>ý</w:t>
      </w:r>
      <w:r w:rsidR="000754B0" w:rsidRPr="00534C78">
        <w:rPr>
          <w:sz w:val="20"/>
        </w:rPr>
        <w:t>chkoliv nesrovnalost</w:t>
      </w:r>
      <w:r w:rsidR="000754B0" w:rsidRPr="00534C78">
        <w:rPr>
          <w:rFonts w:hint="eastAsia"/>
          <w:sz w:val="20"/>
        </w:rPr>
        <w:t>í</w:t>
      </w:r>
      <w:r w:rsidR="000754B0" w:rsidRPr="00534C78">
        <w:rPr>
          <w:sz w:val="20"/>
        </w:rPr>
        <w:t xml:space="preserve"> smluvn</w:t>
      </w:r>
      <w:r w:rsidR="000754B0" w:rsidRPr="00534C78">
        <w:rPr>
          <w:rFonts w:hint="eastAsia"/>
          <w:sz w:val="20"/>
        </w:rPr>
        <w:t>í</w:t>
      </w:r>
      <w:r w:rsidR="000754B0" w:rsidRPr="00534C78">
        <w:rPr>
          <w:sz w:val="20"/>
        </w:rPr>
        <w:t xml:space="preserve"> strana neprodlen</w:t>
      </w:r>
      <w:r w:rsidR="000754B0" w:rsidRPr="00534C78">
        <w:rPr>
          <w:rFonts w:hint="eastAsia"/>
          <w:sz w:val="20"/>
        </w:rPr>
        <w:t>ě</w:t>
      </w:r>
      <w:r w:rsidR="000754B0" w:rsidRPr="00534C78">
        <w:rPr>
          <w:sz w:val="20"/>
        </w:rPr>
        <w:t xml:space="preserve"> telefonicky, elektronickou po</w:t>
      </w:r>
      <w:r w:rsidR="000754B0" w:rsidRPr="00534C78">
        <w:rPr>
          <w:rFonts w:hint="eastAsia"/>
          <w:sz w:val="20"/>
        </w:rPr>
        <w:t>š</w:t>
      </w:r>
      <w:r w:rsidR="000754B0" w:rsidRPr="00534C78">
        <w:rPr>
          <w:sz w:val="20"/>
        </w:rPr>
        <w:t>tou, datovou schr</w:t>
      </w:r>
      <w:r w:rsidR="000754B0" w:rsidRPr="00534C78">
        <w:rPr>
          <w:rFonts w:hint="eastAsia"/>
          <w:sz w:val="20"/>
        </w:rPr>
        <w:t>á</w:t>
      </w:r>
      <w:r w:rsidR="000754B0" w:rsidRPr="00534C78">
        <w:rPr>
          <w:sz w:val="20"/>
        </w:rPr>
        <w:t>nkou nebo kur</w:t>
      </w:r>
      <w:r w:rsidR="000754B0" w:rsidRPr="00534C78">
        <w:rPr>
          <w:rFonts w:hint="eastAsia"/>
          <w:sz w:val="20"/>
        </w:rPr>
        <w:t>ý</w:t>
      </w:r>
      <w:r w:rsidR="000754B0" w:rsidRPr="00534C78">
        <w:rPr>
          <w:sz w:val="20"/>
        </w:rPr>
        <w:t xml:space="preserve">rem </w:t>
      </w:r>
      <w:r w:rsidR="000754B0" w:rsidRPr="00534C78">
        <w:rPr>
          <w:rFonts w:hint="eastAsia"/>
          <w:sz w:val="20"/>
        </w:rPr>
        <w:t>č</w:t>
      </w:r>
      <w:r w:rsidR="000754B0" w:rsidRPr="00534C78">
        <w:rPr>
          <w:sz w:val="20"/>
        </w:rPr>
        <w:t>i doporu</w:t>
      </w:r>
      <w:r w:rsidR="000754B0" w:rsidRPr="00534C78">
        <w:rPr>
          <w:rFonts w:hint="eastAsia"/>
          <w:sz w:val="20"/>
        </w:rPr>
        <w:t>č</w:t>
      </w:r>
      <w:r w:rsidR="000754B0" w:rsidRPr="00534C78">
        <w:rPr>
          <w:sz w:val="20"/>
        </w:rPr>
        <w:t>en</w:t>
      </w:r>
      <w:r w:rsidR="000754B0" w:rsidRPr="00534C78">
        <w:rPr>
          <w:rFonts w:hint="eastAsia"/>
          <w:sz w:val="20"/>
        </w:rPr>
        <w:t>ý</w:t>
      </w:r>
      <w:r w:rsidR="000754B0" w:rsidRPr="00534C78">
        <w:rPr>
          <w:sz w:val="20"/>
        </w:rPr>
        <w:t>m dopisem kontaktuje druhou smluvn</w:t>
      </w:r>
      <w:r w:rsidR="000754B0" w:rsidRPr="00534C78">
        <w:rPr>
          <w:rFonts w:hint="eastAsia"/>
          <w:sz w:val="20"/>
        </w:rPr>
        <w:t>í</w:t>
      </w:r>
      <w:r w:rsidR="000754B0" w:rsidRPr="00534C78">
        <w:rPr>
          <w:sz w:val="20"/>
        </w:rPr>
        <w:t xml:space="preserve"> stranu s </w:t>
      </w:r>
      <w:r w:rsidR="000754B0" w:rsidRPr="00534C78">
        <w:rPr>
          <w:rFonts w:hint="eastAsia"/>
          <w:sz w:val="20"/>
        </w:rPr>
        <w:t>žá</w:t>
      </w:r>
      <w:r w:rsidR="000754B0" w:rsidRPr="00534C78">
        <w:rPr>
          <w:sz w:val="20"/>
        </w:rPr>
        <w:t>dost</w:t>
      </w:r>
      <w:r w:rsidR="000754B0" w:rsidRPr="00534C78">
        <w:rPr>
          <w:rFonts w:hint="eastAsia"/>
          <w:sz w:val="20"/>
        </w:rPr>
        <w:t>í</w:t>
      </w:r>
      <w:r w:rsidR="000754B0" w:rsidRPr="00534C78">
        <w:rPr>
          <w:sz w:val="20"/>
        </w:rPr>
        <w:t xml:space="preserve"> o jejich odstran</w:t>
      </w:r>
      <w:r w:rsidR="000754B0" w:rsidRPr="00534C78">
        <w:rPr>
          <w:rFonts w:hint="eastAsia"/>
          <w:sz w:val="20"/>
        </w:rPr>
        <w:t>ě</w:t>
      </w:r>
      <w:r w:rsidR="000754B0" w:rsidRPr="00534C78">
        <w:rPr>
          <w:sz w:val="20"/>
        </w:rPr>
        <w:t>n</w:t>
      </w:r>
      <w:r w:rsidR="000754B0" w:rsidRPr="00534C78">
        <w:rPr>
          <w:rFonts w:hint="eastAsia"/>
          <w:sz w:val="20"/>
        </w:rPr>
        <w:t>í</w:t>
      </w:r>
      <w:r w:rsidR="000754B0" w:rsidRPr="00534C78">
        <w:rPr>
          <w:sz w:val="20"/>
        </w:rPr>
        <w:t>. Smluvn</w:t>
      </w:r>
      <w:r w:rsidR="000754B0" w:rsidRPr="00534C78">
        <w:rPr>
          <w:rFonts w:hint="eastAsia"/>
          <w:sz w:val="20"/>
        </w:rPr>
        <w:t>í</w:t>
      </w:r>
      <w:r w:rsidR="000754B0" w:rsidRPr="00534C78">
        <w:rPr>
          <w:sz w:val="20"/>
        </w:rPr>
        <w:t xml:space="preserve"> strany jedn</w:t>
      </w:r>
      <w:r w:rsidR="000754B0" w:rsidRPr="00534C78">
        <w:rPr>
          <w:rFonts w:hint="eastAsia"/>
          <w:sz w:val="20"/>
        </w:rPr>
        <w:t>á</w:t>
      </w:r>
      <w:r w:rsidR="000754B0" w:rsidRPr="00534C78">
        <w:rPr>
          <w:sz w:val="20"/>
        </w:rPr>
        <w:t>n</w:t>
      </w:r>
      <w:r w:rsidR="000754B0" w:rsidRPr="00534C78">
        <w:rPr>
          <w:rFonts w:hint="eastAsia"/>
          <w:sz w:val="20"/>
        </w:rPr>
        <w:t>í</w:t>
      </w:r>
      <w:r w:rsidR="000754B0" w:rsidRPr="00534C78">
        <w:rPr>
          <w:sz w:val="20"/>
        </w:rPr>
        <w:t>m v sou</w:t>
      </w:r>
      <w:r w:rsidR="000754B0" w:rsidRPr="00534C78">
        <w:rPr>
          <w:rFonts w:hint="eastAsia"/>
          <w:sz w:val="20"/>
        </w:rPr>
        <w:t>č</w:t>
      </w:r>
      <w:r w:rsidR="000754B0" w:rsidRPr="00534C78">
        <w:rPr>
          <w:sz w:val="20"/>
        </w:rPr>
        <w:t>innosti zajist</w:t>
      </w:r>
      <w:r w:rsidR="000754B0" w:rsidRPr="00534C78">
        <w:rPr>
          <w:rFonts w:hint="eastAsia"/>
          <w:sz w:val="20"/>
        </w:rPr>
        <w:t>í</w:t>
      </w:r>
      <w:r w:rsidR="000754B0" w:rsidRPr="00534C78">
        <w:rPr>
          <w:sz w:val="20"/>
        </w:rPr>
        <w:t xml:space="preserve"> nezbytnou opravu p</w:t>
      </w:r>
      <w:r w:rsidR="000754B0" w:rsidRPr="00534C78">
        <w:rPr>
          <w:rFonts w:hint="eastAsia"/>
          <w:sz w:val="20"/>
        </w:rPr>
        <w:t>í</w:t>
      </w:r>
      <w:r w:rsidR="000754B0" w:rsidRPr="00534C78">
        <w:rPr>
          <w:sz w:val="20"/>
        </w:rPr>
        <w:t>semnost</w:t>
      </w:r>
      <w:r w:rsidR="000754B0" w:rsidRPr="00534C78">
        <w:rPr>
          <w:rFonts w:hint="eastAsia"/>
          <w:sz w:val="20"/>
        </w:rPr>
        <w:t>í</w:t>
      </w:r>
      <w:r w:rsidR="000754B0" w:rsidRPr="00534C78">
        <w:rPr>
          <w:sz w:val="20"/>
        </w:rPr>
        <w:t xml:space="preserve"> tak, aby byly opraveny a doru</w:t>
      </w:r>
      <w:r w:rsidR="000754B0" w:rsidRPr="00534C78">
        <w:rPr>
          <w:rFonts w:hint="eastAsia"/>
          <w:sz w:val="20"/>
        </w:rPr>
        <w:t>č</w:t>
      </w:r>
      <w:r w:rsidR="000754B0" w:rsidRPr="00534C78">
        <w:rPr>
          <w:sz w:val="20"/>
        </w:rPr>
        <w:t>eny p</w:t>
      </w:r>
      <w:r w:rsidR="000754B0" w:rsidRPr="00534C78">
        <w:rPr>
          <w:rFonts w:hint="eastAsia"/>
          <w:sz w:val="20"/>
        </w:rPr>
        <w:t>ří</w:t>
      </w:r>
      <w:r w:rsidR="000754B0" w:rsidRPr="00534C78">
        <w:rPr>
          <w:sz w:val="20"/>
        </w:rPr>
        <w:t>slu</w:t>
      </w:r>
      <w:r w:rsidR="000754B0" w:rsidRPr="00534C78">
        <w:rPr>
          <w:rFonts w:hint="eastAsia"/>
          <w:sz w:val="20"/>
        </w:rPr>
        <w:t>š</w:t>
      </w:r>
      <w:r w:rsidR="000754B0" w:rsidRPr="00534C78">
        <w:rPr>
          <w:sz w:val="20"/>
        </w:rPr>
        <w:t>n</w:t>
      </w:r>
      <w:r w:rsidR="000754B0" w:rsidRPr="00534C78">
        <w:rPr>
          <w:rFonts w:hint="eastAsia"/>
          <w:sz w:val="20"/>
        </w:rPr>
        <w:t>é</w:t>
      </w:r>
      <w:r w:rsidR="000754B0" w:rsidRPr="00534C78">
        <w:rPr>
          <w:sz w:val="20"/>
        </w:rPr>
        <w:t xml:space="preserve"> smluvn</w:t>
      </w:r>
      <w:r w:rsidR="000754B0" w:rsidRPr="00534C78">
        <w:rPr>
          <w:rFonts w:hint="eastAsia"/>
          <w:sz w:val="20"/>
        </w:rPr>
        <w:t>í</w:t>
      </w:r>
      <w:r w:rsidR="000754B0" w:rsidRPr="00534C78">
        <w:rPr>
          <w:sz w:val="20"/>
        </w:rPr>
        <w:t xml:space="preserve"> stran</w:t>
      </w:r>
      <w:r w:rsidR="000754B0" w:rsidRPr="00534C78">
        <w:rPr>
          <w:rFonts w:hint="eastAsia"/>
          <w:sz w:val="20"/>
        </w:rPr>
        <w:t>ě</w:t>
      </w:r>
      <w:r w:rsidR="000754B0" w:rsidRPr="00534C78">
        <w:rPr>
          <w:sz w:val="20"/>
        </w:rPr>
        <w:t xml:space="preserve"> elektronickou po</w:t>
      </w:r>
      <w:r w:rsidR="000754B0" w:rsidRPr="00534C78">
        <w:rPr>
          <w:rFonts w:hint="eastAsia"/>
          <w:sz w:val="20"/>
        </w:rPr>
        <w:t>š</w:t>
      </w:r>
      <w:r w:rsidR="000754B0" w:rsidRPr="00534C78">
        <w:rPr>
          <w:sz w:val="20"/>
        </w:rPr>
        <w:t>tou, datovou schr</w:t>
      </w:r>
      <w:r w:rsidR="000754B0" w:rsidRPr="00534C78">
        <w:rPr>
          <w:rFonts w:hint="eastAsia"/>
          <w:sz w:val="20"/>
        </w:rPr>
        <w:t>á</w:t>
      </w:r>
      <w:r w:rsidR="000754B0" w:rsidRPr="00534C78">
        <w:rPr>
          <w:sz w:val="20"/>
        </w:rPr>
        <w:t>nkou, kur</w:t>
      </w:r>
      <w:r w:rsidR="000754B0" w:rsidRPr="00534C78">
        <w:rPr>
          <w:rFonts w:hint="eastAsia"/>
          <w:sz w:val="20"/>
        </w:rPr>
        <w:t>ý</w:t>
      </w:r>
      <w:r w:rsidR="000754B0" w:rsidRPr="00534C78">
        <w:rPr>
          <w:sz w:val="20"/>
        </w:rPr>
        <w:t>rem, doporu</w:t>
      </w:r>
      <w:r w:rsidR="000754B0" w:rsidRPr="00534C78">
        <w:rPr>
          <w:rFonts w:hint="eastAsia"/>
          <w:sz w:val="20"/>
        </w:rPr>
        <w:t>č</w:t>
      </w:r>
      <w:r w:rsidR="000754B0" w:rsidRPr="00534C78">
        <w:rPr>
          <w:sz w:val="20"/>
        </w:rPr>
        <w:t>en</w:t>
      </w:r>
      <w:r w:rsidR="000754B0" w:rsidRPr="00534C78">
        <w:rPr>
          <w:rFonts w:hint="eastAsia"/>
          <w:sz w:val="20"/>
        </w:rPr>
        <w:t>ý</w:t>
      </w:r>
      <w:r w:rsidR="000754B0" w:rsidRPr="00534C78">
        <w:rPr>
          <w:sz w:val="20"/>
        </w:rPr>
        <w:t>m dopisem, pop</w:t>
      </w:r>
      <w:r w:rsidR="000754B0" w:rsidRPr="00534C78">
        <w:rPr>
          <w:rFonts w:hint="eastAsia"/>
          <w:sz w:val="20"/>
        </w:rPr>
        <w:t>ř</w:t>
      </w:r>
      <w:r w:rsidR="000754B0" w:rsidRPr="00534C78">
        <w:rPr>
          <w:sz w:val="20"/>
        </w:rPr>
        <w:t>. osobn</w:t>
      </w:r>
      <w:r w:rsidR="000754B0" w:rsidRPr="00534C78">
        <w:rPr>
          <w:rFonts w:hint="eastAsia"/>
          <w:sz w:val="20"/>
        </w:rPr>
        <w:t>ě</w:t>
      </w:r>
      <w:r w:rsidR="000754B0" w:rsidRPr="00534C78">
        <w:rPr>
          <w:sz w:val="20"/>
        </w:rPr>
        <w:t xml:space="preserve"> v</w:t>
      </w:r>
      <w:r w:rsidR="000754B0" w:rsidRPr="00534C78">
        <w:rPr>
          <w:rFonts w:hint="eastAsia"/>
          <w:sz w:val="20"/>
        </w:rPr>
        <w:t> </w:t>
      </w:r>
      <w:r w:rsidR="000754B0" w:rsidRPr="00534C78">
        <w:rPr>
          <w:sz w:val="20"/>
        </w:rPr>
        <w:t>nejbli</w:t>
      </w:r>
      <w:r w:rsidR="000754B0" w:rsidRPr="00534C78">
        <w:rPr>
          <w:rFonts w:hint="eastAsia"/>
          <w:sz w:val="20"/>
        </w:rPr>
        <w:t>žší</w:t>
      </w:r>
      <w:r w:rsidR="000754B0" w:rsidRPr="00534C78">
        <w:rPr>
          <w:sz w:val="20"/>
        </w:rPr>
        <w:t>m mo</w:t>
      </w:r>
      <w:r w:rsidR="000754B0" w:rsidRPr="00534C78">
        <w:rPr>
          <w:rFonts w:hint="eastAsia"/>
          <w:sz w:val="20"/>
        </w:rPr>
        <w:t>ž</w:t>
      </w:r>
      <w:r w:rsidR="000754B0" w:rsidRPr="00534C78">
        <w:rPr>
          <w:sz w:val="20"/>
        </w:rPr>
        <w:t>n</w:t>
      </w:r>
      <w:r w:rsidR="000754B0" w:rsidRPr="00534C78">
        <w:rPr>
          <w:rFonts w:hint="eastAsia"/>
          <w:sz w:val="20"/>
        </w:rPr>
        <w:t>é</w:t>
      </w:r>
      <w:r w:rsidR="000754B0" w:rsidRPr="00534C78">
        <w:rPr>
          <w:sz w:val="20"/>
        </w:rPr>
        <w:t>m term</w:t>
      </w:r>
      <w:r w:rsidR="000754B0" w:rsidRPr="00534C78">
        <w:rPr>
          <w:rFonts w:hint="eastAsia"/>
          <w:sz w:val="20"/>
        </w:rPr>
        <w:t>í</w:t>
      </w:r>
      <w:r w:rsidR="000754B0" w:rsidRPr="00534C78">
        <w:rPr>
          <w:sz w:val="20"/>
        </w:rPr>
        <w:t>nu.</w:t>
      </w:r>
    </w:p>
    <w:p w14:paraId="26C97F43" w14:textId="655DD237" w:rsidR="0071582E" w:rsidRPr="00534C78" w:rsidRDefault="00F75E1B" w:rsidP="00592980">
      <w:pPr>
        <w:pStyle w:val="Odstavecseseznamem"/>
        <w:numPr>
          <w:ilvl w:val="1"/>
          <w:numId w:val="100"/>
        </w:numPr>
        <w:contextualSpacing w:val="0"/>
        <w:jc w:val="both"/>
        <w:rPr>
          <w:sz w:val="20"/>
        </w:rPr>
      </w:pPr>
      <w:r>
        <w:rPr>
          <w:sz w:val="20"/>
        </w:rPr>
        <w:t>Veš</w:t>
      </w:r>
      <w:r w:rsidR="00534C78" w:rsidRPr="008715E2">
        <w:rPr>
          <w:sz w:val="20"/>
        </w:rPr>
        <w:t>keré</w:t>
      </w:r>
      <w:r w:rsidR="00534C78" w:rsidRPr="00534C78">
        <w:rPr>
          <w:sz w:val="20"/>
        </w:rPr>
        <w:t xml:space="preserve"> </w:t>
      </w:r>
      <w:r w:rsidR="000754B0" w:rsidRPr="00534C78">
        <w:rPr>
          <w:sz w:val="20"/>
        </w:rPr>
        <w:t>p</w:t>
      </w:r>
      <w:r w:rsidR="000754B0" w:rsidRPr="00534C78">
        <w:rPr>
          <w:rFonts w:hint="eastAsia"/>
          <w:sz w:val="20"/>
        </w:rPr>
        <w:t>í</w:t>
      </w:r>
      <w:r w:rsidR="000754B0" w:rsidRPr="00534C78">
        <w:rPr>
          <w:sz w:val="20"/>
        </w:rPr>
        <w:t xml:space="preserve">semnosti podle </w:t>
      </w:r>
      <w:r w:rsidR="008715E2" w:rsidRPr="0035275E">
        <w:rPr>
          <w:sz w:val="20"/>
        </w:rPr>
        <w:t xml:space="preserve">Dohody, resp. dílčích smluv sjednaných na základě této </w:t>
      </w:r>
      <w:r w:rsidR="00854DDA" w:rsidRPr="0035275E">
        <w:rPr>
          <w:sz w:val="20"/>
        </w:rPr>
        <w:t>Dohody</w:t>
      </w:r>
      <w:r w:rsidR="00854DDA" w:rsidRPr="008715E2">
        <w:rPr>
          <w:sz w:val="20"/>
        </w:rPr>
        <w:t xml:space="preserve"> </w:t>
      </w:r>
      <w:r w:rsidR="00854DDA" w:rsidRPr="00534C78">
        <w:rPr>
          <w:sz w:val="20"/>
        </w:rPr>
        <w:t>budou</w:t>
      </w:r>
      <w:r w:rsidR="000754B0" w:rsidRPr="00534C78">
        <w:rPr>
          <w:sz w:val="20"/>
        </w:rPr>
        <w:t xml:space="preserve"> doru</w:t>
      </w:r>
      <w:r w:rsidR="000754B0" w:rsidRPr="00534C78">
        <w:rPr>
          <w:rFonts w:hint="eastAsia"/>
          <w:sz w:val="20"/>
        </w:rPr>
        <w:t>č</w:t>
      </w:r>
      <w:r w:rsidR="000754B0" w:rsidRPr="00534C78">
        <w:rPr>
          <w:sz w:val="20"/>
        </w:rPr>
        <w:t>ov</w:t>
      </w:r>
      <w:r w:rsidR="000754B0" w:rsidRPr="00534C78">
        <w:rPr>
          <w:rFonts w:hint="eastAsia"/>
          <w:sz w:val="20"/>
        </w:rPr>
        <w:t>á</w:t>
      </w:r>
      <w:r w:rsidR="000754B0" w:rsidRPr="00534C78">
        <w:rPr>
          <w:sz w:val="20"/>
        </w:rPr>
        <w:t>ny</w:t>
      </w:r>
      <w:r w:rsidR="0071582E" w:rsidRPr="00534C78">
        <w:rPr>
          <w:sz w:val="20"/>
        </w:rPr>
        <w:t>:</w:t>
      </w:r>
    </w:p>
    <w:p w14:paraId="495F6B2E" w14:textId="68772F96" w:rsidR="000754B0" w:rsidRPr="00534C78" w:rsidRDefault="0071582E" w:rsidP="00592980">
      <w:pPr>
        <w:keepLines w:val="0"/>
        <w:autoSpaceDE w:val="0"/>
        <w:autoSpaceDN w:val="0"/>
        <w:spacing w:line="240" w:lineRule="auto"/>
        <w:ind w:left="1134" w:hanging="425"/>
        <w:jc w:val="both"/>
        <w:rPr>
          <w:sz w:val="20"/>
        </w:rPr>
      </w:pPr>
      <w:r w:rsidRPr="00534C78">
        <w:rPr>
          <w:sz w:val="20"/>
        </w:rPr>
        <w:t xml:space="preserve">a)  </w:t>
      </w:r>
      <w:r w:rsidR="003705CA" w:rsidRPr="00534C78">
        <w:rPr>
          <w:sz w:val="20"/>
        </w:rPr>
        <w:t xml:space="preserve"> </w:t>
      </w:r>
      <w:r w:rsidR="000754B0" w:rsidRPr="00534C78">
        <w:rPr>
          <w:sz w:val="20"/>
        </w:rPr>
        <w:t>v</w:t>
      </w:r>
      <w:r w:rsidR="000754B0" w:rsidRPr="00534C78">
        <w:rPr>
          <w:rFonts w:hint="eastAsia"/>
          <w:sz w:val="20"/>
        </w:rPr>
        <w:t> </w:t>
      </w:r>
      <w:r w:rsidR="000754B0" w:rsidRPr="00534C78">
        <w:rPr>
          <w:sz w:val="20"/>
        </w:rPr>
        <w:t>p</w:t>
      </w:r>
      <w:r w:rsidR="000754B0" w:rsidRPr="00534C78">
        <w:rPr>
          <w:rFonts w:hint="eastAsia"/>
          <w:sz w:val="20"/>
        </w:rPr>
        <w:t>ří</w:t>
      </w:r>
      <w:r w:rsidR="000754B0" w:rsidRPr="00534C78">
        <w:rPr>
          <w:sz w:val="20"/>
        </w:rPr>
        <w:t>pad</w:t>
      </w:r>
      <w:r w:rsidR="000754B0" w:rsidRPr="00534C78">
        <w:rPr>
          <w:rFonts w:hint="eastAsia"/>
          <w:sz w:val="20"/>
        </w:rPr>
        <w:t>ě</w:t>
      </w:r>
      <w:r w:rsidR="000754B0" w:rsidRPr="00534C78">
        <w:rPr>
          <w:sz w:val="20"/>
        </w:rPr>
        <w:t xml:space="preserve"> skladovatele</w:t>
      </w:r>
      <w:r w:rsidR="002770DD" w:rsidRPr="00534C78">
        <w:rPr>
          <w:sz w:val="20"/>
        </w:rPr>
        <w:t xml:space="preserve"> na adresu</w:t>
      </w:r>
      <w:r w:rsidR="000754B0" w:rsidRPr="00534C78">
        <w:rPr>
          <w:sz w:val="20"/>
        </w:rPr>
        <w:t>:</w:t>
      </w:r>
    </w:p>
    <w:p w14:paraId="6C9F92E8" w14:textId="42BAC1DB" w:rsidR="000754B0" w:rsidRPr="00534C78" w:rsidRDefault="000754B0" w:rsidP="00592980">
      <w:pPr>
        <w:autoSpaceDE w:val="0"/>
        <w:autoSpaceDN w:val="0"/>
        <w:spacing w:line="240" w:lineRule="auto"/>
        <w:ind w:left="1134"/>
        <w:jc w:val="both"/>
        <w:rPr>
          <w:sz w:val="20"/>
        </w:rPr>
      </w:pPr>
      <w:r w:rsidRPr="00534C78">
        <w:rPr>
          <w:sz w:val="20"/>
        </w:rPr>
        <w:t xml:space="preserve">dle </w:t>
      </w:r>
      <w:r w:rsidRPr="00534C78">
        <w:rPr>
          <w:rFonts w:hint="eastAsia"/>
          <w:sz w:val="20"/>
        </w:rPr>
        <w:t>“</w:t>
      </w:r>
      <w:r w:rsidRPr="00534C78">
        <w:rPr>
          <w:sz w:val="20"/>
        </w:rPr>
        <w:t>Skladov</w:t>
      </w:r>
      <w:r w:rsidRPr="00534C78">
        <w:rPr>
          <w:rFonts w:hint="eastAsia"/>
          <w:sz w:val="20"/>
        </w:rPr>
        <w:t>é</w:t>
      </w:r>
      <w:r w:rsidRPr="00534C78">
        <w:rPr>
          <w:sz w:val="20"/>
        </w:rPr>
        <w:t>ho dotazn</w:t>
      </w:r>
      <w:r w:rsidRPr="00534C78">
        <w:rPr>
          <w:rFonts w:hint="eastAsia"/>
          <w:sz w:val="20"/>
        </w:rPr>
        <w:t>í</w:t>
      </w:r>
      <w:r w:rsidRPr="00534C78">
        <w:rPr>
          <w:sz w:val="20"/>
        </w:rPr>
        <w:t>ku</w:t>
      </w:r>
      <w:r w:rsidRPr="00534C78">
        <w:rPr>
          <w:rFonts w:hint="eastAsia"/>
          <w:sz w:val="20"/>
        </w:rPr>
        <w:t>“</w:t>
      </w:r>
      <w:r w:rsidRPr="00534C78">
        <w:rPr>
          <w:sz w:val="20"/>
        </w:rPr>
        <w:t>, leda</w:t>
      </w:r>
      <w:r w:rsidRPr="00534C78">
        <w:rPr>
          <w:rFonts w:hint="eastAsia"/>
          <w:sz w:val="20"/>
        </w:rPr>
        <w:t>ž</w:t>
      </w:r>
      <w:r w:rsidRPr="00534C78">
        <w:rPr>
          <w:sz w:val="20"/>
        </w:rPr>
        <w:t>e skladovatel doru</w:t>
      </w:r>
      <w:r w:rsidRPr="00534C78">
        <w:rPr>
          <w:rFonts w:hint="eastAsia"/>
          <w:sz w:val="20"/>
        </w:rPr>
        <w:t>čí</w:t>
      </w:r>
      <w:r w:rsidRPr="00534C78">
        <w:rPr>
          <w:sz w:val="20"/>
        </w:rPr>
        <w:t xml:space="preserve"> SZIF p</w:t>
      </w:r>
      <w:r w:rsidRPr="00534C78">
        <w:rPr>
          <w:rFonts w:hint="eastAsia"/>
          <w:sz w:val="20"/>
        </w:rPr>
        <w:t>í</w:t>
      </w:r>
      <w:r w:rsidRPr="00534C78">
        <w:rPr>
          <w:sz w:val="20"/>
        </w:rPr>
        <w:t>semn</w:t>
      </w:r>
      <w:r w:rsidRPr="00534C78">
        <w:rPr>
          <w:rFonts w:hint="eastAsia"/>
          <w:sz w:val="20"/>
        </w:rPr>
        <w:t>é</w:t>
      </w:r>
      <w:r w:rsidRPr="00534C78">
        <w:rPr>
          <w:sz w:val="20"/>
        </w:rPr>
        <w:t xml:space="preserve"> ozn</w:t>
      </w:r>
      <w:r w:rsidRPr="00534C78">
        <w:rPr>
          <w:rFonts w:hint="eastAsia"/>
          <w:sz w:val="20"/>
        </w:rPr>
        <w:t>á</w:t>
      </w:r>
      <w:r w:rsidRPr="00534C78">
        <w:rPr>
          <w:sz w:val="20"/>
        </w:rPr>
        <w:t>men</w:t>
      </w:r>
      <w:r w:rsidRPr="00534C78">
        <w:rPr>
          <w:rFonts w:hint="eastAsia"/>
          <w:sz w:val="20"/>
        </w:rPr>
        <w:t>í</w:t>
      </w:r>
      <w:r w:rsidRPr="00534C78">
        <w:rPr>
          <w:sz w:val="20"/>
        </w:rPr>
        <w:t xml:space="preserve"> o</w:t>
      </w:r>
      <w:r w:rsidR="00E66FFD">
        <w:rPr>
          <w:sz w:val="20"/>
        </w:rPr>
        <w:t> </w:t>
      </w:r>
      <w:r w:rsidRPr="00534C78">
        <w:rPr>
          <w:sz w:val="20"/>
        </w:rPr>
        <w:t>zm</w:t>
      </w:r>
      <w:r w:rsidRPr="00534C78">
        <w:rPr>
          <w:rFonts w:hint="eastAsia"/>
          <w:sz w:val="20"/>
        </w:rPr>
        <w:t>ě</w:t>
      </w:r>
      <w:r w:rsidRPr="00534C78">
        <w:rPr>
          <w:sz w:val="20"/>
        </w:rPr>
        <w:t>n</w:t>
      </w:r>
      <w:r w:rsidRPr="00534C78">
        <w:rPr>
          <w:rFonts w:hint="eastAsia"/>
          <w:sz w:val="20"/>
        </w:rPr>
        <w:t>ě</w:t>
      </w:r>
      <w:r w:rsidRPr="00534C78">
        <w:rPr>
          <w:sz w:val="20"/>
        </w:rPr>
        <w:t xml:space="preserve"> adresy pro doru</w:t>
      </w:r>
      <w:r w:rsidRPr="00534C78">
        <w:rPr>
          <w:rFonts w:hint="eastAsia"/>
          <w:sz w:val="20"/>
        </w:rPr>
        <w:t>č</w:t>
      </w:r>
      <w:r w:rsidRPr="00534C78">
        <w:rPr>
          <w:sz w:val="20"/>
        </w:rPr>
        <w:t>ov</w:t>
      </w:r>
      <w:r w:rsidRPr="00534C78">
        <w:rPr>
          <w:rFonts w:hint="eastAsia"/>
          <w:sz w:val="20"/>
        </w:rPr>
        <w:t>á</w:t>
      </w:r>
      <w:r w:rsidRPr="00534C78">
        <w:rPr>
          <w:sz w:val="20"/>
        </w:rPr>
        <w:t>n</w:t>
      </w:r>
      <w:r w:rsidRPr="00534C78">
        <w:rPr>
          <w:rFonts w:hint="eastAsia"/>
          <w:sz w:val="20"/>
        </w:rPr>
        <w:t>í</w:t>
      </w:r>
      <w:r w:rsidR="0071582E" w:rsidRPr="00534C78">
        <w:rPr>
          <w:sz w:val="20"/>
        </w:rPr>
        <w:t>;</w:t>
      </w:r>
    </w:p>
    <w:p w14:paraId="40D3CE42" w14:textId="142A0B18" w:rsidR="000754B0" w:rsidRPr="00534C78" w:rsidRDefault="0071582E" w:rsidP="00592980">
      <w:pPr>
        <w:spacing w:line="240" w:lineRule="auto"/>
        <w:ind w:left="1134" w:hanging="425"/>
        <w:jc w:val="both"/>
        <w:rPr>
          <w:sz w:val="20"/>
        </w:rPr>
      </w:pPr>
      <w:r w:rsidRPr="00534C78">
        <w:rPr>
          <w:sz w:val="20"/>
        </w:rPr>
        <w:t xml:space="preserve">b) </w:t>
      </w:r>
      <w:r w:rsidR="003705CA" w:rsidRPr="00534C78">
        <w:rPr>
          <w:sz w:val="20"/>
        </w:rPr>
        <w:t xml:space="preserve">  </w:t>
      </w:r>
      <w:r w:rsidR="000754B0" w:rsidRPr="00534C78">
        <w:rPr>
          <w:sz w:val="20"/>
        </w:rPr>
        <w:t>v p</w:t>
      </w:r>
      <w:r w:rsidR="000754B0" w:rsidRPr="00534C78">
        <w:rPr>
          <w:rFonts w:hint="eastAsia"/>
          <w:sz w:val="20"/>
        </w:rPr>
        <w:t>ří</w:t>
      </w:r>
      <w:r w:rsidR="000754B0" w:rsidRPr="00534C78">
        <w:rPr>
          <w:sz w:val="20"/>
        </w:rPr>
        <w:t>pad</w:t>
      </w:r>
      <w:r w:rsidR="000754B0" w:rsidRPr="00534C78">
        <w:rPr>
          <w:rFonts w:hint="eastAsia"/>
          <w:sz w:val="20"/>
        </w:rPr>
        <w:t>ě</w:t>
      </w:r>
      <w:r w:rsidR="000754B0" w:rsidRPr="00534C78">
        <w:rPr>
          <w:sz w:val="20"/>
        </w:rPr>
        <w:t xml:space="preserve"> SZIF</w:t>
      </w:r>
      <w:r w:rsidR="002770DD" w:rsidRPr="00534C78">
        <w:rPr>
          <w:sz w:val="20"/>
        </w:rPr>
        <w:t xml:space="preserve"> na adresu</w:t>
      </w:r>
      <w:r w:rsidR="000754B0" w:rsidRPr="00534C78">
        <w:rPr>
          <w:sz w:val="20"/>
        </w:rPr>
        <w:t>:</w:t>
      </w:r>
    </w:p>
    <w:p w14:paraId="189C9D1C" w14:textId="77777777" w:rsidR="000754B0" w:rsidRPr="00534C78" w:rsidRDefault="000754B0" w:rsidP="00592980">
      <w:pPr>
        <w:spacing w:line="240" w:lineRule="auto"/>
        <w:ind w:left="1134"/>
        <w:jc w:val="both"/>
        <w:rPr>
          <w:sz w:val="20"/>
        </w:rPr>
      </w:pPr>
      <w:r w:rsidRPr="00534C78">
        <w:rPr>
          <w:sz w:val="20"/>
        </w:rPr>
        <w:t>St</w:t>
      </w:r>
      <w:r w:rsidRPr="00534C78">
        <w:rPr>
          <w:rFonts w:hint="eastAsia"/>
          <w:sz w:val="20"/>
        </w:rPr>
        <w:t>á</w:t>
      </w:r>
      <w:r w:rsidRPr="00534C78">
        <w:rPr>
          <w:sz w:val="20"/>
        </w:rPr>
        <w:t>tn</w:t>
      </w:r>
      <w:r w:rsidRPr="00534C78">
        <w:rPr>
          <w:rFonts w:hint="eastAsia"/>
          <w:sz w:val="20"/>
        </w:rPr>
        <w:t>í</w:t>
      </w:r>
      <w:r w:rsidRPr="00534C78">
        <w:rPr>
          <w:sz w:val="20"/>
        </w:rPr>
        <w:t xml:space="preserve"> zem</w:t>
      </w:r>
      <w:r w:rsidRPr="00534C78">
        <w:rPr>
          <w:rFonts w:hint="eastAsia"/>
          <w:sz w:val="20"/>
        </w:rPr>
        <w:t>ě</w:t>
      </w:r>
      <w:r w:rsidRPr="00534C78">
        <w:rPr>
          <w:sz w:val="20"/>
        </w:rPr>
        <w:t>d</w:t>
      </w:r>
      <w:r w:rsidRPr="00534C78">
        <w:rPr>
          <w:rFonts w:hint="eastAsia"/>
          <w:sz w:val="20"/>
        </w:rPr>
        <w:t>ě</w:t>
      </w:r>
      <w:r w:rsidRPr="00534C78">
        <w:rPr>
          <w:sz w:val="20"/>
        </w:rPr>
        <w:t>lsk</w:t>
      </w:r>
      <w:r w:rsidRPr="00534C78">
        <w:rPr>
          <w:rFonts w:hint="eastAsia"/>
          <w:sz w:val="20"/>
        </w:rPr>
        <w:t>ý</w:t>
      </w:r>
      <w:r w:rsidRPr="00534C78">
        <w:rPr>
          <w:sz w:val="20"/>
        </w:rPr>
        <w:t xml:space="preserve"> interven</w:t>
      </w:r>
      <w:r w:rsidRPr="00534C78">
        <w:rPr>
          <w:rFonts w:hint="eastAsia"/>
          <w:sz w:val="20"/>
        </w:rPr>
        <w:t>č</w:t>
      </w:r>
      <w:r w:rsidRPr="00534C78">
        <w:rPr>
          <w:sz w:val="20"/>
        </w:rPr>
        <w:t>n</w:t>
      </w:r>
      <w:r w:rsidRPr="00534C78">
        <w:rPr>
          <w:rFonts w:hint="eastAsia"/>
          <w:sz w:val="20"/>
        </w:rPr>
        <w:t>í</w:t>
      </w:r>
      <w:r w:rsidRPr="00534C78">
        <w:rPr>
          <w:sz w:val="20"/>
        </w:rPr>
        <w:t xml:space="preserve"> fond</w:t>
      </w:r>
    </w:p>
    <w:p w14:paraId="4B43FA90" w14:textId="77777777" w:rsidR="000754B0" w:rsidRPr="00534C78" w:rsidRDefault="000754B0" w:rsidP="00592980">
      <w:pPr>
        <w:spacing w:line="240" w:lineRule="auto"/>
        <w:ind w:left="1134"/>
        <w:jc w:val="both"/>
        <w:rPr>
          <w:sz w:val="20"/>
        </w:rPr>
      </w:pPr>
      <w:r w:rsidRPr="00534C78">
        <w:rPr>
          <w:sz w:val="20"/>
        </w:rPr>
        <w:t>Odd</w:t>
      </w:r>
      <w:r w:rsidRPr="00534C78">
        <w:rPr>
          <w:rFonts w:hint="eastAsia"/>
          <w:sz w:val="20"/>
        </w:rPr>
        <w:t>ě</w:t>
      </w:r>
      <w:r w:rsidRPr="00534C78">
        <w:rPr>
          <w:sz w:val="20"/>
        </w:rPr>
        <w:t>len</w:t>
      </w:r>
      <w:r w:rsidRPr="00534C78">
        <w:rPr>
          <w:rFonts w:hint="eastAsia"/>
          <w:sz w:val="20"/>
        </w:rPr>
        <w:t>í</w:t>
      </w:r>
      <w:r w:rsidRPr="00534C78">
        <w:rPr>
          <w:sz w:val="20"/>
        </w:rPr>
        <w:t xml:space="preserve"> </w:t>
      </w:r>
      <w:r w:rsidR="003F1DE6" w:rsidRPr="00534C78">
        <w:rPr>
          <w:rFonts w:hint="eastAsia"/>
          <w:sz w:val="20"/>
        </w:rPr>
        <w:t>š</w:t>
      </w:r>
      <w:r w:rsidR="003F1DE6" w:rsidRPr="00534C78">
        <w:rPr>
          <w:sz w:val="20"/>
        </w:rPr>
        <w:t>koln</w:t>
      </w:r>
      <w:r w:rsidR="003F1DE6" w:rsidRPr="00534C78">
        <w:rPr>
          <w:rFonts w:hint="eastAsia"/>
          <w:sz w:val="20"/>
        </w:rPr>
        <w:t>í</w:t>
      </w:r>
      <w:r w:rsidR="003F1DE6" w:rsidRPr="00534C78">
        <w:rPr>
          <w:sz w:val="20"/>
        </w:rPr>
        <w:t>ch program</w:t>
      </w:r>
      <w:r w:rsidR="003F1DE6" w:rsidRPr="00534C78">
        <w:rPr>
          <w:rFonts w:hint="eastAsia"/>
          <w:sz w:val="20"/>
        </w:rPr>
        <w:t>ů</w:t>
      </w:r>
      <w:r w:rsidR="003F1DE6" w:rsidRPr="00534C78">
        <w:rPr>
          <w:sz w:val="20"/>
        </w:rPr>
        <w:t xml:space="preserve"> a </w:t>
      </w:r>
      <w:r w:rsidRPr="00534C78">
        <w:rPr>
          <w:sz w:val="20"/>
        </w:rPr>
        <w:t>interven</w:t>
      </w:r>
      <w:r w:rsidRPr="00534C78">
        <w:rPr>
          <w:rFonts w:hint="eastAsia"/>
          <w:sz w:val="20"/>
        </w:rPr>
        <w:t>č</w:t>
      </w:r>
      <w:r w:rsidRPr="00534C78">
        <w:rPr>
          <w:sz w:val="20"/>
        </w:rPr>
        <w:t>n</w:t>
      </w:r>
      <w:r w:rsidRPr="00534C78">
        <w:rPr>
          <w:rFonts w:hint="eastAsia"/>
          <w:sz w:val="20"/>
        </w:rPr>
        <w:t>í</w:t>
      </w:r>
      <w:r w:rsidRPr="00534C78">
        <w:rPr>
          <w:sz w:val="20"/>
        </w:rPr>
        <w:t>ch opat</w:t>
      </w:r>
      <w:r w:rsidRPr="00534C78">
        <w:rPr>
          <w:rFonts w:hint="eastAsia"/>
          <w:sz w:val="20"/>
        </w:rPr>
        <w:t>ř</w:t>
      </w:r>
      <w:r w:rsidRPr="00534C78">
        <w:rPr>
          <w:sz w:val="20"/>
        </w:rPr>
        <w:t>en</w:t>
      </w:r>
      <w:r w:rsidRPr="00534C78">
        <w:rPr>
          <w:rFonts w:hint="eastAsia"/>
          <w:sz w:val="20"/>
        </w:rPr>
        <w:t>í</w:t>
      </w:r>
    </w:p>
    <w:p w14:paraId="09F0336B" w14:textId="77777777" w:rsidR="000754B0" w:rsidRPr="00534C78" w:rsidRDefault="000754B0" w:rsidP="00592980">
      <w:pPr>
        <w:spacing w:line="240" w:lineRule="auto"/>
        <w:ind w:left="1134"/>
        <w:jc w:val="both"/>
        <w:rPr>
          <w:sz w:val="20"/>
        </w:rPr>
      </w:pPr>
      <w:r w:rsidRPr="00534C78">
        <w:rPr>
          <w:sz w:val="20"/>
        </w:rPr>
        <w:t>Ve Sme</w:t>
      </w:r>
      <w:r w:rsidRPr="00534C78">
        <w:rPr>
          <w:rFonts w:hint="eastAsia"/>
          <w:sz w:val="20"/>
        </w:rPr>
        <w:t>č</w:t>
      </w:r>
      <w:r w:rsidRPr="00534C78">
        <w:rPr>
          <w:sz w:val="20"/>
        </w:rPr>
        <w:t>k</w:t>
      </w:r>
      <w:r w:rsidRPr="00534C78">
        <w:rPr>
          <w:rFonts w:hint="eastAsia"/>
          <w:sz w:val="20"/>
        </w:rPr>
        <w:t>á</w:t>
      </w:r>
      <w:r w:rsidRPr="00534C78">
        <w:rPr>
          <w:sz w:val="20"/>
        </w:rPr>
        <w:t>ch 33</w:t>
      </w:r>
    </w:p>
    <w:p w14:paraId="5EF13FD3" w14:textId="77777777" w:rsidR="000754B0" w:rsidRPr="00534C78" w:rsidRDefault="000754B0" w:rsidP="00592980">
      <w:pPr>
        <w:spacing w:line="240" w:lineRule="auto"/>
        <w:ind w:left="1134"/>
        <w:jc w:val="both"/>
        <w:rPr>
          <w:sz w:val="20"/>
        </w:rPr>
      </w:pPr>
      <w:r w:rsidRPr="00534C78">
        <w:rPr>
          <w:sz w:val="20"/>
        </w:rPr>
        <w:t xml:space="preserve">110 00 Praha 1 </w:t>
      </w:r>
    </w:p>
    <w:p w14:paraId="5F18A5C2" w14:textId="434CDF80" w:rsidR="00C042B7" w:rsidRDefault="00C042B7" w:rsidP="008715E2">
      <w:pPr>
        <w:keepLines w:val="0"/>
        <w:spacing w:line="240" w:lineRule="auto"/>
        <w:ind w:left="1134"/>
        <w:rPr>
          <w:sz w:val="20"/>
        </w:rPr>
      </w:pPr>
      <w:r w:rsidRPr="00592980">
        <w:rPr>
          <w:sz w:val="20"/>
        </w:rPr>
        <w:t>datov</w:t>
      </w:r>
      <w:r w:rsidRPr="00592980">
        <w:rPr>
          <w:rFonts w:hint="eastAsia"/>
          <w:sz w:val="20"/>
        </w:rPr>
        <w:t>á</w:t>
      </w:r>
      <w:r w:rsidRPr="00592980">
        <w:rPr>
          <w:sz w:val="20"/>
        </w:rPr>
        <w:t xml:space="preserve"> schr</w:t>
      </w:r>
      <w:r w:rsidRPr="00592980">
        <w:rPr>
          <w:rFonts w:hint="eastAsia"/>
          <w:sz w:val="20"/>
        </w:rPr>
        <w:t>á</w:t>
      </w:r>
      <w:r w:rsidRPr="00592980">
        <w:rPr>
          <w:sz w:val="20"/>
        </w:rPr>
        <w:t>nka SZIF: jn2aiqd</w:t>
      </w:r>
    </w:p>
    <w:p w14:paraId="4F6558DE" w14:textId="77777777" w:rsidR="00F83C7E" w:rsidRPr="00F83C7E" w:rsidRDefault="00F83C7E" w:rsidP="00F83C7E">
      <w:pPr>
        <w:keepLines w:val="0"/>
        <w:spacing w:line="240" w:lineRule="auto"/>
        <w:ind w:left="425" w:firstLine="709"/>
        <w:rPr>
          <w:color w:val="333333"/>
          <w:sz w:val="20"/>
        </w:rPr>
      </w:pPr>
      <w:r w:rsidRPr="00F83C7E">
        <w:rPr>
          <w:sz w:val="20"/>
        </w:rPr>
        <w:t xml:space="preserve">E-mail: </w:t>
      </w:r>
      <w:r w:rsidRPr="00F83C7E">
        <w:rPr>
          <w:color w:val="333333"/>
          <w:sz w:val="20"/>
        </w:rPr>
        <w:t>podatelna@szif.cz</w:t>
      </w:r>
    </w:p>
    <w:p w14:paraId="682A6514" w14:textId="128F014A" w:rsidR="000754B0" w:rsidRDefault="000754B0" w:rsidP="00592980">
      <w:pPr>
        <w:spacing w:line="240" w:lineRule="auto"/>
        <w:ind w:left="1134"/>
        <w:jc w:val="both"/>
        <w:rPr>
          <w:sz w:val="20"/>
        </w:rPr>
      </w:pPr>
    </w:p>
    <w:p w14:paraId="3D74B1E4" w14:textId="31C00C5A" w:rsidR="000754B0" w:rsidRDefault="008715E2" w:rsidP="00592980">
      <w:pPr>
        <w:pStyle w:val="Odstavecseseznamem"/>
        <w:numPr>
          <w:ilvl w:val="1"/>
          <w:numId w:val="100"/>
        </w:numPr>
        <w:contextualSpacing w:val="0"/>
        <w:jc w:val="both"/>
        <w:rPr>
          <w:sz w:val="20"/>
        </w:rPr>
      </w:pPr>
      <w:r>
        <w:rPr>
          <w:sz w:val="20"/>
        </w:rPr>
        <w:t>Ve</w:t>
      </w:r>
      <w:r w:rsidR="00534C78" w:rsidRPr="008715E2">
        <w:rPr>
          <w:sz w:val="20"/>
        </w:rPr>
        <w:t>škeré</w:t>
      </w:r>
      <w:r w:rsidR="000754B0" w:rsidRPr="00534C78">
        <w:rPr>
          <w:sz w:val="20"/>
        </w:rPr>
        <w:t xml:space="preserve"> p</w:t>
      </w:r>
      <w:r w:rsidR="000754B0" w:rsidRPr="00534C78">
        <w:rPr>
          <w:rFonts w:hint="eastAsia"/>
          <w:sz w:val="20"/>
        </w:rPr>
        <w:t>í</w:t>
      </w:r>
      <w:r w:rsidR="000754B0" w:rsidRPr="00534C78">
        <w:rPr>
          <w:sz w:val="20"/>
        </w:rPr>
        <w:t xml:space="preserve">semnosti podle </w:t>
      </w:r>
      <w:r w:rsidR="00534C78">
        <w:rPr>
          <w:rFonts w:cs="Verdana"/>
          <w:sz w:val="20"/>
        </w:rPr>
        <w:t xml:space="preserve">Dohody, resp. </w:t>
      </w:r>
      <w:r w:rsidR="00534C78">
        <w:rPr>
          <w:sz w:val="20"/>
        </w:rPr>
        <w:t>dílčích smluv sjednaných na základě této Dohody</w:t>
      </w:r>
      <w:r w:rsidR="00534C78" w:rsidRPr="003F1402">
        <w:rPr>
          <w:rFonts w:cs="Verdana"/>
          <w:sz w:val="20"/>
        </w:rPr>
        <w:t xml:space="preserve"> </w:t>
      </w:r>
      <w:r w:rsidR="000754B0" w:rsidRPr="00534C78">
        <w:rPr>
          <w:sz w:val="20"/>
        </w:rPr>
        <w:t>budou zpracov</w:t>
      </w:r>
      <w:r w:rsidR="000754B0" w:rsidRPr="00534C78">
        <w:rPr>
          <w:rFonts w:hint="eastAsia"/>
          <w:sz w:val="20"/>
        </w:rPr>
        <w:t>á</w:t>
      </w:r>
      <w:r w:rsidR="000754B0" w:rsidRPr="00534C78">
        <w:rPr>
          <w:sz w:val="20"/>
        </w:rPr>
        <w:t>ny a doru</w:t>
      </w:r>
      <w:r w:rsidR="000754B0" w:rsidRPr="00534C78">
        <w:rPr>
          <w:rFonts w:hint="eastAsia"/>
          <w:sz w:val="20"/>
        </w:rPr>
        <w:t>č</w:t>
      </w:r>
      <w:r w:rsidR="000754B0" w:rsidRPr="00534C78">
        <w:rPr>
          <w:sz w:val="20"/>
        </w:rPr>
        <w:t>ov</w:t>
      </w:r>
      <w:r w:rsidR="000754B0" w:rsidRPr="00534C78">
        <w:rPr>
          <w:rFonts w:hint="eastAsia"/>
          <w:sz w:val="20"/>
        </w:rPr>
        <w:t>á</w:t>
      </w:r>
      <w:r w:rsidR="000754B0" w:rsidRPr="00534C78">
        <w:rPr>
          <w:sz w:val="20"/>
        </w:rPr>
        <w:t>ny SZIF zp</w:t>
      </w:r>
      <w:r w:rsidR="000754B0" w:rsidRPr="00534C78">
        <w:rPr>
          <w:rFonts w:hint="eastAsia"/>
          <w:sz w:val="20"/>
        </w:rPr>
        <w:t>ů</w:t>
      </w:r>
      <w:r w:rsidR="000754B0" w:rsidRPr="00534C78">
        <w:rPr>
          <w:sz w:val="20"/>
        </w:rPr>
        <w:t xml:space="preserve">sobem dle </w:t>
      </w:r>
      <w:r w:rsidR="00534C78">
        <w:rPr>
          <w:rFonts w:cs="Verdana"/>
          <w:sz w:val="20"/>
        </w:rPr>
        <w:t xml:space="preserve">Dohody, resp. </w:t>
      </w:r>
      <w:r w:rsidR="00534C78">
        <w:rPr>
          <w:sz w:val="20"/>
        </w:rPr>
        <w:t xml:space="preserve">dílčích smluv sjednaných na </w:t>
      </w:r>
      <w:r>
        <w:rPr>
          <w:sz w:val="20"/>
        </w:rPr>
        <w:t>jej</w:t>
      </w:r>
      <w:r w:rsidR="001F1808">
        <w:rPr>
          <w:sz w:val="20"/>
        </w:rPr>
        <w:t>ím</w:t>
      </w:r>
      <w:r>
        <w:rPr>
          <w:sz w:val="20"/>
        </w:rPr>
        <w:t xml:space="preserve"> </w:t>
      </w:r>
      <w:r w:rsidR="00534C78">
        <w:rPr>
          <w:sz w:val="20"/>
        </w:rPr>
        <w:t xml:space="preserve">základě </w:t>
      </w:r>
      <w:r w:rsidR="000754B0" w:rsidRPr="00534C78">
        <w:rPr>
          <w:sz w:val="20"/>
        </w:rPr>
        <w:t>a dle Metodick</w:t>
      </w:r>
      <w:r w:rsidR="000754B0" w:rsidRPr="00534C78">
        <w:rPr>
          <w:rFonts w:hint="eastAsia"/>
          <w:sz w:val="20"/>
        </w:rPr>
        <w:t>é</w:t>
      </w:r>
      <w:r w:rsidR="000754B0" w:rsidRPr="00534C78">
        <w:rPr>
          <w:sz w:val="20"/>
        </w:rPr>
        <w:t>ho pokynu SZIF, kter</w:t>
      </w:r>
      <w:r w:rsidR="000754B0" w:rsidRPr="00534C78">
        <w:rPr>
          <w:rFonts w:hint="eastAsia"/>
          <w:sz w:val="20"/>
        </w:rPr>
        <w:t>ý</w:t>
      </w:r>
      <w:r w:rsidR="000754B0" w:rsidRPr="00534C78">
        <w:rPr>
          <w:sz w:val="20"/>
        </w:rPr>
        <w:t xml:space="preserve"> skladovatel obdr</w:t>
      </w:r>
      <w:r w:rsidR="000754B0" w:rsidRPr="00534C78">
        <w:rPr>
          <w:rFonts w:hint="eastAsia"/>
          <w:sz w:val="20"/>
        </w:rPr>
        <w:t>ží</w:t>
      </w:r>
      <w:r w:rsidR="000754B0" w:rsidRPr="00534C78">
        <w:rPr>
          <w:sz w:val="20"/>
        </w:rPr>
        <w:t xml:space="preserve"> v</w:t>
      </w:r>
      <w:r w:rsidR="000754B0" w:rsidRPr="00534C78">
        <w:rPr>
          <w:rFonts w:hint="eastAsia"/>
          <w:sz w:val="20"/>
        </w:rPr>
        <w:t> </w:t>
      </w:r>
      <w:r w:rsidR="000754B0" w:rsidRPr="00534C78">
        <w:rPr>
          <w:sz w:val="20"/>
        </w:rPr>
        <w:t>elektronick</w:t>
      </w:r>
      <w:r w:rsidR="000754B0" w:rsidRPr="00534C78">
        <w:rPr>
          <w:rFonts w:hint="eastAsia"/>
          <w:sz w:val="20"/>
        </w:rPr>
        <w:t>é</w:t>
      </w:r>
      <w:r w:rsidR="000754B0" w:rsidRPr="00534C78">
        <w:rPr>
          <w:sz w:val="20"/>
        </w:rPr>
        <w:t xml:space="preserve"> podob</w:t>
      </w:r>
      <w:r w:rsidR="000754B0" w:rsidRPr="00534C78">
        <w:rPr>
          <w:rFonts w:hint="eastAsia"/>
          <w:sz w:val="20"/>
        </w:rPr>
        <w:t>ě</w:t>
      </w:r>
      <w:r w:rsidR="000754B0" w:rsidRPr="00534C78">
        <w:rPr>
          <w:sz w:val="20"/>
        </w:rPr>
        <w:t>, na vy</w:t>
      </w:r>
      <w:r w:rsidR="000754B0" w:rsidRPr="00534C78">
        <w:rPr>
          <w:rFonts w:hint="eastAsia"/>
          <w:sz w:val="20"/>
        </w:rPr>
        <w:t>žá</w:t>
      </w:r>
      <w:r w:rsidR="000754B0" w:rsidRPr="00534C78">
        <w:rPr>
          <w:sz w:val="20"/>
        </w:rPr>
        <w:t>d</w:t>
      </w:r>
      <w:r w:rsidR="000754B0" w:rsidRPr="00534C78">
        <w:rPr>
          <w:rFonts w:hint="eastAsia"/>
          <w:sz w:val="20"/>
        </w:rPr>
        <w:t>á</w:t>
      </w:r>
      <w:r w:rsidR="000754B0" w:rsidRPr="00534C78">
        <w:rPr>
          <w:sz w:val="20"/>
        </w:rPr>
        <w:t>n</w:t>
      </w:r>
      <w:r w:rsidR="000754B0" w:rsidRPr="00534C78">
        <w:rPr>
          <w:rFonts w:hint="eastAsia"/>
          <w:sz w:val="20"/>
        </w:rPr>
        <w:t>í</w:t>
      </w:r>
      <w:r w:rsidR="000754B0" w:rsidRPr="00534C78">
        <w:rPr>
          <w:sz w:val="20"/>
        </w:rPr>
        <w:t xml:space="preserve"> skladovatele t</w:t>
      </w:r>
      <w:r w:rsidR="000754B0" w:rsidRPr="00534C78">
        <w:rPr>
          <w:rFonts w:hint="eastAsia"/>
          <w:sz w:val="20"/>
        </w:rPr>
        <w:t>éž</w:t>
      </w:r>
      <w:r w:rsidR="000754B0" w:rsidRPr="00534C78">
        <w:rPr>
          <w:sz w:val="20"/>
        </w:rPr>
        <w:t xml:space="preserve"> v</w:t>
      </w:r>
      <w:r w:rsidR="000754B0" w:rsidRPr="00534C78">
        <w:rPr>
          <w:rFonts w:hint="eastAsia"/>
          <w:sz w:val="20"/>
        </w:rPr>
        <w:t> </w:t>
      </w:r>
      <w:r w:rsidR="000754B0" w:rsidRPr="00534C78">
        <w:rPr>
          <w:sz w:val="20"/>
        </w:rPr>
        <w:t>ti</w:t>
      </w:r>
      <w:r w:rsidR="000754B0" w:rsidRPr="00534C78">
        <w:rPr>
          <w:rFonts w:hint="eastAsia"/>
          <w:sz w:val="20"/>
        </w:rPr>
        <w:t>š</w:t>
      </w:r>
      <w:r w:rsidR="000754B0" w:rsidRPr="00534C78">
        <w:rPr>
          <w:sz w:val="20"/>
        </w:rPr>
        <w:t>t</w:t>
      </w:r>
      <w:r w:rsidR="000754B0" w:rsidRPr="00534C78">
        <w:rPr>
          <w:rFonts w:hint="eastAsia"/>
          <w:sz w:val="20"/>
        </w:rPr>
        <w:t>ě</w:t>
      </w:r>
      <w:r w:rsidR="000754B0" w:rsidRPr="00534C78">
        <w:rPr>
          <w:sz w:val="20"/>
        </w:rPr>
        <w:t>n</w:t>
      </w:r>
      <w:r w:rsidR="000754B0" w:rsidRPr="00534C78">
        <w:rPr>
          <w:rFonts w:hint="eastAsia"/>
          <w:sz w:val="20"/>
        </w:rPr>
        <w:t>é</w:t>
      </w:r>
      <w:r w:rsidR="000754B0" w:rsidRPr="00534C78">
        <w:rPr>
          <w:sz w:val="20"/>
        </w:rPr>
        <w:t xml:space="preserve"> podob</w:t>
      </w:r>
      <w:r w:rsidR="000754B0" w:rsidRPr="00534C78">
        <w:rPr>
          <w:rFonts w:hint="eastAsia"/>
          <w:sz w:val="20"/>
        </w:rPr>
        <w:t>ě</w:t>
      </w:r>
      <w:r w:rsidR="000754B0" w:rsidRPr="00534C78">
        <w:rPr>
          <w:sz w:val="20"/>
        </w:rPr>
        <w:t>. Metodick</w:t>
      </w:r>
      <w:r w:rsidR="000754B0" w:rsidRPr="00534C78">
        <w:rPr>
          <w:rFonts w:hint="eastAsia"/>
          <w:sz w:val="20"/>
        </w:rPr>
        <w:t>ý</w:t>
      </w:r>
      <w:r w:rsidR="000754B0" w:rsidRPr="00534C78">
        <w:rPr>
          <w:sz w:val="20"/>
        </w:rPr>
        <w:t xml:space="preserve"> pokyn SZIF obsahuje elektronick</w:t>
      </w:r>
      <w:r w:rsidR="000754B0" w:rsidRPr="00534C78">
        <w:rPr>
          <w:rFonts w:hint="eastAsia"/>
          <w:sz w:val="20"/>
        </w:rPr>
        <w:t>é</w:t>
      </w:r>
      <w:r w:rsidR="000754B0" w:rsidRPr="00534C78">
        <w:rPr>
          <w:sz w:val="20"/>
        </w:rPr>
        <w:t xml:space="preserve"> formul</w:t>
      </w:r>
      <w:r w:rsidR="000754B0" w:rsidRPr="00534C78">
        <w:rPr>
          <w:rFonts w:hint="eastAsia"/>
          <w:sz w:val="20"/>
        </w:rPr>
        <w:t>ář</w:t>
      </w:r>
      <w:r w:rsidR="000754B0" w:rsidRPr="00534C78">
        <w:rPr>
          <w:sz w:val="20"/>
        </w:rPr>
        <w:t>e ve</w:t>
      </w:r>
      <w:r w:rsidR="000754B0" w:rsidRPr="00534C78">
        <w:rPr>
          <w:rFonts w:hint="eastAsia"/>
          <w:sz w:val="20"/>
        </w:rPr>
        <w:t>š</w:t>
      </w:r>
      <w:r w:rsidR="000754B0" w:rsidRPr="00534C78">
        <w:rPr>
          <w:sz w:val="20"/>
        </w:rPr>
        <w:t>ker</w:t>
      </w:r>
      <w:r w:rsidR="000754B0" w:rsidRPr="00534C78">
        <w:rPr>
          <w:rFonts w:hint="eastAsia"/>
          <w:sz w:val="20"/>
        </w:rPr>
        <w:t>ý</w:t>
      </w:r>
      <w:r w:rsidR="000754B0" w:rsidRPr="00534C78">
        <w:rPr>
          <w:sz w:val="20"/>
        </w:rPr>
        <w:t>ch hl</w:t>
      </w:r>
      <w:r w:rsidR="000754B0" w:rsidRPr="00534C78">
        <w:rPr>
          <w:rFonts w:hint="eastAsia"/>
          <w:sz w:val="20"/>
        </w:rPr>
        <w:t>áš</w:t>
      </w:r>
      <w:r w:rsidR="000754B0" w:rsidRPr="00534C78">
        <w:rPr>
          <w:sz w:val="20"/>
        </w:rPr>
        <w:t>en</w:t>
      </w:r>
      <w:r w:rsidR="000754B0" w:rsidRPr="00534C78">
        <w:rPr>
          <w:rFonts w:hint="eastAsia"/>
          <w:sz w:val="20"/>
        </w:rPr>
        <w:t>í</w:t>
      </w:r>
      <w:r w:rsidR="000754B0" w:rsidRPr="00534C78">
        <w:rPr>
          <w:sz w:val="20"/>
        </w:rPr>
        <w:t xml:space="preserve"> a instrukt</w:t>
      </w:r>
      <w:r w:rsidR="000754B0" w:rsidRPr="00534C78">
        <w:rPr>
          <w:rFonts w:hint="eastAsia"/>
          <w:sz w:val="20"/>
        </w:rPr>
        <w:t>áž</w:t>
      </w:r>
      <w:r w:rsidR="000754B0" w:rsidRPr="00534C78">
        <w:rPr>
          <w:sz w:val="20"/>
        </w:rPr>
        <w:t>n</w:t>
      </w:r>
      <w:r w:rsidR="000754B0" w:rsidRPr="00534C78">
        <w:rPr>
          <w:rFonts w:hint="eastAsia"/>
          <w:sz w:val="20"/>
        </w:rPr>
        <w:t>í</w:t>
      </w:r>
      <w:r w:rsidR="000754B0" w:rsidRPr="00534C78">
        <w:rPr>
          <w:sz w:val="20"/>
        </w:rPr>
        <w:t xml:space="preserve"> listy k</w:t>
      </w:r>
      <w:r w:rsidR="000754B0" w:rsidRPr="00534C78">
        <w:rPr>
          <w:rFonts w:hint="eastAsia"/>
          <w:sz w:val="20"/>
        </w:rPr>
        <w:t> </w:t>
      </w:r>
      <w:r w:rsidR="000754B0" w:rsidRPr="00534C78">
        <w:rPr>
          <w:sz w:val="20"/>
        </w:rPr>
        <w:t>vypln</w:t>
      </w:r>
      <w:r w:rsidR="000754B0" w:rsidRPr="00534C78">
        <w:rPr>
          <w:rFonts w:hint="eastAsia"/>
          <w:sz w:val="20"/>
        </w:rPr>
        <w:t>ě</w:t>
      </w:r>
      <w:r w:rsidR="000754B0" w:rsidRPr="00534C78">
        <w:rPr>
          <w:sz w:val="20"/>
        </w:rPr>
        <w:t>n</w:t>
      </w:r>
      <w:r w:rsidR="000754B0" w:rsidRPr="00534C78">
        <w:rPr>
          <w:rFonts w:hint="eastAsia"/>
          <w:sz w:val="20"/>
        </w:rPr>
        <w:t>í</w:t>
      </w:r>
      <w:r w:rsidR="000754B0" w:rsidRPr="00534C78">
        <w:rPr>
          <w:sz w:val="20"/>
        </w:rPr>
        <w:t xml:space="preserve"> t</w:t>
      </w:r>
      <w:r w:rsidR="000754B0" w:rsidRPr="00534C78">
        <w:rPr>
          <w:rFonts w:hint="eastAsia"/>
          <w:sz w:val="20"/>
        </w:rPr>
        <w:t>ě</w:t>
      </w:r>
      <w:r w:rsidR="000754B0" w:rsidRPr="00534C78">
        <w:rPr>
          <w:sz w:val="20"/>
        </w:rPr>
        <w:t>chto formul</w:t>
      </w:r>
      <w:r w:rsidR="000754B0" w:rsidRPr="00534C78">
        <w:rPr>
          <w:rFonts w:hint="eastAsia"/>
          <w:sz w:val="20"/>
        </w:rPr>
        <w:t>ářů</w:t>
      </w:r>
      <w:r w:rsidR="000754B0" w:rsidRPr="00534C78">
        <w:rPr>
          <w:sz w:val="20"/>
        </w:rPr>
        <w:t>.</w:t>
      </w:r>
    </w:p>
    <w:p w14:paraId="6502ACA8" w14:textId="4444F2A7" w:rsidR="00C042B7" w:rsidRDefault="008715E2" w:rsidP="00592980">
      <w:pPr>
        <w:pStyle w:val="Odstavecseseznamem"/>
        <w:numPr>
          <w:ilvl w:val="1"/>
          <w:numId w:val="100"/>
        </w:numPr>
        <w:contextualSpacing w:val="0"/>
        <w:jc w:val="both"/>
        <w:rPr>
          <w:rFonts w:cs="Verdana"/>
          <w:sz w:val="20"/>
        </w:rPr>
      </w:pPr>
      <w:r>
        <w:rPr>
          <w:sz w:val="20"/>
        </w:rPr>
        <w:lastRenderedPageBreak/>
        <w:t>Sk</w:t>
      </w:r>
      <w:r w:rsidR="00534C78" w:rsidRPr="008715E2">
        <w:rPr>
          <w:sz w:val="20"/>
        </w:rPr>
        <w:t>la</w:t>
      </w:r>
      <w:r w:rsidR="00534C78" w:rsidRPr="00534C78">
        <w:rPr>
          <w:sz w:val="20"/>
        </w:rPr>
        <w:t>dovatel</w:t>
      </w:r>
      <w:r w:rsidR="00C042B7" w:rsidRPr="00534C78">
        <w:rPr>
          <w:sz w:val="20"/>
        </w:rPr>
        <w:t xml:space="preserve"> si je v</w:t>
      </w:r>
      <w:r w:rsidR="00C042B7" w:rsidRPr="00534C78">
        <w:rPr>
          <w:rFonts w:hint="eastAsia"/>
          <w:sz w:val="20"/>
        </w:rPr>
        <w:t>ě</w:t>
      </w:r>
      <w:r w:rsidR="00C042B7" w:rsidRPr="00534C78">
        <w:rPr>
          <w:sz w:val="20"/>
        </w:rPr>
        <w:t>dom,</w:t>
      </w:r>
      <w:r w:rsidR="00C042B7" w:rsidRPr="00534C78">
        <w:rPr>
          <w:rFonts w:cs="Verdana"/>
          <w:sz w:val="20"/>
        </w:rPr>
        <w:t xml:space="preserve"> že údaje z</w:t>
      </w:r>
      <w:r w:rsidR="00534C78" w:rsidRPr="00534C78">
        <w:rPr>
          <w:rFonts w:cs="Verdana"/>
          <w:sz w:val="20"/>
        </w:rPr>
        <w:t xml:space="preserve"> Dohody, resp. </w:t>
      </w:r>
      <w:r w:rsidR="00534C78" w:rsidRPr="00534C78">
        <w:rPr>
          <w:sz w:val="20"/>
        </w:rPr>
        <w:t>d</w:t>
      </w:r>
      <w:r w:rsidR="00534C78" w:rsidRPr="00534C78">
        <w:rPr>
          <w:rFonts w:hint="eastAsia"/>
          <w:sz w:val="20"/>
        </w:rPr>
        <w:t>í</w:t>
      </w:r>
      <w:r w:rsidR="00534C78" w:rsidRPr="00534C78">
        <w:rPr>
          <w:sz w:val="20"/>
        </w:rPr>
        <w:t>l</w:t>
      </w:r>
      <w:r w:rsidR="00534C78" w:rsidRPr="00534C78">
        <w:rPr>
          <w:rFonts w:hint="eastAsia"/>
          <w:sz w:val="20"/>
        </w:rPr>
        <w:t>čí</w:t>
      </w:r>
      <w:r w:rsidR="00534C78" w:rsidRPr="00534C78">
        <w:rPr>
          <w:sz w:val="20"/>
        </w:rPr>
        <w:t>ch smluv sjednan</w:t>
      </w:r>
      <w:r w:rsidR="00534C78" w:rsidRPr="00534C78">
        <w:rPr>
          <w:rFonts w:hint="eastAsia"/>
          <w:sz w:val="20"/>
        </w:rPr>
        <w:t>ý</w:t>
      </w:r>
      <w:r w:rsidR="00534C78" w:rsidRPr="00534C78">
        <w:rPr>
          <w:sz w:val="20"/>
        </w:rPr>
        <w:t>ch na z</w:t>
      </w:r>
      <w:r w:rsidR="00534C78" w:rsidRPr="00534C78">
        <w:rPr>
          <w:rFonts w:hint="eastAsia"/>
          <w:sz w:val="20"/>
        </w:rPr>
        <w:t>á</w:t>
      </w:r>
      <w:r w:rsidR="00534C78" w:rsidRPr="00534C78">
        <w:rPr>
          <w:sz w:val="20"/>
        </w:rPr>
        <w:t>klad</w:t>
      </w:r>
      <w:r w:rsidR="00534C78" w:rsidRPr="00534C78">
        <w:rPr>
          <w:rFonts w:hint="eastAsia"/>
          <w:sz w:val="20"/>
        </w:rPr>
        <w:t>ě</w:t>
      </w:r>
      <w:r w:rsidR="00534C78" w:rsidRPr="00534C78">
        <w:rPr>
          <w:sz w:val="20"/>
        </w:rPr>
        <w:t xml:space="preserve"> t</w:t>
      </w:r>
      <w:r w:rsidR="00534C78" w:rsidRPr="00534C78">
        <w:rPr>
          <w:rFonts w:hint="eastAsia"/>
          <w:sz w:val="20"/>
        </w:rPr>
        <w:t>é</w:t>
      </w:r>
      <w:r w:rsidR="00534C78" w:rsidRPr="00534C78">
        <w:rPr>
          <w:sz w:val="20"/>
        </w:rPr>
        <w:t xml:space="preserve">to Dohody </w:t>
      </w:r>
      <w:r w:rsidR="00C042B7" w:rsidRPr="00534C78">
        <w:rPr>
          <w:rFonts w:cs="Verdana"/>
          <w:sz w:val="20"/>
        </w:rPr>
        <w:t xml:space="preserve">a částky vyplacené na </w:t>
      </w:r>
      <w:r w:rsidR="00534C78" w:rsidRPr="00534C78">
        <w:rPr>
          <w:rFonts w:cs="Verdana"/>
          <w:sz w:val="20"/>
        </w:rPr>
        <w:t xml:space="preserve">jejich základě </w:t>
      </w:r>
      <w:r w:rsidR="00C042B7" w:rsidRPr="00534C78">
        <w:rPr>
          <w:rFonts w:cs="Verdana"/>
          <w:sz w:val="20"/>
        </w:rPr>
        <w:t xml:space="preserve">budou zveřejněny v souladu s čl. 111 a 112 </w:t>
      </w:r>
      <w:r w:rsidR="002770DD" w:rsidRPr="00534C78">
        <w:rPr>
          <w:rFonts w:cs="Verdana"/>
          <w:sz w:val="20"/>
        </w:rPr>
        <w:t>N</w:t>
      </w:r>
      <w:r w:rsidR="00C042B7" w:rsidRPr="00534C78">
        <w:rPr>
          <w:rFonts w:cs="Verdana"/>
          <w:sz w:val="20"/>
        </w:rPr>
        <w:t>ařízení Evropského parlamentu a Rady (EU) č. 1306/2013</w:t>
      </w:r>
      <w:r w:rsidR="00627FB7">
        <w:rPr>
          <w:rFonts w:cs="Verdana"/>
          <w:sz w:val="20"/>
        </w:rPr>
        <w:t>, v platném znění</w:t>
      </w:r>
      <w:r w:rsidR="002770DD" w:rsidRPr="00534C78">
        <w:rPr>
          <w:rFonts w:cs="Verdana"/>
          <w:sz w:val="20"/>
        </w:rPr>
        <w:t xml:space="preserve"> </w:t>
      </w:r>
      <w:r w:rsidR="00C042B7" w:rsidRPr="00534C78">
        <w:rPr>
          <w:rFonts w:cs="Verdana"/>
          <w:sz w:val="20"/>
        </w:rPr>
        <w:t xml:space="preserve">a mohou být zpracovávány subjekty </w:t>
      </w:r>
      <w:r w:rsidR="002770DD" w:rsidRPr="00534C78">
        <w:rPr>
          <w:rFonts w:cs="Verdana"/>
          <w:sz w:val="20"/>
        </w:rPr>
        <w:t>E</w:t>
      </w:r>
      <w:r w:rsidR="00C042B7" w:rsidRPr="00534C78">
        <w:rPr>
          <w:rFonts w:cs="Verdana"/>
          <w:sz w:val="20"/>
        </w:rPr>
        <w:t>U a České republiky příslušnými v oblasti auditu a</w:t>
      </w:r>
      <w:r w:rsidR="00E66FFD">
        <w:rPr>
          <w:rFonts w:cs="Verdana"/>
          <w:sz w:val="20"/>
        </w:rPr>
        <w:t> </w:t>
      </w:r>
      <w:r w:rsidR="00C042B7" w:rsidRPr="00534C78">
        <w:rPr>
          <w:rFonts w:cs="Verdana"/>
          <w:sz w:val="20"/>
        </w:rPr>
        <w:t xml:space="preserve">kontroly za účelem ochrany finančních zájmů </w:t>
      </w:r>
      <w:r w:rsidR="002770DD" w:rsidRPr="00534C78">
        <w:rPr>
          <w:rFonts w:cs="Verdana"/>
          <w:sz w:val="20"/>
        </w:rPr>
        <w:t>EU</w:t>
      </w:r>
      <w:r w:rsidR="00C042B7" w:rsidRPr="00534C78">
        <w:rPr>
          <w:rFonts w:cs="Verdana"/>
          <w:sz w:val="20"/>
        </w:rPr>
        <w:t>.</w:t>
      </w:r>
    </w:p>
    <w:p w14:paraId="32A68B1D" w14:textId="4FF834AE" w:rsidR="00C042B7" w:rsidRDefault="008715E2" w:rsidP="00592980">
      <w:pPr>
        <w:pStyle w:val="Odstavecseseznamem"/>
        <w:numPr>
          <w:ilvl w:val="1"/>
          <w:numId w:val="100"/>
        </w:numPr>
        <w:contextualSpacing w:val="0"/>
        <w:jc w:val="both"/>
        <w:rPr>
          <w:sz w:val="20"/>
        </w:rPr>
      </w:pPr>
      <w:r>
        <w:rPr>
          <w:rFonts w:cs="Verdana"/>
          <w:sz w:val="20"/>
        </w:rPr>
        <w:t>Sk</w:t>
      </w:r>
      <w:r w:rsidR="00C042B7" w:rsidRPr="00D61CBF">
        <w:rPr>
          <w:sz w:val="20"/>
        </w:rPr>
        <w:t xml:space="preserve">ladovatel si je vědom, že údaje </w:t>
      </w:r>
      <w:r w:rsidR="00534C78" w:rsidRPr="00D61CBF">
        <w:rPr>
          <w:sz w:val="20"/>
        </w:rPr>
        <w:t xml:space="preserve">z Dohody, resp. </w:t>
      </w:r>
      <w:r w:rsidR="00534C78" w:rsidRPr="00534C78">
        <w:rPr>
          <w:sz w:val="20"/>
        </w:rPr>
        <w:t>d</w:t>
      </w:r>
      <w:r w:rsidR="00534C78" w:rsidRPr="00534C78">
        <w:rPr>
          <w:rFonts w:hint="eastAsia"/>
          <w:sz w:val="20"/>
        </w:rPr>
        <w:t>í</w:t>
      </w:r>
      <w:r w:rsidR="00534C78" w:rsidRPr="00534C78">
        <w:rPr>
          <w:sz w:val="20"/>
        </w:rPr>
        <w:t>l</w:t>
      </w:r>
      <w:r w:rsidR="00534C78" w:rsidRPr="00534C78">
        <w:rPr>
          <w:rFonts w:hint="eastAsia"/>
          <w:sz w:val="20"/>
        </w:rPr>
        <w:t>čí</w:t>
      </w:r>
      <w:r w:rsidR="00534C78" w:rsidRPr="00534C78">
        <w:rPr>
          <w:sz w:val="20"/>
        </w:rPr>
        <w:t>ch smluv sjednan</w:t>
      </w:r>
      <w:r w:rsidR="00534C78" w:rsidRPr="00534C78">
        <w:rPr>
          <w:rFonts w:hint="eastAsia"/>
          <w:sz w:val="20"/>
        </w:rPr>
        <w:t>ý</w:t>
      </w:r>
      <w:r w:rsidR="00534C78" w:rsidRPr="00534C78">
        <w:rPr>
          <w:sz w:val="20"/>
        </w:rPr>
        <w:t>ch na z</w:t>
      </w:r>
      <w:r w:rsidR="00534C78" w:rsidRPr="00534C78">
        <w:rPr>
          <w:rFonts w:hint="eastAsia"/>
          <w:sz w:val="20"/>
        </w:rPr>
        <w:t>á</w:t>
      </w:r>
      <w:r w:rsidR="00534C78" w:rsidRPr="00534C78">
        <w:rPr>
          <w:sz w:val="20"/>
        </w:rPr>
        <w:t>klad</w:t>
      </w:r>
      <w:r w:rsidR="00534C78" w:rsidRPr="00534C78">
        <w:rPr>
          <w:rFonts w:hint="eastAsia"/>
          <w:sz w:val="20"/>
        </w:rPr>
        <w:t>ě</w:t>
      </w:r>
      <w:r w:rsidR="00534C78" w:rsidRPr="00534C78">
        <w:rPr>
          <w:sz w:val="20"/>
        </w:rPr>
        <w:t xml:space="preserve"> t</w:t>
      </w:r>
      <w:r w:rsidR="00534C78" w:rsidRPr="00534C78">
        <w:rPr>
          <w:rFonts w:hint="eastAsia"/>
          <w:sz w:val="20"/>
        </w:rPr>
        <w:t>é</w:t>
      </w:r>
      <w:r w:rsidR="00534C78" w:rsidRPr="00534C78">
        <w:rPr>
          <w:sz w:val="20"/>
        </w:rPr>
        <w:t xml:space="preserve">to Dohody </w:t>
      </w:r>
      <w:r w:rsidR="00534C78" w:rsidRPr="000C71F0">
        <w:rPr>
          <w:sz w:val="20"/>
        </w:rPr>
        <w:t xml:space="preserve">a částky vyplacené na jejich základě </w:t>
      </w:r>
      <w:r w:rsidR="00C042B7" w:rsidRPr="00592980">
        <w:rPr>
          <w:sz w:val="20"/>
        </w:rPr>
        <w:t>budou zveřejněny v souladu s čl. 59 Prováděcího nařízení Komise (EU) č. 908/2014</w:t>
      </w:r>
      <w:r w:rsidR="00627FB7">
        <w:rPr>
          <w:sz w:val="20"/>
        </w:rPr>
        <w:t>, v platném znění</w:t>
      </w:r>
      <w:r w:rsidR="00C042B7" w:rsidRPr="00D61CBF">
        <w:rPr>
          <w:sz w:val="20"/>
        </w:rPr>
        <w:t xml:space="preserve"> na internetových stránkách www.szif.cz, a to </w:t>
      </w:r>
      <w:r w:rsidR="002770DD" w:rsidRPr="006E2537">
        <w:rPr>
          <w:sz w:val="20"/>
        </w:rPr>
        <w:t>2 (</w:t>
      </w:r>
      <w:r w:rsidR="00C042B7" w:rsidRPr="00592980">
        <w:rPr>
          <w:sz w:val="20"/>
        </w:rPr>
        <w:t>dva</w:t>
      </w:r>
      <w:r w:rsidR="002770DD" w:rsidRPr="00592980">
        <w:rPr>
          <w:sz w:val="20"/>
        </w:rPr>
        <w:t>)</w:t>
      </w:r>
      <w:r w:rsidR="00C042B7" w:rsidRPr="00592980">
        <w:rPr>
          <w:sz w:val="20"/>
        </w:rPr>
        <w:t xml:space="preserve"> roky od data prvního zveřejnění.</w:t>
      </w:r>
    </w:p>
    <w:p w14:paraId="3A33A875" w14:textId="71A716DA" w:rsidR="00C042B7" w:rsidRDefault="008715E2" w:rsidP="00592980">
      <w:pPr>
        <w:pStyle w:val="Odstavecseseznamem"/>
        <w:numPr>
          <w:ilvl w:val="1"/>
          <w:numId w:val="100"/>
        </w:numPr>
        <w:contextualSpacing w:val="0"/>
        <w:jc w:val="both"/>
        <w:rPr>
          <w:sz w:val="20"/>
        </w:rPr>
      </w:pPr>
      <w:r>
        <w:rPr>
          <w:rFonts w:cs="Verdana"/>
          <w:sz w:val="20"/>
        </w:rPr>
        <w:t>Sk</w:t>
      </w:r>
      <w:r w:rsidR="00C042B7" w:rsidRPr="00D61CBF">
        <w:rPr>
          <w:sz w:val="20"/>
        </w:rPr>
        <w:t>ladovatel si je vědom svých práv, které mu poskytuje zákon č. 106/1999 Sb., o svobodném přístupu k informacím, ve znění pozdějších předpisů.</w:t>
      </w:r>
    </w:p>
    <w:p w14:paraId="6AD270EF" w14:textId="57EC8783" w:rsidR="00C042B7" w:rsidRDefault="008715E2" w:rsidP="00592980">
      <w:pPr>
        <w:pStyle w:val="Odstavecseseznamem"/>
        <w:contextualSpacing w:val="0"/>
        <w:jc w:val="both"/>
        <w:rPr>
          <w:sz w:val="20"/>
        </w:rPr>
      </w:pPr>
      <w:r>
        <w:rPr>
          <w:rFonts w:cs="Verdana"/>
          <w:sz w:val="20"/>
        </w:rPr>
        <w:t>S</w:t>
      </w:r>
      <w:r>
        <w:rPr>
          <w:sz w:val="20"/>
        </w:rPr>
        <w:t>k</w:t>
      </w:r>
      <w:r w:rsidR="00C042B7" w:rsidRPr="008715E2">
        <w:rPr>
          <w:sz w:val="20"/>
        </w:rPr>
        <w:t>ladovatel si je vědom, že údaje z</w:t>
      </w:r>
      <w:r w:rsidR="00534C78" w:rsidRPr="008715E2">
        <w:rPr>
          <w:sz w:val="20"/>
        </w:rPr>
        <w:t xml:space="preserve"> Dohody, resp. </w:t>
      </w:r>
      <w:r w:rsidR="00534C78" w:rsidRPr="00534C78">
        <w:rPr>
          <w:sz w:val="20"/>
        </w:rPr>
        <w:t>d</w:t>
      </w:r>
      <w:r w:rsidR="00534C78" w:rsidRPr="00534C78">
        <w:rPr>
          <w:rFonts w:hint="eastAsia"/>
          <w:sz w:val="20"/>
        </w:rPr>
        <w:t>í</w:t>
      </w:r>
      <w:r w:rsidR="00534C78" w:rsidRPr="00534C78">
        <w:rPr>
          <w:sz w:val="20"/>
        </w:rPr>
        <w:t>l</w:t>
      </w:r>
      <w:r w:rsidR="00534C78" w:rsidRPr="00534C78">
        <w:rPr>
          <w:rFonts w:hint="eastAsia"/>
          <w:sz w:val="20"/>
        </w:rPr>
        <w:t>čí</w:t>
      </w:r>
      <w:r w:rsidR="00534C78" w:rsidRPr="00534C78">
        <w:rPr>
          <w:sz w:val="20"/>
        </w:rPr>
        <w:t>ch smluv sjednan</w:t>
      </w:r>
      <w:r w:rsidR="00534C78" w:rsidRPr="00534C78">
        <w:rPr>
          <w:rFonts w:hint="eastAsia"/>
          <w:sz w:val="20"/>
        </w:rPr>
        <w:t>ý</w:t>
      </w:r>
      <w:r w:rsidR="00534C78" w:rsidRPr="00534C78">
        <w:rPr>
          <w:sz w:val="20"/>
        </w:rPr>
        <w:t>ch na z</w:t>
      </w:r>
      <w:r w:rsidR="00534C78" w:rsidRPr="00534C78">
        <w:rPr>
          <w:rFonts w:hint="eastAsia"/>
          <w:sz w:val="20"/>
        </w:rPr>
        <w:t>á</w:t>
      </w:r>
      <w:r w:rsidR="00534C78" w:rsidRPr="00534C78">
        <w:rPr>
          <w:sz w:val="20"/>
        </w:rPr>
        <w:t>klad</w:t>
      </w:r>
      <w:r w:rsidR="00534C78" w:rsidRPr="00534C78">
        <w:rPr>
          <w:rFonts w:hint="eastAsia"/>
          <w:sz w:val="20"/>
        </w:rPr>
        <w:t>ě</w:t>
      </w:r>
      <w:r w:rsidR="00534C78" w:rsidRPr="00534C78">
        <w:rPr>
          <w:sz w:val="20"/>
        </w:rPr>
        <w:t xml:space="preserve"> t</w:t>
      </w:r>
      <w:r w:rsidR="00534C78" w:rsidRPr="00534C78">
        <w:rPr>
          <w:rFonts w:hint="eastAsia"/>
          <w:sz w:val="20"/>
        </w:rPr>
        <w:t>é</w:t>
      </w:r>
      <w:r w:rsidR="00534C78" w:rsidRPr="00534C78">
        <w:rPr>
          <w:sz w:val="20"/>
        </w:rPr>
        <w:t>to Dohody</w:t>
      </w:r>
      <w:r w:rsidR="00C042B7" w:rsidRPr="00D61CBF">
        <w:rPr>
          <w:sz w:val="20"/>
        </w:rPr>
        <w:t xml:space="preserve"> budou vedeny Státním zemědělským intervenčním fondem jednak v listinné podobě, jednak v elektronické databázi pro potřeby </w:t>
      </w:r>
      <w:r w:rsidR="00534C78" w:rsidRPr="006E2537">
        <w:rPr>
          <w:sz w:val="20"/>
        </w:rPr>
        <w:t xml:space="preserve">jejich </w:t>
      </w:r>
      <w:r w:rsidR="00C042B7" w:rsidRPr="00592980">
        <w:rPr>
          <w:sz w:val="20"/>
        </w:rPr>
        <w:t>zpracování a dále budou zpracovány pro účely vlastní administrace pro statistické, evidenční a účetní účely.</w:t>
      </w:r>
    </w:p>
    <w:p w14:paraId="26437843" w14:textId="2AE702EE" w:rsidR="00C042B7" w:rsidRPr="003F1402" w:rsidRDefault="008715E2" w:rsidP="00592980">
      <w:pPr>
        <w:pStyle w:val="Odstavecseseznamem"/>
        <w:numPr>
          <w:ilvl w:val="1"/>
          <w:numId w:val="100"/>
        </w:numPr>
        <w:contextualSpacing w:val="0"/>
        <w:jc w:val="both"/>
        <w:rPr>
          <w:rFonts w:cs="Verdana"/>
          <w:sz w:val="20"/>
        </w:rPr>
      </w:pPr>
      <w:r>
        <w:rPr>
          <w:sz w:val="20"/>
        </w:rPr>
        <w:t>Oh</w:t>
      </w:r>
      <w:r w:rsidR="00C042B7" w:rsidRPr="00534C78">
        <w:rPr>
          <w:sz w:val="20"/>
        </w:rPr>
        <w:t>ledn</w:t>
      </w:r>
      <w:r w:rsidR="00C042B7" w:rsidRPr="00534C78">
        <w:rPr>
          <w:rFonts w:hint="eastAsia"/>
          <w:sz w:val="20"/>
        </w:rPr>
        <w:t>ě</w:t>
      </w:r>
      <w:r w:rsidR="00C042B7" w:rsidRPr="00534C78">
        <w:rPr>
          <w:sz w:val="20"/>
        </w:rPr>
        <w:t xml:space="preserve"> zpracov</w:t>
      </w:r>
      <w:r w:rsidR="00C042B7" w:rsidRPr="00534C78">
        <w:rPr>
          <w:rFonts w:hint="eastAsia"/>
          <w:sz w:val="20"/>
        </w:rPr>
        <w:t>á</w:t>
      </w:r>
      <w:r w:rsidR="00C042B7" w:rsidRPr="00534C78">
        <w:rPr>
          <w:sz w:val="20"/>
        </w:rPr>
        <w:t>n</w:t>
      </w:r>
      <w:r w:rsidR="00C042B7" w:rsidRPr="00534C78">
        <w:rPr>
          <w:rFonts w:hint="eastAsia"/>
          <w:sz w:val="20"/>
        </w:rPr>
        <w:t>í</w:t>
      </w:r>
      <w:r w:rsidR="00C042B7" w:rsidRPr="00534C78">
        <w:rPr>
          <w:sz w:val="20"/>
        </w:rPr>
        <w:t xml:space="preserve"> osobn</w:t>
      </w:r>
      <w:r w:rsidR="00C042B7" w:rsidRPr="00534C78">
        <w:rPr>
          <w:rFonts w:hint="eastAsia"/>
          <w:sz w:val="20"/>
        </w:rPr>
        <w:t>í</w:t>
      </w:r>
      <w:r w:rsidR="00C042B7" w:rsidRPr="00534C78">
        <w:rPr>
          <w:sz w:val="20"/>
        </w:rPr>
        <w:t xml:space="preserve">ch </w:t>
      </w:r>
      <w:r w:rsidR="00C042B7" w:rsidRPr="00534C78">
        <w:rPr>
          <w:rFonts w:hint="eastAsia"/>
          <w:sz w:val="20"/>
        </w:rPr>
        <w:t>ú</w:t>
      </w:r>
      <w:r w:rsidR="00C042B7" w:rsidRPr="00534C78">
        <w:rPr>
          <w:sz w:val="20"/>
        </w:rPr>
        <w:t>daj</w:t>
      </w:r>
      <w:r w:rsidR="00C042B7" w:rsidRPr="00534C78">
        <w:rPr>
          <w:rFonts w:hint="eastAsia"/>
          <w:sz w:val="20"/>
        </w:rPr>
        <w:t>ů</w:t>
      </w:r>
      <w:r w:rsidR="00C042B7" w:rsidRPr="00534C78">
        <w:rPr>
          <w:sz w:val="20"/>
        </w:rPr>
        <w:t>, ke kter</w:t>
      </w:r>
      <w:r w:rsidR="00C042B7" w:rsidRPr="00534C78">
        <w:rPr>
          <w:rFonts w:hint="eastAsia"/>
          <w:sz w:val="20"/>
        </w:rPr>
        <w:t>é</w:t>
      </w:r>
      <w:r w:rsidR="00C042B7" w:rsidRPr="00534C78">
        <w:rPr>
          <w:sz w:val="20"/>
        </w:rPr>
        <w:t>mu m</w:t>
      </w:r>
      <w:r w:rsidR="00C042B7" w:rsidRPr="00534C78">
        <w:rPr>
          <w:rFonts w:hint="eastAsia"/>
          <w:sz w:val="20"/>
        </w:rPr>
        <w:t>ůž</w:t>
      </w:r>
      <w:r w:rsidR="00C042B7" w:rsidRPr="00534C78">
        <w:rPr>
          <w:sz w:val="20"/>
        </w:rPr>
        <w:t>e v</w:t>
      </w:r>
      <w:r w:rsidR="00C042B7" w:rsidRPr="00534C78">
        <w:rPr>
          <w:rFonts w:hint="eastAsia"/>
          <w:sz w:val="20"/>
        </w:rPr>
        <w:t> </w:t>
      </w:r>
      <w:r w:rsidR="00C042B7" w:rsidRPr="00534C78">
        <w:rPr>
          <w:sz w:val="20"/>
        </w:rPr>
        <w:t>souvislosti s</w:t>
      </w:r>
      <w:r w:rsidR="00C042B7" w:rsidRPr="00534C78">
        <w:rPr>
          <w:rFonts w:hint="eastAsia"/>
          <w:sz w:val="20"/>
        </w:rPr>
        <w:t> </w:t>
      </w:r>
      <w:r w:rsidR="00C042B7" w:rsidRPr="00534C78">
        <w:rPr>
          <w:sz w:val="20"/>
        </w:rPr>
        <w:t>p</w:t>
      </w:r>
      <w:r w:rsidR="00C042B7" w:rsidRPr="00534C78">
        <w:rPr>
          <w:rFonts w:hint="eastAsia"/>
          <w:sz w:val="20"/>
        </w:rPr>
        <w:t>ř</w:t>
      </w:r>
      <w:r w:rsidR="00C042B7" w:rsidRPr="00534C78">
        <w:rPr>
          <w:sz w:val="20"/>
        </w:rPr>
        <w:t>edm</w:t>
      </w:r>
      <w:r w:rsidR="00C042B7" w:rsidRPr="00534C78">
        <w:rPr>
          <w:rFonts w:hint="eastAsia"/>
          <w:sz w:val="20"/>
        </w:rPr>
        <w:t>ě</w:t>
      </w:r>
      <w:r w:rsidR="00C042B7" w:rsidRPr="00534C78">
        <w:rPr>
          <w:sz w:val="20"/>
        </w:rPr>
        <w:t xml:space="preserve">tem </w:t>
      </w:r>
      <w:r w:rsidR="00534C78" w:rsidRPr="000C71F0">
        <w:rPr>
          <w:sz w:val="20"/>
        </w:rPr>
        <w:t xml:space="preserve">Dohody, resp. </w:t>
      </w:r>
      <w:r w:rsidR="00534C78" w:rsidRPr="00534C78">
        <w:rPr>
          <w:sz w:val="20"/>
        </w:rPr>
        <w:t>d</w:t>
      </w:r>
      <w:r w:rsidR="00534C78" w:rsidRPr="00534C78">
        <w:rPr>
          <w:rFonts w:hint="eastAsia"/>
          <w:sz w:val="20"/>
        </w:rPr>
        <w:t>í</w:t>
      </w:r>
      <w:r w:rsidR="00534C78" w:rsidRPr="00534C78">
        <w:rPr>
          <w:sz w:val="20"/>
        </w:rPr>
        <w:t>l</w:t>
      </w:r>
      <w:r w:rsidR="00534C78" w:rsidRPr="00534C78">
        <w:rPr>
          <w:rFonts w:hint="eastAsia"/>
          <w:sz w:val="20"/>
        </w:rPr>
        <w:t>čí</w:t>
      </w:r>
      <w:r w:rsidR="00534C78" w:rsidRPr="00534C78">
        <w:rPr>
          <w:sz w:val="20"/>
        </w:rPr>
        <w:t>ch smluv sjednan</w:t>
      </w:r>
      <w:r w:rsidR="00534C78" w:rsidRPr="00534C78">
        <w:rPr>
          <w:rFonts w:hint="eastAsia"/>
          <w:sz w:val="20"/>
        </w:rPr>
        <w:t>ý</w:t>
      </w:r>
      <w:r w:rsidR="00534C78" w:rsidRPr="00534C78">
        <w:rPr>
          <w:sz w:val="20"/>
        </w:rPr>
        <w:t>ch na z</w:t>
      </w:r>
      <w:r w:rsidR="00534C78" w:rsidRPr="00534C78">
        <w:rPr>
          <w:rFonts w:hint="eastAsia"/>
          <w:sz w:val="20"/>
        </w:rPr>
        <w:t>á</w:t>
      </w:r>
      <w:r w:rsidR="00534C78" w:rsidRPr="00534C78">
        <w:rPr>
          <w:sz w:val="20"/>
        </w:rPr>
        <w:t>klad</w:t>
      </w:r>
      <w:r w:rsidR="00534C78" w:rsidRPr="00534C78">
        <w:rPr>
          <w:rFonts w:hint="eastAsia"/>
          <w:sz w:val="20"/>
        </w:rPr>
        <w:t>ě</w:t>
      </w:r>
      <w:r w:rsidR="00534C78" w:rsidRPr="00534C78">
        <w:rPr>
          <w:sz w:val="20"/>
        </w:rPr>
        <w:t xml:space="preserve"> t</w:t>
      </w:r>
      <w:r w:rsidR="00534C78" w:rsidRPr="00534C78">
        <w:rPr>
          <w:rFonts w:hint="eastAsia"/>
          <w:sz w:val="20"/>
        </w:rPr>
        <w:t>é</w:t>
      </w:r>
      <w:r w:rsidR="00534C78" w:rsidRPr="00534C78">
        <w:rPr>
          <w:sz w:val="20"/>
        </w:rPr>
        <w:t>to Dohody</w:t>
      </w:r>
      <w:r w:rsidR="00534C78" w:rsidRPr="008715E2">
        <w:rPr>
          <w:sz w:val="20"/>
        </w:rPr>
        <w:t xml:space="preserve"> </w:t>
      </w:r>
      <w:r w:rsidR="00C042B7" w:rsidRPr="008715E2">
        <w:rPr>
          <w:sz w:val="20"/>
        </w:rPr>
        <w:t xml:space="preserve">dojít, smluvní strany se zavazují vystupovat tak, aby byly v co nejširší míře dodržovány povinnosti stanovené </w:t>
      </w:r>
      <w:r w:rsidR="00B83C94" w:rsidRPr="00534C78">
        <w:rPr>
          <w:sz w:val="20"/>
        </w:rPr>
        <w:t>n</w:t>
      </w:r>
      <w:r w:rsidR="00C042B7" w:rsidRPr="00534C78">
        <w:rPr>
          <w:sz w:val="20"/>
        </w:rPr>
        <w:t>a</w:t>
      </w:r>
      <w:r w:rsidR="00C042B7" w:rsidRPr="00534C78">
        <w:rPr>
          <w:rFonts w:hint="eastAsia"/>
          <w:sz w:val="20"/>
        </w:rPr>
        <w:t>ří</w:t>
      </w:r>
      <w:r w:rsidR="00C042B7" w:rsidRPr="00534C78">
        <w:rPr>
          <w:sz w:val="20"/>
        </w:rPr>
        <w:t>zen</w:t>
      </w:r>
      <w:r w:rsidR="00C042B7" w:rsidRPr="00534C78">
        <w:rPr>
          <w:rFonts w:hint="eastAsia"/>
          <w:sz w:val="20"/>
        </w:rPr>
        <w:t>í</w:t>
      </w:r>
      <w:r w:rsidR="00C042B7" w:rsidRPr="00534C78">
        <w:rPr>
          <w:sz w:val="20"/>
        </w:rPr>
        <w:t xml:space="preserve">m </w:t>
      </w:r>
      <w:r w:rsidR="00B83C94" w:rsidRPr="00534C78">
        <w:rPr>
          <w:sz w:val="20"/>
        </w:rPr>
        <w:t>Evropsk</w:t>
      </w:r>
      <w:r w:rsidR="00B83C94" w:rsidRPr="00534C78">
        <w:rPr>
          <w:rFonts w:hint="eastAsia"/>
          <w:sz w:val="20"/>
        </w:rPr>
        <w:t>é</w:t>
      </w:r>
      <w:r w:rsidR="00B83C94" w:rsidRPr="00534C78">
        <w:rPr>
          <w:sz w:val="20"/>
        </w:rPr>
        <w:t xml:space="preserve">ho parlamentu a </w:t>
      </w:r>
      <w:r w:rsidR="008E4DC9" w:rsidRPr="00534C78">
        <w:rPr>
          <w:sz w:val="20"/>
        </w:rPr>
        <w:t>R</w:t>
      </w:r>
      <w:r w:rsidR="00B83C94" w:rsidRPr="00534C78">
        <w:rPr>
          <w:sz w:val="20"/>
        </w:rPr>
        <w:t>ady (</w:t>
      </w:r>
      <w:r w:rsidR="00C042B7" w:rsidRPr="00534C78">
        <w:rPr>
          <w:sz w:val="20"/>
        </w:rPr>
        <w:t>EU</w:t>
      </w:r>
      <w:r w:rsidR="008E4DC9" w:rsidRPr="00534C78">
        <w:rPr>
          <w:sz w:val="20"/>
        </w:rPr>
        <w:t>)</w:t>
      </w:r>
      <w:r w:rsidR="00C042B7" w:rsidRPr="00534C78">
        <w:rPr>
          <w:sz w:val="20"/>
        </w:rPr>
        <w:t xml:space="preserve"> 2016/679 (d</w:t>
      </w:r>
      <w:r w:rsidR="00C042B7" w:rsidRPr="00534C78">
        <w:rPr>
          <w:rFonts w:hint="eastAsia"/>
          <w:sz w:val="20"/>
        </w:rPr>
        <w:t>á</w:t>
      </w:r>
      <w:r w:rsidR="00C042B7" w:rsidRPr="00534C78">
        <w:rPr>
          <w:sz w:val="20"/>
        </w:rPr>
        <w:t xml:space="preserve">le jen jako </w:t>
      </w:r>
      <w:r w:rsidR="00C042B7" w:rsidRPr="00534C78">
        <w:rPr>
          <w:rFonts w:hint="eastAsia"/>
          <w:sz w:val="20"/>
        </w:rPr>
        <w:t>„</w:t>
      </w:r>
      <w:r w:rsidR="00C042B7" w:rsidRPr="00534C78">
        <w:rPr>
          <w:sz w:val="20"/>
        </w:rPr>
        <w:t>GDPR</w:t>
      </w:r>
      <w:r w:rsidR="00C042B7" w:rsidRPr="00534C78">
        <w:rPr>
          <w:rFonts w:hint="eastAsia"/>
          <w:sz w:val="20"/>
        </w:rPr>
        <w:t>“</w:t>
      </w:r>
      <w:r w:rsidR="00C042B7" w:rsidRPr="00534C78">
        <w:rPr>
          <w:sz w:val="20"/>
        </w:rPr>
        <w:t>) a</w:t>
      </w:r>
      <w:r w:rsidR="00E66FFD">
        <w:rPr>
          <w:sz w:val="20"/>
        </w:rPr>
        <w:t> </w:t>
      </w:r>
      <w:r w:rsidR="00C042B7" w:rsidRPr="00534C78">
        <w:rPr>
          <w:sz w:val="20"/>
        </w:rPr>
        <w:t>souvisej</w:t>
      </w:r>
      <w:r w:rsidR="00C042B7" w:rsidRPr="00534C78">
        <w:rPr>
          <w:rFonts w:hint="eastAsia"/>
          <w:sz w:val="20"/>
        </w:rPr>
        <w:t>í</w:t>
      </w:r>
      <w:r w:rsidR="00C042B7" w:rsidRPr="00534C78">
        <w:rPr>
          <w:sz w:val="20"/>
        </w:rPr>
        <w:t>c</w:t>
      </w:r>
      <w:r w:rsidR="00C042B7" w:rsidRPr="00534C78">
        <w:rPr>
          <w:rFonts w:hint="eastAsia"/>
          <w:sz w:val="20"/>
        </w:rPr>
        <w:t>í</w:t>
      </w:r>
      <w:r w:rsidR="00C042B7" w:rsidRPr="00534C78">
        <w:rPr>
          <w:sz w:val="20"/>
        </w:rPr>
        <w:t>mi pr</w:t>
      </w:r>
      <w:r w:rsidR="00C042B7" w:rsidRPr="00534C78">
        <w:rPr>
          <w:rFonts w:hint="eastAsia"/>
          <w:sz w:val="20"/>
        </w:rPr>
        <w:t>á</w:t>
      </w:r>
      <w:r w:rsidR="00C042B7" w:rsidRPr="00534C78">
        <w:rPr>
          <w:sz w:val="20"/>
        </w:rPr>
        <w:t>vn</w:t>
      </w:r>
      <w:r w:rsidR="00C042B7" w:rsidRPr="00534C78">
        <w:rPr>
          <w:rFonts w:hint="eastAsia"/>
          <w:sz w:val="20"/>
        </w:rPr>
        <w:t>í</w:t>
      </w:r>
      <w:r w:rsidR="00C042B7" w:rsidRPr="00534C78">
        <w:rPr>
          <w:sz w:val="20"/>
        </w:rPr>
        <w:t>mi p</w:t>
      </w:r>
      <w:r w:rsidR="00C042B7" w:rsidRPr="00534C78">
        <w:rPr>
          <w:rFonts w:hint="eastAsia"/>
          <w:sz w:val="20"/>
        </w:rPr>
        <w:t>ř</w:t>
      </w:r>
      <w:r w:rsidR="00C042B7" w:rsidRPr="00534C78">
        <w:rPr>
          <w:sz w:val="20"/>
        </w:rPr>
        <w:t>edpisy. Tento zp</w:t>
      </w:r>
      <w:r w:rsidR="00C042B7" w:rsidRPr="00534C78">
        <w:rPr>
          <w:rFonts w:hint="eastAsia"/>
          <w:sz w:val="20"/>
        </w:rPr>
        <w:t>ů</w:t>
      </w:r>
      <w:r w:rsidR="00C042B7" w:rsidRPr="00534C78">
        <w:rPr>
          <w:sz w:val="20"/>
        </w:rPr>
        <w:t>sob vystupov</w:t>
      </w:r>
      <w:r w:rsidR="00C042B7" w:rsidRPr="00534C78">
        <w:rPr>
          <w:rFonts w:hint="eastAsia"/>
          <w:sz w:val="20"/>
        </w:rPr>
        <w:t>á</w:t>
      </w:r>
      <w:r w:rsidR="00C042B7" w:rsidRPr="00534C78">
        <w:rPr>
          <w:sz w:val="20"/>
        </w:rPr>
        <w:t>n</w:t>
      </w:r>
      <w:r w:rsidR="00C042B7" w:rsidRPr="00534C78">
        <w:rPr>
          <w:rFonts w:hint="eastAsia"/>
          <w:sz w:val="20"/>
        </w:rPr>
        <w:t>í</w:t>
      </w:r>
      <w:r w:rsidR="00C042B7" w:rsidRPr="00534C78">
        <w:rPr>
          <w:sz w:val="20"/>
        </w:rPr>
        <w:t xml:space="preserve"> spo</w:t>
      </w:r>
      <w:r w:rsidR="00C042B7" w:rsidRPr="00534C78">
        <w:rPr>
          <w:rFonts w:hint="eastAsia"/>
          <w:sz w:val="20"/>
        </w:rPr>
        <w:t>čí</w:t>
      </w:r>
      <w:r w:rsidR="00C042B7" w:rsidRPr="00534C78">
        <w:rPr>
          <w:sz w:val="20"/>
        </w:rPr>
        <w:t>v</w:t>
      </w:r>
      <w:r w:rsidR="00C042B7" w:rsidRPr="00534C78">
        <w:rPr>
          <w:rFonts w:hint="eastAsia"/>
          <w:sz w:val="20"/>
        </w:rPr>
        <w:t>á</w:t>
      </w:r>
      <w:r w:rsidR="00C042B7" w:rsidRPr="00534C78">
        <w:rPr>
          <w:sz w:val="20"/>
        </w:rPr>
        <w:t xml:space="preserve"> zejm</w:t>
      </w:r>
      <w:r w:rsidR="00C042B7" w:rsidRPr="00534C78">
        <w:rPr>
          <w:rFonts w:hint="eastAsia"/>
          <w:sz w:val="20"/>
        </w:rPr>
        <w:t>é</w:t>
      </w:r>
      <w:r w:rsidR="00C042B7" w:rsidRPr="00534C78">
        <w:rPr>
          <w:sz w:val="20"/>
        </w:rPr>
        <w:t>na v</w:t>
      </w:r>
      <w:r w:rsidR="00E66FFD">
        <w:rPr>
          <w:sz w:val="20"/>
        </w:rPr>
        <w:t> </w:t>
      </w:r>
      <w:r w:rsidR="00C042B7" w:rsidRPr="00534C78">
        <w:rPr>
          <w:sz w:val="20"/>
        </w:rPr>
        <w:t>dodr</w:t>
      </w:r>
      <w:r w:rsidR="00C042B7" w:rsidRPr="00534C78">
        <w:rPr>
          <w:rFonts w:hint="eastAsia"/>
          <w:sz w:val="20"/>
        </w:rPr>
        <w:t>ž</w:t>
      </w:r>
      <w:r w:rsidR="00C042B7" w:rsidRPr="00534C78">
        <w:rPr>
          <w:sz w:val="20"/>
        </w:rPr>
        <w:t>ov</w:t>
      </w:r>
      <w:r w:rsidR="00C042B7" w:rsidRPr="00534C78">
        <w:rPr>
          <w:rFonts w:hint="eastAsia"/>
          <w:sz w:val="20"/>
        </w:rPr>
        <w:t>á</w:t>
      </w:r>
      <w:r w:rsidR="00C042B7" w:rsidRPr="00534C78">
        <w:rPr>
          <w:sz w:val="20"/>
        </w:rPr>
        <w:t>n</w:t>
      </w:r>
      <w:r w:rsidR="00C042B7" w:rsidRPr="00534C78">
        <w:rPr>
          <w:rFonts w:hint="eastAsia"/>
          <w:sz w:val="20"/>
        </w:rPr>
        <w:t>í</w:t>
      </w:r>
      <w:r w:rsidR="00C042B7" w:rsidRPr="00534C78">
        <w:rPr>
          <w:sz w:val="20"/>
        </w:rPr>
        <w:t xml:space="preserve"> povinnosti ml</w:t>
      </w:r>
      <w:r w:rsidR="00C042B7" w:rsidRPr="00534C78">
        <w:rPr>
          <w:rFonts w:hint="eastAsia"/>
          <w:sz w:val="20"/>
        </w:rPr>
        <w:t>č</w:t>
      </w:r>
      <w:r w:rsidR="00C042B7" w:rsidRPr="00534C78">
        <w:rPr>
          <w:sz w:val="20"/>
        </w:rPr>
        <w:t>enlivosti v</w:t>
      </w:r>
      <w:r w:rsidR="00C042B7" w:rsidRPr="00534C78">
        <w:rPr>
          <w:rFonts w:hint="eastAsia"/>
          <w:sz w:val="20"/>
        </w:rPr>
        <w:t> </w:t>
      </w:r>
      <w:r w:rsidR="00C042B7" w:rsidRPr="00534C78">
        <w:rPr>
          <w:sz w:val="20"/>
        </w:rPr>
        <w:t>souvislosti se zpracov</w:t>
      </w:r>
      <w:r w:rsidR="00C042B7" w:rsidRPr="00534C78">
        <w:rPr>
          <w:rFonts w:hint="eastAsia"/>
          <w:sz w:val="20"/>
        </w:rPr>
        <w:t>á</w:t>
      </w:r>
      <w:r w:rsidR="00C042B7" w:rsidRPr="00534C78">
        <w:rPr>
          <w:sz w:val="20"/>
        </w:rPr>
        <w:t>van</w:t>
      </w:r>
      <w:r w:rsidR="00C042B7" w:rsidRPr="00534C78">
        <w:rPr>
          <w:rFonts w:hint="eastAsia"/>
          <w:sz w:val="20"/>
        </w:rPr>
        <w:t>ý</w:t>
      </w:r>
      <w:r w:rsidR="00C042B7" w:rsidRPr="00534C78">
        <w:rPr>
          <w:sz w:val="20"/>
        </w:rPr>
        <w:t>mi</w:t>
      </w:r>
      <w:r w:rsidR="00C042B7" w:rsidRPr="00534C78">
        <w:rPr>
          <w:rFonts w:hint="eastAsia"/>
          <w:sz w:val="20"/>
        </w:rPr>
        <w:t> </w:t>
      </w:r>
      <w:r w:rsidR="00C042B7" w:rsidRPr="00534C78">
        <w:rPr>
          <w:sz w:val="20"/>
        </w:rPr>
        <w:t>osobn</w:t>
      </w:r>
      <w:r w:rsidR="00C042B7" w:rsidRPr="00534C78">
        <w:rPr>
          <w:rFonts w:hint="eastAsia"/>
          <w:sz w:val="20"/>
        </w:rPr>
        <w:t>í</w:t>
      </w:r>
      <w:r w:rsidR="00C042B7" w:rsidRPr="00534C78">
        <w:rPr>
          <w:sz w:val="20"/>
        </w:rPr>
        <w:t xml:space="preserve">mi </w:t>
      </w:r>
      <w:r w:rsidR="00C042B7" w:rsidRPr="00534C78">
        <w:rPr>
          <w:rFonts w:hint="eastAsia"/>
          <w:sz w:val="20"/>
        </w:rPr>
        <w:t>ú</w:t>
      </w:r>
      <w:r w:rsidR="00C042B7" w:rsidRPr="00534C78">
        <w:rPr>
          <w:sz w:val="20"/>
        </w:rPr>
        <w:t>daji, d</w:t>
      </w:r>
      <w:r w:rsidR="00C042B7" w:rsidRPr="00534C78">
        <w:rPr>
          <w:rFonts w:hint="eastAsia"/>
          <w:sz w:val="20"/>
        </w:rPr>
        <w:t>á</w:t>
      </w:r>
      <w:r w:rsidR="00C042B7" w:rsidRPr="00534C78">
        <w:rPr>
          <w:sz w:val="20"/>
        </w:rPr>
        <w:t>le uplat</w:t>
      </w:r>
      <w:r w:rsidR="00C042B7" w:rsidRPr="00534C78">
        <w:rPr>
          <w:rFonts w:hint="eastAsia"/>
          <w:sz w:val="20"/>
        </w:rPr>
        <w:t>ň</w:t>
      </w:r>
      <w:r w:rsidR="00C042B7" w:rsidRPr="00534C78">
        <w:rPr>
          <w:sz w:val="20"/>
        </w:rPr>
        <w:t>ov</w:t>
      </w:r>
      <w:r w:rsidR="00C042B7" w:rsidRPr="00534C78">
        <w:rPr>
          <w:rFonts w:hint="eastAsia"/>
          <w:sz w:val="20"/>
        </w:rPr>
        <w:t>á</w:t>
      </w:r>
      <w:r w:rsidR="00C042B7" w:rsidRPr="00534C78">
        <w:rPr>
          <w:sz w:val="20"/>
        </w:rPr>
        <w:t>n</w:t>
      </w:r>
      <w:r w:rsidR="00C042B7" w:rsidRPr="00534C78">
        <w:rPr>
          <w:rFonts w:hint="eastAsia"/>
          <w:sz w:val="20"/>
        </w:rPr>
        <w:t>í</w:t>
      </w:r>
      <w:r w:rsidR="00C042B7" w:rsidRPr="00534C78">
        <w:rPr>
          <w:sz w:val="20"/>
        </w:rPr>
        <w:t xml:space="preserve"> z</w:t>
      </w:r>
      <w:r w:rsidR="00C042B7" w:rsidRPr="00534C78">
        <w:rPr>
          <w:rFonts w:hint="eastAsia"/>
          <w:sz w:val="20"/>
        </w:rPr>
        <w:t>á</w:t>
      </w:r>
      <w:r w:rsidR="00C042B7" w:rsidRPr="00534C78">
        <w:rPr>
          <w:sz w:val="20"/>
        </w:rPr>
        <w:t>sad stanoven</w:t>
      </w:r>
      <w:r w:rsidR="00C042B7" w:rsidRPr="00534C78">
        <w:rPr>
          <w:rFonts w:hint="eastAsia"/>
          <w:sz w:val="20"/>
        </w:rPr>
        <w:t>ý</w:t>
      </w:r>
      <w:r w:rsidR="00C042B7" w:rsidRPr="00534C78">
        <w:rPr>
          <w:sz w:val="20"/>
        </w:rPr>
        <w:t xml:space="preserve">ch </w:t>
      </w:r>
      <w:r w:rsidR="00C042B7" w:rsidRPr="00534C78">
        <w:rPr>
          <w:rFonts w:hint="eastAsia"/>
          <w:sz w:val="20"/>
        </w:rPr>
        <w:t>č</w:t>
      </w:r>
      <w:r w:rsidR="00C042B7" w:rsidRPr="00534C78">
        <w:rPr>
          <w:sz w:val="20"/>
        </w:rPr>
        <w:t xml:space="preserve">l. 5, </w:t>
      </w:r>
      <w:r w:rsidR="00C042B7" w:rsidRPr="00534C78">
        <w:rPr>
          <w:rFonts w:hint="eastAsia"/>
          <w:sz w:val="20"/>
        </w:rPr>
        <w:t>č</w:t>
      </w:r>
      <w:r w:rsidR="00C042B7" w:rsidRPr="00534C78">
        <w:rPr>
          <w:sz w:val="20"/>
        </w:rPr>
        <w:t>l. 24 GDPR a n</w:t>
      </w:r>
      <w:r w:rsidR="00C042B7" w:rsidRPr="00534C78">
        <w:rPr>
          <w:rFonts w:hint="eastAsia"/>
          <w:sz w:val="20"/>
        </w:rPr>
        <w:t>á</w:t>
      </w:r>
      <w:r w:rsidR="00C042B7" w:rsidRPr="00534C78">
        <w:rPr>
          <w:sz w:val="20"/>
        </w:rPr>
        <w:t>sleduj</w:t>
      </w:r>
      <w:r w:rsidR="00C042B7" w:rsidRPr="00534C78">
        <w:rPr>
          <w:rFonts w:hint="eastAsia"/>
          <w:sz w:val="20"/>
        </w:rPr>
        <w:t>í</w:t>
      </w:r>
      <w:r w:rsidR="00C042B7" w:rsidRPr="00534C78">
        <w:rPr>
          <w:sz w:val="20"/>
        </w:rPr>
        <w:t>c</w:t>
      </w:r>
      <w:r w:rsidR="00C042B7" w:rsidRPr="00534C78">
        <w:rPr>
          <w:rFonts w:hint="eastAsia"/>
          <w:sz w:val="20"/>
        </w:rPr>
        <w:t>í</w:t>
      </w:r>
      <w:r w:rsidR="00C042B7" w:rsidRPr="00534C78">
        <w:rPr>
          <w:sz w:val="20"/>
        </w:rPr>
        <w:t>ch p</w:t>
      </w:r>
      <w:r w:rsidR="00C042B7" w:rsidRPr="00534C78">
        <w:rPr>
          <w:rFonts w:hint="eastAsia"/>
          <w:sz w:val="20"/>
        </w:rPr>
        <w:t>ř</w:t>
      </w:r>
      <w:r w:rsidR="00C042B7" w:rsidRPr="00534C78">
        <w:rPr>
          <w:sz w:val="20"/>
        </w:rPr>
        <w:t>i zpracov</w:t>
      </w:r>
      <w:r w:rsidR="00C042B7" w:rsidRPr="00534C78">
        <w:rPr>
          <w:rFonts w:hint="eastAsia"/>
          <w:sz w:val="20"/>
        </w:rPr>
        <w:t>á</w:t>
      </w:r>
      <w:r w:rsidR="00C042B7" w:rsidRPr="00534C78">
        <w:rPr>
          <w:sz w:val="20"/>
        </w:rPr>
        <w:t>n</w:t>
      </w:r>
      <w:r w:rsidR="00C042B7" w:rsidRPr="00534C78">
        <w:rPr>
          <w:rFonts w:hint="eastAsia"/>
          <w:sz w:val="20"/>
        </w:rPr>
        <w:t>í</w:t>
      </w:r>
      <w:r w:rsidR="00C042B7" w:rsidRPr="00534C78">
        <w:rPr>
          <w:sz w:val="20"/>
        </w:rPr>
        <w:t xml:space="preserve"> osobn</w:t>
      </w:r>
      <w:r w:rsidR="00C042B7" w:rsidRPr="00534C78">
        <w:rPr>
          <w:rFonts w:hint="eastAsia"/>
          <w:sz w:val="20"/>
        </w:rPr>
        <w:t>í</w:t>
      </w:r>
      <w:r w:rsidR="00C042B7" w:rsidRPr="00534C78">
        <w:rPr>
          <w:sz w:val="20"/>
        </w:rPr>
        <w:t xml:space="preserve">ch </w:t>
      </w:r>
      <w:r w:rsidR="00C042B7" w:rsidRPr="00534C78">
        <w:rPr>
          <w:rFonts w:hint="eastAsia"/>
          <w:sz w:val="20"/>
        </w:rPr>
        <w:t>ú</w:t>
      </w:r>
      <w:r w:rsidR="00C042B7" w:rsidRPr="00534C78">
        <w:rPr>
          <w:sz w:val="20"/>
        </w:rPr>
        <w:t>daj</w:t>
      </w:r>
      <w:r w:rsidR="00C042B7" w:rsidRPr="00534C78">
        <w:rPr>
          <w:rFonts w:hint="eastAsia"/>
          <w:sz w:val="20"/>
        </w:rPr>
        <w:t>ů</w:t>
      </w:r>
      <w:r w:rsidR="00C042B7" w:rsidRPr="00534C78">
        <w:rPr>
          <w:sz w:val="20"/>
        </w:rPr>
        <w:t xml:space="preserve"> a v</w:t>
      </w:r>
      <w:r w:rsidR="00C042B7" w:rsidRPr="00534C78">
        <w:rPr>
          <w:rFonts w:hint="eastAsia"/>
          <w:sz w:val="20"/>
        </w:rPr>
        <w:t> </w:t>
      </w:r>
      <w:r w:rsidR="00C042B7" w:rsidRPr="00534C78">
        <w:rPr>
          <w:sz w:val="20"/>
        </w:rPr>
        <w:t>neposledn</w:t>
      </w:r>
      <w:r w:rsidR="00C042B7" w:rsidRPr="00534C78">
        <w:rPr>
          <w:rFonts w:hint="eastAsia"/>
          <w:sz w:val="20"/>
        </w:rPr>
        <w:t>í</w:t>
      </w:r>
      <w:r w:rsidR="00C042B7" w:rsidRPr="00534C78">
        <w:rPr>
          <w:sz w:val="20"/>
        </w:rPr>
        <w:t xml:space="preserve"> </w:t>
      </w:r>
      <w:r w:rsidR="00C042B7" w:rsidRPr="00534C78">
        <w:rPr>
          <w:rFonts w:hint="eastAsia"/>
          <w:sz w:val="20"/>
        </w:rPr>
        <w:t>ř</w:t>
      </w:r>
      <w:r w:rsidR="00C042B7" w:rsidRPr="00534C78">
        <w:rPr>
          <w:sz w:val="20"/>
        </w:rPr>
        <w:t>ad</w:t>
      </w:r>
      <w:r w:rsidR="00C042B7" w:rsidRPr="00534C78">
        <w:rPr>
          <w:rFonts w:hint="eastAsia"/>
          <w:sz w:val="20"/>
        </w:rPr>
        <w:t>ě</w:t>
      </w:r>
      <w:r w:rsidR="00C042B7" w:rsidRPr="00534C78">
        <w:rPr>
          <w:sz w:val="20"/>
        </w:rPr>
        <w:t xml:space="preserve"> tak</w:t>
      </w:r>
      <w:r w:rsidR="00C042B7" w:rsidRPr="00534C78">
        <w:rPr>
          <w:rFonts w:hint="eastAsia"/>
          <w:sz w:val="20"/>
        </w:rPr>
        <w:t>é</w:t>
      </w:r>
      <w:r w:rsidR="00C042B7" w:rsidRPr="00534C78">
        <w:rPr>
          <w:sz w:val="20"/>
        </w:rPr>
        <w:t xml:space="preserve"> v povinnost p</w:t>
      </w:r>
      <w:r w:rsidR="00C042B7" w:rsidRPr="00534C78">
        <w:rPr>
          <w:rFonts w:hint="eastAsia"/>
          <w:sz w:val="20"/>
        </w:rPr>
        <w:t>ř</w:t>
      </w:r>
      <w:r w:rsidR="00C042B7" w:rsidRPr="00534C78">
        <w:rPr>
          <w:sz w:val="20"/>
        </w:rPr>
        <w:t>im</w:t>
      </w:r>
      <w:r w:rsidR="00C042B7" w:rsidRPr="00534C78">
        <w:rPr>
          <w:rFonts w:hint="eastAsia"/>
          <w:sz w:val="20"/>
        </w:rPr>
        <w:t>ěř</w:t>
      </w:r>
      <w:r w:rsidR="00C042B7" w:rsidRPr="00534C78">
        <w:rPr>
          <w:sz w:val="20"/>
        </w:rPr>
        <w:t>en</w:t>
      </w:r>
      <w:r w:rsidR="00C042B7" w:rsidRPr="00534C78">
        <w:rPr>
          <w:rFonts w:hint="eastAsia"/>
          <w:sz w:val="20"/>
        </w:rPr>
        <w:t>ě</w:t>
      </w:r>
      <w:r w:rsidR="00C042B7" w:rsidRPr="00534C78">
        <w:rPr>
          <w:sz w:val="20"/>
        </w:rPr>
        <w:t xml:space="preserve"> reagovat na uplatn</w:t>
      </w:r>
      <w:r w:rsidR="00C042B7" w:rsidRPr="00534C78">
        <w:rPr>
          <w:rFonts w:hint="eastAsia"/>
          <w:sz w:val="20"/>
        </w:rPr>
        <w:t>ě</w:t>
      </w:r>
      <w:r w:rsidR="00C042B7" w:rsidRPr="00534C78">
        <w:rPr>
          <w:sz w:val="20"/>
        </w:rPr>
        <w:t>n</w:t>
      </w:r>
      <w:r w:rsidR="00C042B7" w:rsidRPr="00534C78">
        <w:rPr>
          <w:rFonts w:hint="eastAsia"/>
          <w:sz w:val="20"/>
        </w:rPr>
        <w:t>á</w:t>
      </w:r>
      <w:r w:rsidR="00C042B7" w:rsidRPr="00534C78">
        <w:rPr>
          <w:sz w:val="20"/>
        </w:rPr>
        <w:t xml:space="preserve"> pr</w:t>
      </w:r>
      <w:r w:rsidR="00C042B7" w:rsidRPr="00534C78">
        <w:rPr>
          <w:rFonts w:hint="eastAsia"/>
          <w:sz w:val="20"/>
        </w:rPr>
        <w:t>á</w:t>
      </w:r>
      <w:r w:rsidR="00C042B7" w:rsidRPr="00534C78">
        <w:rPr>
          <w:sz w:val="20"/>
        </w:rPr>
        <w:t>va subjekt</w:t>
      </w:r>
      <w:r w:rsidR="00C042B7" w:rsidRPr="00534C78">
        <w:rPr>
          <w:rFonts w:hint="eastAsia"/>
          <w:sz w:val="20"/>
        </w:rPr>
        <w:t>ů</w:t>
      </w:r>
      <w:r w:rsidR="00C042B7" w:rsidRPr="00534C78">
        <w:rPr>
          <w:sz w:val="20"/>
        </w:rPr>
        <w:t xml:space="preserve"> </w:t>
      </w:r>
      <w:r w:rsidR="00C042B7" w:rsidRPr="00534C78">
        <w:rPr>
          <w:rFonts w:hint="eastAsia"/>
          <w:sz w:val="20"/>
        </w:rPr>
        <w:t>ú</w:t>
      </w:r>
      <w:r w:rsidR="00C042B7" w:rsidRPr="00534C78">
        <w:rPr>
          <w:sz w:val="20"/>
        </w:rPr>
        <w:t>daj</w:t>
      </w:r>
      <w:r w:rsidR="00C042B7" w:rsidRPr="00534C78">
        <w:rPr>
          <w:rFonts w:hint="eastAsia"/>
          <w:sz w:val="20"/>
        </w:rPr>
        <w:t>ů</w:t>
      </w:r>
      <w:r w:rsidR="00C042B7" w:rsidRPr="00534C78">
        <w:rPr>
          <w:sz w:val="20"/>
        </w:rPr>
        <w:t xml:space="preserve"> dle </w:t>
      </w:r>
      <w:r w:rsidR="00C042B7" w:rsidRPr="00534C78">
        <w:rPr>
          <w:rFonts w:hint="eastAsia"/>
          <w:sz w:val="20"/>
        </w:rPr>
        <w:t>č</w:t>
      </w:r>
      <w:r w:rsidR="00C042B7" w:rsidRPr="00534C78">
        <w:rPr>
          <w:sz w:val="20"/>
        </w:rPr>
        <w:t>l. 12 GDPR a n</w:t>
      </w:r>
      <w:r w:rsidR="00C042B7" w:rsidRPr="00534C78">
        <w:rPr>
          <w:rFonts w:hint="eastAsia"/>
          <w:sz w:val="20"/>
        </w:rPr>
        <w:t>á</w:t>
      </w:r>
      <w:r w:rsidR="00C042B7" w:rsidRPr="00534C78">
        <w:rPr>
          <w:sz w:val="20"/>
        </w:rPr>
        <w:t>sleduj</w:t>
      </w:r>
      <w:r w:rsidR="00C042B7" w:rsidRPr="00534C78">
        <w:rPr>
          <w:rFonts w:hint="eastAsia"/>
          <w:sz w:val="20"/>
        </w:rPr>
        <w:t>í</w:t>
      </w:r>
      <w:r w:rsidR="00C042B7" w:rsidRPr="00534C78">
        <w:rPr>
          <w:sz w:val="20"/>
        </w:rPr>
        <w:t>c</w:t>
      </w:r>
      <w:r w:rsidR="00C042B7" w:rsidRPr="00534C78">
        <w:rPr>
          <w:rFonts w:hint="eastAsia"/>
          <w:sz w:val="20"/>
        </w:rPr>
        <w:t>í</w:t>
      </w:r>
      <w:r w:rsidR="00C042B7" w:rsidRPr="00534C78">
        <w:rPr>
          <w:sz w:val="20"/>
        </w:rPr>
        <w:t>ch. S</w:t>
      </w:r>
      <w:r w:rsidR="00C042B7" w:rsidRPr="00534C78">
        <w:rPr>
          <w:rFonts w:hint="eastAsia"/>
          <w:sz w:val="20"/>
        </w:rPr>
        <w:t> </w:t>
      </w:r>
      <w:r w:rsidR="00C042B7" w:rsidRPr="00534C78">
        <w:rPr>
          <w:sz w:val="20"/>
        </w:rPr>
        <w:t>ohledem na dodr</w:t>
      </w:r>
      <w:r w:rsidR="00C042B7" w:rsidRPr="00534C78">
        <w:rPr>
          <w:rFonts w:hint="eastAsia"/>
          <w:sz w:val="20"/>
        </w:rPr>
        <w:t>ž</w:t>
      </w:r>
      <w:r w:rsidR="00C042B7" w:rsidRPr="00534C78">
        <w:rPr>
          <w:sz w:val="20"/>
        </w:rPr>
        <w:t>ov</w:t>
      </w:r>
      <w:r w:rsidR="00C042B7" w:rsidRPr="00534C78">
        <w:rPr>
          <w:rFonts w:hint="eastAsia"/>
          <w:sz w:val="20"/>
        </w:rPr>
        <w:t>á</w:t>
      </w:r>
      <w:r w:rsidR="00C042B7" w:rsidRPr="00534C78">
        <w:rPr>
          <w:sz w:val="20"/>
        </w:rPr>
        <w:t>n</w:t>
      </w:r>
      <w:r w:rsidR="00C042B7" w:rsidRPr="00534C78">
        <w:rPr>
          <w:rFonts w:hint="eastAsia"/>
          <w:sz w:val="20"/>
        </w:rPr>
        <w:t>í</w:t>
      </w:r>
      <w:r w:rsidR="00C042B7" w:rsidRPr="00534C78">
        <w:rPr>
          <w:sz w:val="20"/>
        </w:rPr>
        <w:t xml:space="preserve"> t</w:t>
      </w:r>
      <w:r w:rsidR="00C042B7" w:rsidRPr="00534C78">
        <w:rPr>
          <w:rFonts w:hint="eastAsia"/>
          <w:sz w:val="20"/>
        </w:rPr>
        <w:t>ě</w:t>
      </w:r>
      <w:r w:rsidR="00C042B7" w:rsidRPr="00534C78">
        <w:rPr>
          <w:sz w:val="20"/>
        </w:rPr>
        <w:t>chto povinnost</w:t>
      </w:r>
      <w:r w:rsidR="00C042B7" w:rsidRPr="00534C78">
        <w:rPr>
          <w:rFonts w:hint="eastAsia"/>
          <w:sz w:val="20"/>
        </w:rPr>
        <w:t>í</w:t>
      </w:r>
      <w:r w:rsidR="00C042B7" w:rsidRPr="00534C78">
        <w:rPr>
          <w:sz w:val="20"/>
        </w:rPr>
        <w:t>, jako</w:t>
      </w:r>
      <w:r w:rsidR="00C042B7" w:rsidRPr="00534C78">
        <w:rPr>
          <w:rFonts w:hint="eastAsia"/>
          <w:sz w:val="20"/>
        </w:rPr>
        <w:t>ž</w:t>
      </w:r>
      <w:r w:rsidR="00C042B7" w:rsidRPr="00534C78">
        <w:rPr>
          <w:sz w:val="20"/>
        </w:rPr>
        <w:t xml:space="preserve"> i za </w:t>
      </w:r>
      <w:r w:rsidR="00C042B7" w:rsidRPr="00534C78">
        <w:rPr>
          <w:rFonts w:hint="eastAsia"/>
          <w:sz w:val="20"/>
        </w:rPr>
        <w:t>úč</w:t>
      </w:r>
      <w:r w:rsidR="00C042B7" w:rsidRPr="00534C78">
        <w:rPr>
          <w:sz w:val="20"/>
        </w:rPr>
        <w:t>elem spln</w:t>
      </w:r>
      <w:r w:rsidR="00C042B7" w:rsidRPr="00534C78">
        <w:rPr>
          <w:rFonts w:hint="eastAsia"/>
          <w:sz w:val="20"/>
        </w:rPr>
        <w:t>ě</w:t>
      </w:r>
      <w:r w:rsidR="00C042B7" w:rsidRPr="00534C78">
        <w:rPr>
          <w:sz w:val="20"/>
        </w:rPr>
        <w:t>n</w:t>
      </w:r>
      <w:r w:rsidR="00C042B7" w:rsidRPr="00534C78">
        <w:rPr>
          <w:rFonts w:hint="eastAsia"/>
          <w:sz w:val="20"/>
        </w:rPr>
        <w:t>í</w:t>
      </w:r>
      <w:r w:rsidR="00C042B7" w:rsidRPr="00534C78">
        <w:rPr>
          <w:sz w:val="20"/>
        </w:rPr>
        <w:t xml:space="preserve"> povinnost</w:t>
      </w:r>
      <w:r w:rsidR="00C042B7" w:rsidRPr="00534C78">
        <w:rPr>
          <w:rFonts w:hint="eastAsia"/>
          <w:sz w:val="20"/>
        </w:rPr>
        <w:t>í</w:t>
      </w:r>
      <w:r w:rsidR="00C042B7" w:rsidRPr="00534C78">
        <w:rPr>
          <w:sz w:val="20"/>
        </w:rPr>
        <w:t xml:space="preserve"> p</w:t>
      </w:r>
      <w:r w:rsidR="00C042B7" w:rsidRPr="00534C78">
        <w:rPr>
          <w:rFonts w:hint="eastAsia"/>
          <w:sz w:val="20"/>
        </w:rPr>
        <w:t>ř</w:t>
      </w:r>
      <w:r w:rsidR="00C042B7" w:rsidRPr="00534C78">
        <w:rPr>
          <w:sz w:val="20"/>
        </w:rPr>
        <w:t>i kontrole dle zvl</w:t>
      </w:r>
      <w:r w:rsidR="00C042B7" w:rsidRPr="00534C78">
        <w:rPr>
          <w:rFonts w:hint="eastAsia"/>
          <w:sz w:val="20"/>
        </w:rPr>
        <w:t>áš</w:t>
      </w:r>
      <w:r w:rsidR="00C042B7" w:rsidRPr="00534C78">
        <w:rPr>
          <w:sz w:val="20"/>
        </w:rPr>
        <w:t>tn</w:t>
      </w:r>
      <w:r w:rsidR="00C042B7" w:rsidRPr="00534C78">
        <w:rPr>
          <w:rFonts w:hint="eastAsia"/>
          <w:sz w:val="20"/>
        </w:rPr>
        <w:t>í</w:t>
      </w:r>
      <w:r w:rsidR="00C042B7" w:rsidRPr="00534C78">
        <w:rPr>
          <w:sz w:val="20"/>
        </w:rPr>
        <w:t>ch p</w:t>
      </w:r>
      <w:r w:rsidR="00C042B7" w:rsidRPr="00534C78">
        <w:rPr>
          <w:rFonts w:hint="eastAsia"/>
          <w:sz w:val="20"/>
        </w:rPr>
        <w:t>ř</w:t>
      </w:r>
      <w:r w:rsidR="00C042B7" w:rsidRPr="00534C78">
        <w:rPr>
          <w:sz w:val="20"/>
        </w:rPr>
        <w:t>edpis</w:t>
      </w:r>
      <w:r w:rsidR="00C042B7" w:rsidRPr="00534C78">
        <w:rPr>
          <w:rFonts w:hint="eastAsia"/>
          <w:sz w:val="20"/>
        </w:rPr>
        <w:t>ů</w:t>
      </w:r>
      <w:r w:rsidR="00C042B7" w:rsidRPr="00534C78">
        <w:rPr>
          <w:sz w:val="20"/>
        </w:rPr>
        <w:t>, si jsou smluvn</w:t>
      </w:r>
      <w:r w:rsidR="00C042B7" w:rsidRPr="00534C78">
        <w:rPr>
          <w:rFonts w:hint="eastAsia"/>
          <w:sz w:val="20"/>
        </w:rPr>
        <w:t>í</w:t>
      </w:r>
      <w:r w:rsidR="00C042B7" w:rsidRPr="00534C78">
        <w:rPr>
          <w:sz w:val="20"/>
        </w:rPr>
        <w:t xml:space="preserve"> strany povinny poskytnout ve</w:t>
      </w:r>
      <w:r w:rsidR="00C042B7" w:rsidRPr="00534C78">
        <w:rPr>
          <w:rFonts w:hint="eastAsia"/>
          <w:sz w:val="20"/>
        </w:rPr>
        <w:t>š</w:t>
      </w:r>
      <w:r w:rsidR="00C042B7" w:rsidRPr="00534C78">
        <w:rPr>
          <w:sz w:val="20"/>
        </w:rPr>
        <w:t>kerou nutnou sou</w:t>
      </w:r>
      <w:r w:rsidR="00C042B7" w:rsidRPr="00534C78">
        <w:rPr>
          <w:rFonts w:hint="eastAsia"/>
          <w:sz w:val="20"/>
        </w:rPr>
        <w:t>č</w:t>
      </w:r>
      <w:r w:rsidR="00C042B7" w:rsidRPr="00534C78">
        <w:rPr>
          <w:sz w:val="20"/>
        </w:rPr>
        <w:t>innost. V</w:t>
      </w:r>
      <w:r w:rsidR="00C042B7" w:rsidRPr="00534C78">
        <w:rPr>
          <w:rFonts w:hint="eastAsia"/>
          <w:sz w:val="20"/>
        </w:rPr>
        <w:t>ýš</w:t>
      </w:r>
      <w:r w:rsidR="00C042B7" w:rsidRPr="00534C78">
        <w:rPr>
          <w:sz w:val="20"/>
        </w:rPr>
        <w:t>e uveden</w:t>
      </w:r>
      <w:r w:rsidR="00C042B7" w:rsidRPr="00534C78">
        <w:rPr>
          <w:rFonts w:hint="eastAsia"/>
          <w:sz w:val="20"/>
        </w:rPr>
        <w:t>ý</w:t>
      </w:r>
      <w:r w:rsidR="00C042B7" w:rsidRPr="00534C78">
        <w:rPr>
          <w:sz w:val="20"/>
        </w:rPr>
        <w:t xml:space="preserve"> v</w:t>
      </w:r>
      <w:r w:rsidR="00C042B7" w:rsidRPr="00534C78">
        <w:rPr>
          <w:rFonts w:hint="eastAsia"/>
          <w:sz w:val="20"/>
        </w:rPr>
        <w:t>ýč</w:t>
      </w:r>
      <w:r w:rsidR="00C042B7" w:rsidRPr="00534C78">
        <w:rPr>
          <w:sz w:val="20"/>
        </w:rPr>
        <w:t>et povinnost</w:t>
      </w:r>
      <w:r w:rsidR="00C042B7" w:rsidRPr="00534C78">
        <w:rPr>
          <w:rFonts w:hint="eastAsia"/>
          <w:sz w:val="20"/>
        </w:rPr>
        <w:t>í</w:t>
      </w:r>
      <w:r w:rsidR="00C042B7" w:rsidRPr="00534C78">
        <w:rPr>
          <w:sz w:val="20"/>
        </w:rPr>
        <w:t xml:space="preserve"> je v</w:t>
      </w:r>
      <w:r w:rsidR="00C042B7" w:rsidRPr="00534C78">
        <w:rPr>
          <w:rFonts w:hint="eastAsia"/>
          <w:sz w:val="20"/>
        </w:rPr>
        <w:t>ýč</w:t>
      </w:r>
      <w:r w:rsidR="00C042B7" w:rsidRPr="00534C78">
        <w:rPr>
          <w:sz w:val="20"/>
        </w:rPr>
        <w:t>tem demonstrativn</w:t>
      </w:r>
      <w:r w:rsidR="00C042B7" w:rsidRPr="00534C78">
        <w:rPr>
          <w:rFonts w:hint="eastAsia"/>
          <w:sz w:val="20"/>
        </w:rPr>
        <w:t>í</w:t>
      </w:r>
      <w:r w:rsidR="00C042B7" w:rsidRPr="00534C78">
        <w:rPr>
          <w:sz w:val="20"/>
        </w:rPr>
        <w:t>m. Smluvn</w:t>
      </w:r>
      <w:r w:rsidR="00C042B7" w:rsidRPr="00534C78">
        <w:rPr>
          <w:rFonts w:hint="eastAsia"/>
          <w:sz w:val="20"/>
        </w:rPr>
        <w:t>í</w:t>
      </w:r>
      <w:r w:rsidR="00C042B7" w:rsidRPr="00534C78">
        <w:rPr>
          <w:sz w:val="20"/>
        </w:rPr>
        <w:t xml:space="preserve"> strany berou na v</w:t>
      </w:r>
      <w:r w:rsidR="00C042B7" w:rsidRPr="00534C78">
        <w:rPr>
          <w:rFonts w:hint="eastAsia"/>
          <w:sz w:val="20"/>
        </w:rPr>
        <w:t>ě</w:t>
      </w:r>
      <w:r w:rsidR="00C042B7" w:rsidRPr="00534C78">
        <w:rPr>
          <w:sz w:val="20"/>
        </w:rPr>
        <w:t>dom</w:t>
      </w:r>
      <w:r w:rsidR="00C042B7" w:rsidRPr="00534C78">
        <w:rPr>
          <w:rFonts w:hint="eastAsia"/>
          <w:sz w:val="20"/>
        </w:rPr>
        <w:t>í</w:t>
      </w:r>
      <w:r w:rsidR="00C042B7" w:rsidRPr="00534C78">
        <w:rPr>
          <w:sz w:val="20"/>
        </w:rPr>
        <w:t xml:space="preserve">, </w:t>
      </w:r>
      <w:r w:rsidR="00C042B7" w:rsidRPr="00534C78">
        <w:rPr>
          <w:rFonts w:hint="eastAsia"/>
          <w:sz w:val="20"/>
        </w:rPr>
        <w:t>ž</w:t>
      </w:r>
      <w:r w:rsidR="00C042B7" w:rsidRPr="00534C78">
        <w:rPr>
          <w:sz w:val="20"/>
        </w:rPr>
        <w:t>e ucelen</w:t>
      </w:r>
      <w:r w:rsidR="00C042B7" w:rsidRPr="00534C78">
        <w:rPr>
          <w:rFonts w:hint="eastAsia"/>
          <w:sz w:val="20"/>
        </w:rPr>
        <w:t>á</w:t>
      </w:r>
      <w:r w:rsidR="00C042B7" w:rsidRPr="00534C78">
        <w:rPr>
          <w:sz w:val="20"/>
        </w:rPr>
        <w:t xml:space="preserve"> politika z</w:t>
      </w:r>
      <w:r w:rsidR="00C042B7" w:rsidRPr="00534C78">
        <w:rPr>
          <w:rFonts w:hint="eastAsia"/>
          <w:sz w:val="20"/>
        </w:rPr>
        <w:t>á</w:t>
      </w:r>
      <w:r w:rsidR="00C042B7" w:rsidRPr="00534C78">
        <w:rPr>
          <w:sz w:val="20"/>
        </w:rPr>
        <w:t>sad SZIF je zve</w:t>
      </w:r>
      <w:r w:rsidR="00C042B7" w:rsidRPr="00534C78">
        <w:rPr>
          <w:rFonts w:hint="eastAsia"/>
          <w:sz w:val="20"/>
        </w:rPr>
        <w:t>ř</w:t>
      </w:r>
      <w:r w:rsidR="00C042B7" w:rsidRPr="00534C78">
        <w:rPr>
          <w:sz w:val="20"/>
        </w:rPr>
        <w:t>ejn</w:t>
      </w:r>
      <w:r w:rsidR="00C042B7" w:rsidRPr="00534C78">
        <w:rPr>
          <w:rFonts w:hint="eastAsia"/>
          <w:sz w:val="20"/>
        </w:rPr>
        <w:t>ě</w:t>
      </w:r>
      <w:r w:rsidR="00C042B7" w:rsidRPr="00534C78">
        <w:rPr>
          <w:sz w:val="20"/>
        </w:rPr>
        <w:t>na na str</w:t>
      </w:r>
      <w:r w:rsidR="00C042B7" w:rsidRPr="00534C78">
        <w:rPr>
          <w:rFonts w:hint="eastAsia"/>
          <w:sz w:val="20"/>
        </w:rPr>
        <w:t>á</w:t>
      </w:r>
      <w:r w:rsidR="00C042B7" w:rsidRPr="00534C78">
        <w:rPr>
          <w:sz w:val="20"/>
        </w:rPr>
        <w:t>nk</w:t>
      </w:r>
      <w:r w:rsidR="00C042B7" w:rsidRPr="00534C78">
        <w:rPr>
          <w:rFonts w:hint="eastAsia"/>
          <w:sz w:val="20"/>
        </w:rPr>
        <w:t>á</w:t>
      </w:r>
      <w:r w:rsidR="00C042B7" w:rsidRPr="00534C78">
        <w:rPr>
          <w:sz w:val="20"/>
        </w:rPr>
        <w:t>ch www.szif.cz.</w:t>
      </w:r>
    </w:p>
    <w:p w14:paraId="160D7663" w14:textId="77777777" w:rsidR="002770DD" w:rsidRPr="003F1402" w:rsidRDefault="002770DD" w:rsidP="00592980">
      <w:pPr>
        <w:spacing w:line="240" w:lineRule="auto"/>
        <w:rPr>
          <w:sz w:val="20"/>
        </w:rPr>
      </w:pPr>
    </w:p>
    <w:p w14:paraId="40D95ACF" w14:textId="0EBEFF81" w:rsidR="000754B0" w:rsidRDefault="000754B0" w:rsidP="00592980">
      <w:pPr>
        <w:pStyle w:val="Nadpis2"/>
        <w:numPr>
          <w:ilvl w:val="1"/>
          <w:numId w:val="23"/>
        </w:numPr>
        <w:tabs>
          <w:tab w:val="clear" w:pos="0"/>
        </w:tabs>
        <w:spacing w:after="0"/>
        <w:jc w:val="center"/>
        <w:rPr>
          <w:sz w:val="20"/>
        </w:rPr>
      </w:pPr>
      <w:r w:rsidRPr="003F1402">
        <w:rPr>
          <w:sz w:val="20"/>
        </w:rPr>
        <w:t>Závěrečná ustanovení</w:t>
      </w:r>
    </w:p>
    <w:p w14:paraId="3D529C2F" w14:textId="3748344C" w:rsidR="0006705F" w:rsidRPr="008715E2" w:rsidRDefault="00442961" w:rsidP="00592980">
      <w:pPr>
        <w:pStyle w:val="Odstavecseseznamem"/>
        <w:keepLines w:val="0"/>
        <w:numPr>
          <w:ilvl w:val="1"/>
          <w:numId w:val="101"/>
        </w:numPr>
        <w:spacing w:line="240" w:lineRule="auto"/>
        <w:ind w:left="709" w:hanging="709"/>
        <w:contextualSpacing w:val="0"/>
        <w:jc w:val="both"/>
        <w:rPr>
          <w:sz w:val="20"/>
        </w:rPr>
      </w:pPr>
      <w:r w:rsidRPr="00592980">
        <w:rPr>
          <w:sz w:val="20"/>
        </w:rPr>
        <w:t>Dohoda</w:t>
      </w:r>
      <w:r w:rsidR="0006705F" w:rsidRPr="008715E2">
        <w:rPr>
          <w:sz w:val="20"/>
        </w:rPr>
        <w:t xml:space="preserve"> se uzavírá na dobu určitou 4 </w:t>
      </w:r>
      <w:r w:rsidR="00944C67" w:rsidRPr="00592980">
        <w:rPr>
          <w:sz w:val="20"/>
        </w:rPr>
        <w:t>(</w:t>
      </w:r>
      <w:r w:rsidR="00944C67" w:rsidRPr="00592980">
        <w:rPr>
          <w:rFonts w:hint="eastAsia"/>
          <w:sz w:val="20"/>
        </w:rPr>
        <w:t>č</w:t>
      </w:r>
      <w:r w:rsidR="00944C67" w:rsidRPr="00592980">
        <w:rPr>
          <w:sz w:val="20"/>
        </w:rPr>
        <w:t>ty</w:t>
      </w:r>
      <w:r w:rsidR="00944C67" w:rsidRPr="00592980">
        <w:rPr>
          <w:rFonts w:hint="eastAsia"/>
          <w:sz w:val="20"/>
        </w:rPr>
        <w:t>ř</w:t>
      </w:r>
      <w:r w:rsidR="00944C67" w:rsidRPr="00592980">
        <w:rPr>
          <w:sz w:val="20"/>
        </w:rPr>
        <w:t>i) roky nebo do vy</w:t>
      </w:r>
      <w:r w:rsidR="00944C67" w:rsidRPr="00592980">
        <w:rPr>
          <w:rFonts w:hint="eastAsia"/>
          <w:sz w:val="20"/>
        </w:rPr>
        <w:t>č</w:t>
      </w:r>
      <w:r w:rsidR="00944C67" w:rsidRPr="00592980">
        <w:rPr>
          <w:sz w:val="20"/>
        </w:rPr>
        <w:t>erp</w:t>
      </w:r>
      <w:r w:rsidR="00944C67" w:rsidRPr="00592980">
        <w:rPr>
          <w:rFonts w:hint="eastAsia"/>
          <w:sz w:val="20"/>
        </w:rPr>
        <w:t>á</w:t>
      </w:r>
      <w:r w:rsidR="00944C67" w:rsidRPr="00592980">
        <w:rPr>
          <w:sz w:val="20"/>
        </w:rPr>
        <w:t>n</w:t>
      </w:r>
      <w:r w:rsidR="00944C67" w:rsidRPr="00592980">
        <w:rPr>
          <w:rFonts w:hint="eastAsia"/>
          <w:sz w:val="20"/>
        </w:rPr>
        <w:t>í</w:t>
      </w:r>
      <w:r w:rsidR="00944C67" w:rsidRPr="00592980">
        <w:rPr>
          <w:sz w:val="20"/>
        </w:rPr>
        <w:t xml:space="preserve"> </w:t>
      </w:r>
      <w:r w:rsidR="00944C67" w:rsidRPr="00592980">
        <w:rPr>
          <w:rFonts w:hint="eastAsia"/>
          <w:sz w:val="20"/>
        </w:rPr>
        <w:t>čá</w:t>
      </w:r>
      <w:r w:rsidR="00944C67" w:rsidRPr="00592980">
        <w:rPr>
          <w:sz w:val="20"/>
        </w:rPr>
        <w:t>stky odpov</w:t>
      </w:r>
      <w:r w:rsidR="00944C67" w:rsidRPr="00592980">
        <w:rPr>
          <w:rFonts w:hint="eastAsia"/>
          <w:sz w:val="20"/>
        </w:rPr>
        <w:t>í</w:t>
      </w:r>
      <w:r w:rsidR="00944C67" w:rsidRPr="00592980">
        <w:rPr>
          <w:sz w:val="20"/>
        </w:rPr>
        <w:t>daj</w:t>
      </w:r>
      <w:r w:rsidR="00944C67" w:rsidRPr="00592980">
        <w:rPr>
          <w:rFonts w:hint="eastAsia"/>
          <w:sz w:val="20"/>
        </w:rPr>
        <w:t>í</w:t>
      </w:r>
      <w:r w:rsidR="00944C67" w:rsidRPr="00592980">
        <w:rPr>
          <w:sz w:val="20"/>
        </w:rPr>
        <w:t>c</w:t>
      </w:r>
      <w:r w:rsidR="00944C67" w:rsidRPr="00592980">
        <w:rPr>
          <w:rFonts w:hint="eastAsia"/>
          <w:sz w:val="20"/>
        </w:rPr>
        <w:t>í</w:t>
      </w:r>
      <w:r w:rsidR="00944C67" w:rsidRPr="00592980">
        <w:rPr>
          <w:sz w:val="20"/>
        </w:rPr>
        <w:t xml:space="preserve"> p</w:t>
      </w:r>
      <w:r w:rsidR="00944C67" w:rsidRPr="00592980">
        <w:rPr>
          <w:rFonts w:hint="eastAsia"/>
          <w:sz w:val="20"/>
        </w:rPr>
        <w:t>ř</w:t>
      </w:r>
      <w:r w:rsidR="00944C67" w:rsidRPr="00592980">
        <w:rPr>
          <w:sz w:val="20"/>
        </w:rPr>
        <w:t>edpokl</w:t>
      </w:r>
      <w:r w:rsidR="00944C67" w:rsidRPr="00592980">
        <w:rPr>
          <w:rFonts w:hint="eastAsia"/>
          <w:sz w:val="20"/>
        </w:rPr>
        <w:t>á</w:t>
      </w:r>
      <w:r w:rsidR="00944C67" w:rsidRPr="00592980">
        <w:rPr>
          <w:sz w:val="20"/>
        </w:rPr>
        <w:t>dan</w:t>
      </w:r>
      <w:r w:rsidR="00944C67" w:rsidRPr="00592980">
        <w:rPr>
          <w:rFonts w:hint="eastAsia"/>
          <w:sz w:val="20"/>
        </w:rPr>
        <w:t>é</w:t>
      </w:r>
      <w:r w:rsidR="00944C67" w:rsidRPr="00592980">
        <w:rPr>
          <w:sz w:val="20"/>
        </w:rPr>
        <w:t xml:space="preserve"> hodnot</w:t>
      </w:r>
      <w:r w:rsidR="00944C67" w:rsidRPr="00592980">
        <w:rPr>
          <w:rFonts w:hint="eastAsia"/>
          <w:sz w:val="20"/>
        </w:rPr>
        <w:t>ě</w:t>
      </w:r>
      <w:r w:rsidR="00944C67" w:rsidRPr="00592980">
        <w:rPr>
          <w:sz w:val="20"/>
        </w:rPr>
        <w:t xml:space="preserve"> </w:t>
      </w:r>
      <w:r w:rsidR="00944C67" w:rsidRPr="00592980">
        <w:rPr>
          <w:rFonts w:hint="eastAsia"/>
          <w:sz w:val="20"/>
        </w:rPr>
        <w:t>„</w:t>
      </w:r>
      <w:r w:rsidR="00944C67" w:rsidRPr="00592980">
        <w:rPr>
          <w:sz w:val="20"/>
        </w:rPr>
        <w:t>Ve</w:t>
      </w:r>
      <w:r w:rsidR="00944C67" w:rsidRPr="00592980">
        <w:rPr>
          <w:rFonts w:hint="eastAsia"/>
          <w:sz w:val="20"/>
        </w:rPr>
        <w:t>ř</w:t>
      </w:r>
      <w:r w:rsidR="00944C67" w:rsidRPr="00592980">
        <w:rPr>
          <w:sz w:val="20"/>
        </w:rPr>
        <w:t>ejn</w:t>
      </w:r>
      <w:r w:rsidR="00944C67" w:rsidRPr="00592980">
        <w:rPr>
          <w:rFonts w:hint="eastAsia"/>
          <w:sz w:val="20"/>
        </w:rPr>
        <w:t>é</w:t>
      </w:r>
      <w:r w:rsidR="00944C67" w:rsidRPr="00592980">
        <w:rPr>
          <w:sz w:val="20"/>
        </w:rPr>
        <w:t xml:space="preserve"> zak</w:t>
      </w:r>
      <w:r w:rsidR="00944C67" w:rsidRPr="00592980">
        <w:rPr>
          <w:rFonts w:hint="eastAsia"/>
          <w:sz w:val="20"/>
        </w:rPr>
        <w:t>á</w:t>
      </w:r>
      <w:r w:rsidR="00944C67" w:rsidRPr="00592980">
        <w:rPr>
          <w:sz w:val="20"/>
        </w:rPr>
        <w:t>zky</w:t>
      </w:r>
      <w:r w:rsidR="00944C67" w:rsidRPr="00592980">
        <w:rPr>
          <w:rFonts w:hint="eastAsia"/>
          <w:sz w:val="20"/>
        </w:rPr>
        <w:t>“</w:t>
      </w:r>
      <w:r w:rsidR="00944C67" w:rsidRPr="00592980">
        <w:rPr>
          <w:sz w:val="20"/>
        </w:rPr>
        <w:t>, podle toho, kter</w:t>
      </w:r>
      <w:r w:rsidR="00944C67" w:rsidRPr="00592980">
        <w:rPr>
          <w:rFonts w:hint="eastAsia"/>
          <w:sz w:val="20"/>
        </w:rPr>
        <w:t>á</w:t>
      </w:r>
      <w:r w:rsidR="00944C67" w:rsidRPr="00592980">
        <w:rPr>
          <w:sz w:val="20"/>
        </w:rPr>
        <w:t xml:space="preserve"> skute</w:t>
      </w:r>
      <w:r w:rsidR="00944C67" w:rsidRPr="00592980">
        <w:rPr>
          <w:rFonts w:hint="eastAsia"/>
          <w:sz w:val="20"/>
        </w:rPr>
        <w:t>č</w:t>
      </w:r>
      <w:r w:rsidR="00944C67" w:rsidRPr="00592980">
        <w:rPr>
          <w:sz w:val="20"/>
        </w:rPr>
        <w:t>nost nastane d</w:t>
      </w:r>
      <w:r w:rsidR="00944C67" w:rsidRPr="00592980">
        <w:rPr>
          <w:rFonts w:hint="eastAsia"/>
          <w:sz w:val="20"/>
        </w:rPr>
        <w:t>ří</w:t>
      </w:r>
      <w:r w:rsidR="00944C67" w:rsidRPr="00592980">
        <w:rPr>
          <w:sz w:val="20"/>
        </w:rPr>
        <w:t>ve.</w:t>
      </w:r>
    </w:p>
    <w:p w14:paraId="23541C73" w14:textId="5A7BF8F9" w:rsidR="0006705F" w:rsidRPr="003F1402" w:rsidRDefault="00442961" w:rsidP="00592980">
      <w:pPr>
        <w:pStyle w:val="Odstavecseseznamem"/>
        <w:keepLines w:val="0"/>
        <w:numPr>
          <w:ilvl w:val="1"/>
          <w:numId w:val="101"/>
        </w:numPr>
        <w:spacing w:line="240" w:lineRule="auto"/>
        <w:ind w:left="709" w:hanging="709"/>
        <w:contextualSpacing w:val="0"/>
        <w:jc w:val="both"/>
        <w:rPr>
          <w:sz w:val="20"/>
        </w:rPr>
      </w:pPr>
      <w:r w:rsidRPr="003F1402">
        <w:rPr>
          <w:sz w:val="20"/>
        </w:rPr>
        <w:t>Dohoda</w:t>
      </w:r>
      <w:r w:rsidR="0006705F" w:rsidRPr="003F1402">
        <w:rPr>
          <w:sz w:val="20"/>
        </w:rPr>
        <w:t xml:space="preserve"> je platná </w:t>
      </w:r>
      <w:r w:rsidR="00A76080" w:rsidRPr="003F1402">
        <w:rPr>
          <w:sz w:val="20"/>
        </w:rPr>
        <w:t xml:space="preserve">dnem </w:t>
      </w:r>
      <w:r w:rsidR="0006705F" w:rsidRPr="003F1402">
        <w:rPr>
          <w:sz w:val="20"/>
        </w:rPr>
        <w:t>její</w:t>
      </w:r>
      <w:r w:rsidR="00A76080" w:rsidRPr="003F1402">
        <w:rPr>
          <w:sz w:val="20"/>
        </w:rPr>
        <w:t>ho</w:t>
      </w:r>
      <w:r w:rsidR="0006705F" w:rsidRPr="003F1402">
        <w:rPr>
          <w:sz w:val="20"/>
        </w:rPr>
        <w:t xml:space="preserve"> podpis</w:t>
      </w:r>
      <w:r w:rsidR="00A76080" w:rsidRPr="003F1402">
        <w:rPr>
          <w:sz w:val="20"/>
        </w:rPr>
        <w:t xml:space="preserve">u </w:t>
      </w:r>
      <w:r w:rsidR="00F83C7E">
        <w:rPr>
          <w:sz w:val="20"/>
        </w:rPr>
        <w:t>všemi</w:t>
      </w:r>
      <w:r w:rsidR="0006705F" w:rsidRPr="003F1402">
        <w:rPr>
          <w:sz w:val="20"/>
        </w:rPr>
        <w:t xml:space="preserve"> smluvními stranami a účinná dnem jejího uveřejnění v Registru smluv.</w:t>
      </w:r>
      <w:r w:rsidR="00A76080" w:rsidRPr="003F1402">
        <w:rPr>
          <w:sz w:val="20"/>
        </w:rPr>
        <w:t xml:space="preserve"> Uveřejnění </w:t>
      </w:r>
      <w:r w:rsidRPr="003F1402">
        <w:rPr>
          <w:sz w:val="20"/>
        </w:rPr>
        <w:t xml:space="preserve">Dohody </w:t>
      </w:r>
      <w:r w:rsidR="00A76080" w:rsidRPr="003F1402">
        <w:rPr>
          <w:sz w:val="20"/>
        </w:rPr>
        <w:t xml:space="preserve">v Registru smluv dle zákona                             č. 340/2015 Sb., o zvláštních podmínkách účinnosti některých smluv, uveřejňování těchto smluv a o registru smluv, ve znění pozdějších předpisů, provede SZIF. </w:t>
      </w:r>
    </w:p>
    <w:p w14:paraId="5882615B" w14:textId="688AE01A" w:rsidR="0006705F" w:rsidRPr="003F1402" w:rsidRDefault="00442961" w:rsidP="00592980">
      <w:pPr>
        <w:pStyle w:val="Odstavecseseznamem"/>
        <w:keepLines w:val="0"/>
        <w:numPr>
          <w:ilvl w:val="1"/>
          <w:numId w:val="101"/>
        </w:numPr>
        <w:spacing w:line="240" w:lineRule="auto"/>
        <w:ind w:left="709" w:hanging="709"/>
        <w:contextualSpacing w:val="0"/>
        <w:jc w:val="both"/>
        <w:rPr>
          <w:sz w:val="20"/>
        </w:rPr>
      </w:pPr>
      <w:r w:rsidRPr="003F1402">
        <w:rPr>
          <w:sz w:val="20"/>
        </w:rPr>
        <w:t xml:space="preserve">Dohoda </w:t>
      </w:r>
      <w:r w:rsidR="000754B0" w:rsidRPr="003F1402">
        <w:rPr>
          <w:sz w:val="20"/>
        </w:rPr>
        <w:t xml:space="preserve">byla vyhotovena v počtu </w:t>
      </w:r>
      <w:r w:rsidR="002550AF" w:rsidRPr="008D4910">
        <w:rPr>
          <w:sz w:val="20"/>
          <w:highlight w:val="yellow"/>
        </w:rPr>
        <w:t>……..</w:t>
      </w:r>
      <w:r w:rsidR="002770DD" w:rsidRPr="008D4910">
        <w:rPr>
          <w:sz w:val="20"/>
          <w:highlight w:val="yellow"/>
        </w:rPr>
        <w:t xml:space="preserve"> (</w:t>
      </w:r>
      <w:r w:rsidR="002550AF" w:rsidRPr="002550AF">
        <w:rPr>
          <w:rFonts w:cs="Arial"/>
          <w:sz w:val="20"/>
          <w:highlight w:val="yellow"/>
        </w:rPr>
        <w:t>…………</w:t>
      </w:r>
      <w:r w:rsidR="002770DD" w:rsidRPr="003F1402">
        <w:rPr>
          <w:sz w:val="20"/>
        </w:rPr>
        <w:t>)</w:t>
      </w:r>
      <w:r w:rsidR="000754B0" w:rsidRPr="003F1402">
        <w:rPr>
          <w:sz w:val="20"/>
        </w:rPr>
        <w:t xml:space="preserve"> stejnopisů. SZIF a</w:t>
      </w:r>
      <w:r w:rsidR="002550AF">
        <w:rPr>
          <w:sz w:val="20"/>
        </w:rPr>
        <w:t xml:space="preserve"> každý</w:t>
      </w:r>
      <w:r w:rsidR="000754B0" w:rsidRPr="003F1402">
        <w:rPr>
          <w:sz w:val="20"/>
        </w:rPr>
        <w:t xml:space="preserve"> </w:t>
      </w:r>
      <w:r w:rsidRPr="003F1402">
        <w:rPr>
          <w:sz w:val="20"/>
        </w:rPr>
        <w:t>S</w:t>
      </w:r>
      <w:r w:rsidR="000754B0" w:rsidRPr="003F1402">
        <w:rPr>
          <w:sz w:val="20"/>
        </w:rPr>
        <w:t xml:space="preserve">kladovatel obdrží každý po </w:t>
      </w:r>
      <w:r w:rsidR="002770DD" w:rsidRPr="003F1402">
        <w:rPr>
          <w:sz w:val="20"/>
        </w:rPr>
        <w:t>1 (</w:t>
      </w:r>
      <w:r w:rsidR="000754B0" w:rsidRPr="003F1402">
        <w:rPr>
          <w:sz w:val="20"/>
        </w:rPr>
        <w:t>jednom</w:t>
      </w:r>
      <w:r w:rsidR="002770DD" w:rsidRPr="003F1402">
        <w:rPr>
          <w:sz w:val="20"/>
        </w:rPr>
        <w:t>)</w:t>
      </w:r>
      <w:r w:rsidR="000754B0" w:rsidRPr="003F1402">
        <w:rPr>
          <w:sz w:val="20"/>
        </w:rPr>
        <w:t xml:space="preserve"> stejnopisu</w:t>
      </w:r>
      <w:r w:rsidR="00A76080" w:rsidRPr="003F1402">
        <w:rPr>
          <w:sz w:val="20"/>
        </w:rPr>
        <w:t>.</w:t>
      </w:r>
      <w:r w:rsidR="0006705F" w:rsidRPr="003F1402">
        <w:rPr>
          <w:sz w:val="20"/>
        </w:rPr>
        <w:t xml:space="preserve"> </w:t>
      </w:r>
    </w:p>
    <w:p w14:paraId="04E461CD" w14:textId="7A0E721A" w:rsidR="000754B0" w:rsidRPr="003F1402" w:rsidRDefault="000754B0" w:rsidP="00592980">
      <w:pPr>
        <w:pStyle w:val="Odstavecseseznamem"/>
        <w:keepLines w:val="0"/>
        <w:numPr>
          <w:ilvl w:val="1"/>
          <w:numId w:val="101"/>
        </w:numPr>
        <w:spacing w:line="240" w:lineRule="auto"/>
        <w:ind w:left="709" w:hanging="709"/>
        <w:contextualSpacing w:val="0"/>
        <w:jc w:val="both"/>
        <w:rPr>
          <w:sz w:val="20"/>
        </w:rPr>
      </w:pPr>
      <w:r w:rsidRPr="003F1402">
        <w:rPr>
          <w:sz w:val="20"/>
        </w:rPr>
        <w:t xml:space="preserve">Bude-li některé ustanovení </w:t>
      </w:r>
      <w:r w:rsidR="00442961" w:rsidRPr="003F1402">
        <w:rPr>
          <w:sz w:val="20"/>
        </w:rPr>
        <w:t>Dohody</w:t>
      </w:r>
      <w:r w:rsidRPr="003F1402">
        <w:rPr>
          <w:sz w:val="20"/>
        </w:rPr>
        <w:t xml:space="preserve"> shledáno neplatným nebo nevymahatelným, taková neplatnost nebo nevymahatelnost nezpůsobí neplatnost či nevymahatelnost celé </w:t>
      </w:r>
      <w:r w:rsidR="00442961" w:rsidRPr="003F1402">
        <w:rPr>
          <w:sz w:val="20"/>
        </w:rPr>
        <w:t xml:space="preserve">Dohody </w:t>
      </w:r>
      <w:r w:rsidRPr="003F1402">
        <w:rPr>
          <w:sz w:val="20"/>
        </w:rPr>
        <w:t xml:space="preserve">s tím, že v takovém případě bude celá </w:t>
      </w:r>
      <w:r w:rsidR="00442961" w:rsidRPr="003F1402">
        <w:rPr>
          <w:sz w:val="20"/>
        </w:rPr>
        <w:t>Dohoda</w:t>
      </w:r>
      <w:r w:rsidRPr="003F1402">
        <w:rPr>
          <w:sz w:val="20"/>
        </w:rPr>
        <w:t xml:space="preserve"> vykládána tak, jako by neobsahovala jednotlivá neplatná nebo nevymahatelná ustanovení, a v tomto smyslu budou vykládána a vymáhána i práva a povinnosti smluvních stran vyplývající z</w:t>
      </w:r>
      <w:r w:rsidR="00442961" w:rsidRPr="003F1402">
        <w:rPr>
          <w:sz w:val="20"/>
        </w:rPr>
        <w:t xml:space="preserve"> Dohody</w:t>
      </w:r>
      <w:r w:rsidRPr="003F1402">
        <w:rPr>
          <w:sz w:val="20"/>
        </w:rPr>
        <w:t xml:space="preserve">. </w:t>
      </w:r>
    </w:p>
    <w:p w14:paraId="4888A4C1" w14:textId="7EE07D36" w:rsidR="000754B0" w:rsidRPr="003F1402" w:rsidRDefault="000754B0" w:rsidP="00592980">
      <w:pPr>
        <w:pStyle w:val="Odstavecseseznamem"/>
        <w:keepLines w:val="0"/>
        <w:numPr>
          <w:ilvl w:val="1"/>
          <w:numId w:val="101"/>
        </w:numPr>
        <w:spacing w:line="240" w:lineRule="auto"/>
        <w:ind w:left="709" w:hanging="709"/>
        <w:contextualSpacing w:val="0"/>
        <w:jc w:val="both"/>
        <w:rPr>
          <w:sz w:val="20"/>
        </w:rPr>
      </w:pPr>
      <w:r w:rsidRPr="003F1402">
        <w:rPr>
          <w:sz w:val="20"/>
        </w:rPr>
        <w:t>Smluvní strany berou na vědomí, že pokud se v</w:t>
      </w:r>
      <w:r w:rsidR="00442961" w:rsidRPr="003F1402">
        <w:rPr>
          <w:sz w:val="20"/>
        </w:rPr>
        <w:t xml:space="preserve"> Dohodě </w:t>
      </w:r>
      <w:r w:rsidRPr="003F1402">
        <w:rPr>
          <w:sz w:val="20"/>
        </w:rPr>
        <w:t xml:space="preserve">odkazuje na jednotlivá ustanovení konkrétních právních předpisů, rozumí se tím i odkazy na srovnatelná ustanovení právních předpisů, které je v budoucnu nahradí. </w:t>
      </w:r>
    </w:p>
    <w:p w14:paraId="3D254B31" w14:textId="1E91492E" w:rsidR="000754B0" w:rsidRPr="003F1402" w:rsidRDefault="00442961" w:rsidP="00592980">
      <w:pPr>
        <w:pStyle w:val="Odstavecseseznamem"/>
        <w:keepLines w:val="0"/>
        <w:numPr>
          <w:ilvl w:val="1"/>
          <w:numId w:val="101"/>
        </w:numPr>
        <w:spacing w:line="240" w:lineRule="auto"/>
        <w:ind w:left="709" w:hanging="709"/>
        <w:contextualSpacing w:val="0"/>
        <w:jc w:val="both"/>
        <w:rPr>
          <w:sz w:val="20"/>
        </w:rPr>
      </w:pPr>
      <w:r w:rsidRPr="003F1402">
        <w:rPr>
          <w:sz w:val="20"/>
        </w:rPr>
        <w:t>Dohodu l</w:t>
      </w:r>
      <w:r w:rsidR="000754B0" w:rsidRPr="003F1402">
        <w:rPr>
          <w:sz w:val="20"/>
        </w:rPr>
        <w:t>ze měnit a doplňovat pouze písemnými dodatky řádně podepsanými osobami oprávněnými jednat za smluvní strany.</w:t>
      </w:r>
    </w:p>
    <w:p w14:paraId="7FAC3F6B" w14:textId="57EE9C98" w:rsidR="005315D9" w:rsidRPr="003F1402" w:rsidRDefault="000754B0" w:rsidP="00592980">
      <w:pPr>
        <w:pStyle w:val="Odstavecseseznamem"/>
        <w:keepLines w:val="0"/>
        <w:numPr>
          <w:ilvl w:val="1"/>
          <w:numId w:val="101"/>
        </w:numPr>
        <w:spacing w:line="240" w:lineRule="auto"/>
        <w:ind w:left="709" w:hanging="709"/>
        <w:contextualSpacing w:val="0"/>
        <w:jc w:val="both"/>
        <w:rPr>
          <w:sz w:val="20"/>
        </w:rPr>
      </w:pPr>
      <w:r w:rsidRPr="003F1402">
        <w:rPr>
          <w:sz w:val="20"/>
        </w:rPr>
        <w:t xml:space="preserve">Platnost, plnění, výklad a účinnost </w:t>
      </w:r>
      <w:r w:rsidR="00442961" w:rsidRPr="003F1402">
        <w:rPr>
          <w:sz w:val="20"/>
        </w:rPr>
        <w:t xml:space="preserve">Dohody </w:t>
      </w:r>
      <w:r w:rsidRPr="003F1402">
        <w:rPr>
          <w:sz w:val="20"/>
        </w:rPr>
        <w:t>se řídí právem České republiky a bezprostředně závaznými předpisy Evropských společenství.</w:t>
      </w:r>
      <w:r w:rsidR="005315D9" w:rsidRPr="003F1402">
        <w:rPr>
          <w:sz w:val="20"/>
        </w:rPr>
        <w:t xml:space="preserve"> </w:t>
      </w:r>
    </w:p>
    <w:p w14:paraId="706DD4FD" w14:textId="16562FD8" w:rsidR="000754B0" w:rsidRPr="003F1402" w:rsidRDefault="000754B0" w:rsidP="00592980">
      <w:pPr>
        <w:pStyle w:val="Odstavecseseznamem"/>
        <w:keepLines w:val="0"/>
        <w:numPr>
          <w:ilvl w:val="1"/>
          <w:numId w:val="101"/>
        </w:numPr>
        <w:spacing w:line="240" w:lineRule="auto"/>
        <w:ind w:left="709" w:hanging="709"/>
        <w:contextualSpacing w:val="0"/>
        <w:jc w:val="both"/>
        <w:rPr>
          <w:sz w:val="20"/>
        </w:rPr>
      </w:pPr>
      <w:r w:rsidRPr="003F1402">
        <w:rPr>
          <w:sz w:val="20"/>
        </w:rPr>
        <w:t>Případné spory z</w:t>
      </w:r>
      <w:r w:rsidR="00442961" w:rsidRPr="003F1402">
        <w:rPr>
          <w:sz w:val="20"/>
        </w:rPr>
        <w:t xml:space="preserve"> Dohody </w:t>
      </w:r>
      <w:r w:rsidRPr="003F1402">
        <w:rPr>
          <w:sz w:val="20"/>
        </w:rPr>
        <w:t xml:space="preserve">se budou řešit u soudu místně příslušného dle sídla SZIF. </w:t>
      </w:r>
    </w:p>
    <w:p w14:paraId="4090E56C" w14:textId="0A5DB5C8" w:rsidR="000754B0" w:rsidRPr="003F1402" w:rsidRDefault="000754B0" w:rsidP="00592980">
      <w:pPr>
        <w:pStyle w:val="Odstavecseseznamem"/>
        <w:keepLines w:val="0"/>
        <w:numPr>
          <w:ilvl w:val="1"/>
          <w:numId w:val="101"/>
        </w:numPr>
        <w:spacing w:line="240" w:lineRule="auto"/>
        <w:ind w:left="709" w:hanging="709"/>
        <w:contextualSpacing w:val="0"/>
        <w:jc w:val="both"/>
        <w:rPr>
          <w:sz w:val="20"/>
        </w:rPr>
      </w:pPr>
      <w:r w:rsidRPr="003F1402">
        <w:rPr>
          <w:sz w:val="20"/>
        </w:rPr>
        <w:t xml:space="preserve">Smluvní strany tímto potvrzují, že si </w:t>
      </w:r>
      <w:r w:rsidR="00442961" w:rsidRPr="003F1402">
        <w:rPr>
          <w:sz w:val="20"/>
        </w:rPr>
        <w:t xml:space="preserve">Dohodu </w:t>
      </w:r>
      <w:r w:rsidRPr="003F1402">
        <w:rPr>
          <w:sz w:val="20"/>
        </w:rPr>
        <w:t>přečetly a porozuměly ustanovením a podmínkám obsaženým v</w:t>
      </w:r>
      <w:r w:rsidR="00442961" w:rsidRPr="003F1402">
        <w:rPr>
          <w:sz w:val="20"/>
        </w:rPr>
        <w:t> Dohodě</w:t>
      </w:r>
      <w:r w:rsidRPr="003F1402">
        <w:rPr>
          <w:sz w:val="20"/>
        </w:rPr>
        <w:t>. Na důkaz své pravé a svobodné vůle převzít závazky vyplývající z</w:t>
      </w:r>
      <w:r w:rsidR="00442961" w:rsidRPr="003F1402">
        <w:rPr>
          <w:sz w:val="20"/>
        </w:rPr>
        <w:t xml:space="preserve"> Dohody </w:t>
      </w:r>
      <w:r w:rsidRPr="003F1402">
        <w:rPr>
          <w:sz w:val="20"/>
        </w:rPr>
        <w:t xml:space="preserve">připojují své podpisy. </w:t>
      </w:r>
    </w:p>
    <w:p w14:paraId="11BE2F49" w14:textId="1F545C70" w:rsidR="000754B0" w:rsidRPr="003F1402" w:rsidRDefault="000754B0" w:rsidP="00592980">
      <w:pPr>
        <w:pStyle w:val="Odstavecseseznamem"/>
        <w:keepLines w:val="0"/>
        <w:numPr>
          <w:ilvl w:val="1"/>
          <w:numId w:val="101"/>
        </w:numPr>
        <w:spacing w:line="240" w:lineRule="auto"/>
        <w:ind w:left="709" w:hanging="709"/>
        <w:contextualSpacing w:val="0"/>
        <w:jc w:val="both"/>
        <w:rPr>
          <w:sz w:val="20"/>
        </w:rPr>
      </w:pPr>
      <w:r w:rsidRPr="003F1402">
        <w:rPr>
          <w:sz w:val="20"/>
        </w:rPr>
        <w:lastRenderedPageBreak/>
        <w:t xml:space="preserve">Nedílnou součástí </w:t>
      </w:r>
      <w:r w:rsidR="00442961" w:rsidRPr="003F1402">
        <w:rPr>
          <w:sz w:val="20"/>
        </w:rPr>
        <w:t>Dohody</w:t>
      </w:r>
      <w:r w:rsidRPr="003F1402">
        <w:rPr>
          <w:sz w:val="20"/>
        </w:rPr>
        <w:t xml:space="preserve"> j</w:t>
      </w:r>
      <w:r w:rsidR="0006705F" w:rsidRPr="003F1402">
        <w:rPr>
          <w:sz w:val="20"/>
        </w:rPr>
        <w:t xml:space="preserve">e </w:t>
      </w:r>
      <w:r w:rsidRPr="003F1402">
        <w:rPr>
          <w:sz w:val="20"/>
        </w:rPr>
        <w:t xml:space="preserve">jako její </w:t>
      </w:r>
      <w:r w:rsidR="0006705F" w:rsidRPr="003F1402">
        <w:rPr>
          <w:sz w:val="20"/>
        </w:rPr>
        <w:t>P</w:t>
      </w:r>
      <w:r w:rsidRPr="003F1402">
        <w:rPr>
          <w:sz w:val="20"/>
        </w:rPr>
        <w:t>říloh</w:t>
      </w:r>
      <w:r w:rsidR="0006705F" w:rsidRPr="003F1402">
        <w:rPr>
          <w:sz w:val="20"/>
        </w:rPr>
        <w:t>a č. 1</w:t>
      </w:r>
      <w:r w:rsidRPr="003F1402">
        <w:rPr>
          <w:sz w:val="20"/>
        </w:rPr>
        <w:t xml:space="preserve"> Metodický pokyn SZIF v elektronické podobě.</w:t>
      </w:r>
    </w:p>
    <w:p w14:paraId="77C936EC" w14:textId="77777777" w:rsidR="00365CBF" w:rsidRPr="003F1402" w:rsidRDefault="00365CBF" w:rsidP="00592980">
      <w:pPr>
        <w:keepLines w:val="0"/>
        <w:spacing w:line="240" w:lineRule="auto"/>
        <w:jc w:val="both"/>
        <w:rPr>
          <w:sz w:val="20"/>
        </w:rPr>
      </w:pPr>
    </w:p>
    <w:p w14:paraId="5BB9F277" w14:textId="40F13B7D" w:rsidR="00365CBF" w:rsidRPr="00592980" w:rsidRDefault="00365CBF" w:rsidP="00592980">
      <w:pPr>
        <w:keepLines w:val="0"/>
        <w:spacing w:line="240" w:lineRule="auto"/>
        <w:jc w:val="both"/>
        <w:rPr>
          <w:sz w:val="20"/>
        </w:rPr>
      </w:pPr>
      <w:r w:rsidRPr="00592980">
        <w:rPr>
          <w:sz w:val="20"/>
        </w:rPr>
        <w:t xml:space="preserve">Za </w:t>
      </w:r>
      <w:r w:rsidRPr="003F1402">
        <w:rPr>
          <w:sz w:val="20"/>
        </w:rPr>
        <w:t>SZ</w:t>
      </w:r>
      <w:r w:rsidRPr="00592980">
        <w:rPr>
          <w:sz w:val="20"/>
        </w:rPr>
        <w:t>IF:</w:t>
      </w:r>
      <w:r w:rsidRPr="00592980">
        <w:rPr>
          <w:sz w:val="20"/>
        </w:rPr>
        <w:tab/>
      </w:r>
      <w:r w:rsidRPr="00592980">
        <w:rPr>
          <w:sz w:val="20"/>
        </w:rPr>
        <w:tab/>
      </w:r>
      <w:r w:rsidRPr="00592980">
        <w:rPr>
          <w:sz w:val="20"/>
        </w:rPr>
        <w:tab/>
      </w:r>
      <w:r w:rsidRPr="00592980">
        <w:rPr>
          <w:sz w:val="20"/>
        </w:rPr>
        <w:tab/>
      </w:r>
      <w:r w:rsidRPr="00592980">
        <w:rPr>
          <w:sz w:val="20"/>
        </w:rPr>
        <w:tab/>
      </w:r>
      <w:r w:rsidRPr="00592980">
        <w:rPr>
          <w:sz w:val="20"/>
        </w:rPr>
        <w:tab/>
      </w:r>
      <w:r w:rsidRPr="00592980">
        <w:rPr>
          <w:sz w:val="20"/>
        </w:rPr>
        <w:tab/>
        <w:t>Za skladovatele:</w:t>
      </w:r>
    </w:p>
    <w:p w14:paraId="5BF60048" w14:textId="77777777" w:rsidR="00854DDA" w:rsidRDefault="00854DDA" w:rsidP="008715E2">
      <w:pPr>
        <w:keepLines w:val="0"/>
        <w:spacing w:line="240" w:lineRule="auto"/>
        <w:jc w:val="both"/>
        <w:rPr>
          <w:sz w:val="20"/>
        </w:rPr>
      </w:pPr>
    </w:p>
    <w:p w14:paraId="4B00EF10" w14:textId="3D901803" w:rsidR="00365CBF" w:rsidRPr="003F1402" w:rsidRDefault="00365CBF" w:rsidP="008715E2">
      <w:pPr>
        <w:keepLines w:val="0"/>
        <w:spacing w:line="240" w:lineRule="auto"/>
        <w:jc w:val="both"/>
        <w:rPr>
          <w:sz w:val="20"/>
        </w:rPr>
      </w:pPr>
      <w:r w:rsidRPr="003F1402">
        <w:rPr>
          <w:sz w:val="20"/>
        </w:rPr>
        <w:t>V Praze dne __.__.20__.</w:t>
      </w:r>
      <w:r w:rsidRPr="003F1402">
        <w:rPr>
          <w:sz w:val="20"/>
        </w:rPr>
        <w:tab/>
      </w:r>
      <w:r w:rsidRPr="003F1402">
        <w:rPr>
          <w:sz w:val="20"/>
        </w:rPr>
        <w:tab/>
      </w:r>
      <w:r w:rsidRPr="003F1402">
        <w:rPr>
          <w:sz w:val="20"/>
        </w:rPr>
        <w:tab/>
      </w:r>
      <w:r w:rsidRPr="003F1402">
        <w:rPr>
          <w:sz w:val="20"/>
        </w:rPr>
        <w:tab/>
      </w:r>
      <w:r w:rsidRPr="003F1402">
        <w:rPr>
          <w:sz w:val="20"/>
        </w:rPr>
        <w:tab/>
        <w:t>V ___________ dne __.__.20__.</w:t>
      </w:r>
    </w:p>
    <w:p w14:paraId="14A65A5F" w14:textId="654DD4F9" w:rsidR="00365CBF" w:rsidRDefault="00365CBF" w:rsidP="00592980">
      <w:pPr>
        <w:keepLines w:val="0"/>
        <w:spacing w:line="240" w:lineRule="auto"/>
        <w:jc w:val="both"/>
        <w:rPr>
          <w:sz w:val="20"/>
        </w:rPr>
      </w:pPr>
    </w:p>
    <w:p w14:paraId="75F0510F" w14:textId="7250866E" w:rsidR="008715E2" w:rsidRDefault="008715E2" w:rsidP="00592980">
      <w:pPr>
        <w:keepLines w:val="0"/>
        <w:spacing w:line="240" w:lineRule="auto"/>
        <w:jc w:val="both"/>
        <w:rPr>
          <w:sz w:val="20"/>
        </w:rPr>
      </w:pPr>
    </w:p>
    <w:p w14:paraId="16422406" w14:textId="2C1C3C03" w:rsidR="008715E2" w:rsidRDefault="008715E2" w:rsidP="00592980">
      <w:pPr>
        <w:keepLines w:val="0"/>
        <w:spacing w:line="240" w:lineRule="auto"/>
        <w:jc w:val="both"/>
        <w:rPr>
          <w:sz w:val="20"/>
        </w:rPr>
      </w:pPr>
    </w:p>
    <w:p w14:paraId="5237055F" w14:textId="25D70441" w:rsidR="008715E2" w:rsidRDefault="008715E2" w:rsidP="00592980">
      <w:pPr>
        <w:keepLines w:val="0"/>
        <w:spacing w:line="240" w:lineRule="auto"/>
        <w:jc w:val="both"/>
        <w:rPr>
          <w:sz w:val="20"/>
        </w:rPr>
      </w:pPr>
    </w:p>
    <w:p w14:paraId="44CAE96F" w14:textId="77777777" w:rsidR="008715E2" w:rsidRDefault="008715E2" w:rsidP="00592980">
      <w:pPr>
        <w:keepLines w:val="0"/>
        <w:spacing w:line="240" w:lineRule="auto"/>
        <w:jc w:val="both"/>
        <w:rPr>
          <w:sz w:val="20"/>
        </w:rPr>
      </w:pPr>
    </w:p>
    <w:p w14:paraId="6C6486C2" w14:textId="07858888" w:rsidR="008715E2" w:rsidRDefault="008715E2" w:rsidP="00592980">
      <w:pPr>
        <w:keepLines w:val="0"/>
        <w:spacing w:line="240" w:lineRule="auto"/>
        <w:jc w:val="both"/>
        <w:rPr>
          <w:sz w:val="20"/>
        </w:rPr>
      </w:pPr>
    </w:p>
    <w:p w14:paraId="071954E6" w14:textId="1451B54A" w:rsidR="00365CBF" w:rsidRPr="003F1402" w:rsidRDefault="00365CBF" w:rsidP="008715E2">
      <w:pPr>
        <w:keepLines w:val="0"/>
        <w:spacing w:line="240" w:lineRule="auto"/>
        <w:jc w:val="both"/>
        <w:rPr>
          <w:sz w:val="20"/>
        </w:rPr>
      </w:pPr>
      <w:r w:rsidRPr="003F1402">
        <w:rPr>
          <w:sz w:val="20"/>
        </w:rPr>
        <w:t>. . . . . . . . . . . . . . . . . . . . . . . . . . . . .</w:t>
      </w:r>
      <w:r w:rsidRPr="003F1402">
        <w:rPr>
          <w:sz w:val="20"/>
        </w:rPr>
        <w:tab/>
      </w:r>
      <w:r w:rsidRPr="003F1402">
        <w:rPr>
          <w:sz w:val="20"/>
        </w:rPr>
        <w:tab/>
      </w:r>
      <w:r w:rsidRPr="003F1402">
        <w:rPr>
          <w:sz w:val="20"/>
        </w:rPr>
        <w:tab/>
        <w:t xml:space="preserve">. . . . . . . . . . . . . . . . . . . . . . . . . . . . </w:t>
      </w:r>
    </w:p>
    <w:p w14:paraId="395DD63A" w14:textId="05D80895" w:rsidR="00365CBF" w:rsidRPr="003F1402" w:rsidRDefault="00365CBF" w:rsidP="00592980">
      <w:pPr>
        <w:keepLines w:val="0"/>
        <w:spacing w:line="240" w:lineRule="auto"/>
        <w:jc w:val="both"/>
        <w:rPr>
          <w:sz w:val="20"/>
        </w:rPr>
      </w:pPr>
      <w:r w:rsidRPr="003F1402">
        <w:rPr>
          <w:sz w:val="20"/>
        </w:rPr>
        <w:t>Ing. Robert Zavadil</w:t>
      </w:r>
    </w:p>
    <w:p w14:paraId="7642A9A3" w14:textId="77777777" w:rsidR="00854DDA" w:rsidRDefault="00365CBF" w:rsidP="00854DDA">
      <w:pPr>
        <w:keepLines w:val="0"/>
        <w:spacing w:line="240" w:lineRule="auto"/>
        <w:jc w:val="both"/>
        <w:rPr>
          <w:sz w:val="20"/>
        </w:rPr>
      </w:pPr>
      <w:r w:rsidRPr="003F1402">
        <w:rPr>
          <w:sz w:val="20"/>
        </w:rPr>
        <w:t>ředitel Odboru společné organizace trhů</w:t>
      </w:r>
    </w:p>
    <w:p w14:paraId="3124BE8C" w14:textId="43BAF480" w:rsidR="00806E2A" w:rsidRPr="00854DDA" w:rsidRDefault="00365CBF" w:rsidP="00854DDA">
      <w:pPr>
        <w:keepLines w:val="0"/>
        <w:spacing w:line="240" w:lineRule="auto"/>
        <w:jc w:val="both"/>
        <w:rPr>
          <w:sz w:val="20"/>
        </w:rPr>
      </w:pPr>
      <w:r w:rsidRPr="003F1402">
        <w:rPr>
          <w:sz w:val="20"/>
        </w:rPr>
        <w:t>Státní zemědělský intervenční fond</w:t>
      </w:r>
    </w:p>
    <w:sectPr w:rsidR="00806E2A" w:rsidRPr="00854DDA" w:rsidSect="00592980">
      <w:headerReference w:type="even" r:id="rId9"/>
      <w:headerReference w:type="default" r:id="rId10"/>
      <w:footerReference w:type="default" r:id="rId11"/>
      <w:headerReference w:type="first" r:id="rId12"/>
      <w:footerReference w:type="first" r:id="rId13"/>
      <w:type w:val="continuous"/>
      <w:pgSz w:w="11906" w:h="16838" w:code="9"/>
      <w:pgMar w:top="1985" w:right="1134" w:bottom="993" w:left="1134" w:header="142" w:footer="5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3CFCE" w14:textId="77777777" w:rsidR="00856816" w:rsidRDefault="00856816" w:rsidP="00771C1D">
      <w:r>
        <w:separator/>
      </w:r>
    </w:p>
  </w:endnote>
  <w:endnote w:type="continuationSeparator" w:id="0">
    <w:p w14:paraId="2748058E" w14:textId="77777777" w:rsidR="00856816" w:rsidRDefault="00856816" w:rsidP="00771C1D">
      <w:r>
        <w:continuationSeparator/>
      </w:r>
    </w:p>
  </w:endnote>
  <w:endnote w:type="continuationNotice" w:id="1">
    <w:p w14:paraId="44A0940B" w14:textId="77777777" w:rsidR="00856816" w:rsidRDefault="008568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ItcTEELig">
    <w:charset w:val="00"/>
    <w:family w:val="auto"/>
    <w:pitch w:val="variable"/>
    <w:sig w:usb0="00000007" w:usb1="00000000" w:usb2="00000000" w:usb3="00000000" w:csb0="00000083" w:csb1="00000000"/>
  </w:font>
  <w:font w:name="GaramondItcTEE">
    <w:charset w:val="00"/>
    <w:family w:val="auto"/>
    <w:pitch w:val="variable"/>
    <w:sig w:usb0="00000007" w:usb1="00000000" w:usb2="00000000" w:usb3="00000000" w:csb0="00000083" w:csb1="00000000"/>
  </w:font>
  <w:font w:name="AvantGarGotItcTEEExtLig">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2">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F850" w14:textId="20241501" w:rsidR="002620FB" w:rsidRPr="00753A62" w:rsidRDefault="002620FB" w:rsidP="00FF2A73">
    <w:pPr>
      <w:pStyle w:val="Zkladnodstavec"/>
      <w:tabs>
        <w:tab w:val="left" w:pos="426"/>
        <w:tab w:val="left" w:pos="1418"/>
        <w:tab w:val="left" w:pos="4111"/>
        <w:tab w:val="left" w:pos="8080"/>
      </w:tabs>
      <w:rPr>
        <w:rFonts w:ascii="Verdana" w:hAnsi="Verdana"/>
        <w:w w:val="101"/>
        <w:sz w:val="14"/>
        <w:szCs w:val="14"/>
      </w:rPr>
    </w:pPr>
    <w:r>
      <w:rPr>
        <w:rFonts w:ascii="Verdana" w:hAnsi="Verdana"/>
        <w:noProof/>
        <w:sz w:val="14"/>
        <w:szCs w:val="14"/>
      </w:rPr>
      <mc:AlternateContent>
        <mc:Choice Requires="wps">
          <w:drawing>
            <wp:anchor distT="0" distB="0" distL="114300" distR="114300" simplePos="0" relativeHeight="251658752" behindDoc="1" locked="1" layoutInCell="0" allowOverlap="0" wp14:anchorId="5045A92E" wp14:editId="1B782A72">
              <wp:simplePos x="0" y="0"/>
              <wp:positionH relativeFrom="page">
                <wp:posOffset>720090</wp:posOffset>
              </wp:positionH>
              <wp:positionV relativeFrom="page">
                <wp:posOffset>10117455</wp:posOffset>
              </wp:positionV>
              <wp:extent cx="6120130" cy="36195"/>
              <wp:effectExtent l="0" t="0" r="0" b="190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6195"/>
                      </a:xfrm>
                      <a:prstGeom prst="rect">
                        <a:avLst/>
                      </a:prstGeom>
                      <a:solidFill>
                        <a:srgbClr val="034A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568CD" id="Rectangle 46" o:spid="_x0000_s1026" style="position:absolute;margin-left:56.7pt;margin-top:796.65pt;width:481.9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xPfwIAAPsEAAAOAAAAZHJzL2Uyb0RvYy54bWysVNuO0zAQfUfiHyy/d3Np2m2iTVe7LUVI&#10;C6xY+ADXdhoLxza223QX8e+Mnba08IIQfXA9mfH4zJkzvrnddxLtuHVCqxpnVylGXFHNhNrU+Mvn&#10;1WiGkfNEMSK14jV+5g7fzl+/uulNxXPdasm4RZBEuao3NW69N1WSONryjrgrbbgCZ6NtRzyYdpMw&#10;S3rI3skkT9Np0mvLjNWUOwdfl4MTz2P+puHUf2waxz2SNQZsPq42ruuwJvMbUm0sMa2gBxjkH1B0&#10;RCi49JRqSTxBWyv+SNUJarXTjb+iukt00wjKYw1QTZb+Vs1TSwyPtQA5zpxocv8vLf2we7RIsBrn&#10;GCnSQYs+AWlEbSRHxTTw0xtXQdiTebShQmceNP3qkNKLFsL4nbW6bzlhgCoL8cnFgWA4OIrW/XvN&#10;ID3Zeh2p2je2CwmBBLSPHXk+dYTvPaLwcZoBLWNoHAXfeJqVk3gDqY6HjXX+LdcdCpsaW8Aek5Pd&#10;g/MBDKmOIRG8loKthJTRsJv1Qlq0I0Ec4+JuPOCHGs/DpArBSodjQ8bhC2CEO4IvoI3N/l5meZHe&#10;5+VoNZ1dj4pVMRmV1+lslGblfTlNi7JYrn4EgFlRtYIxrh6E4kfhZcXfNfYwAoNkovRQX+Nykk9i&#10;7Rfo3UWRafgdKLwI64SHOZSiq/HsFESq0Nc3ikHZpPJEyGGfXMKPLAMHx//ISlRBaPwgoLVmzyAC&#10;q6FJ0E54MWDTavuCUQ/TV2P3bUssx0i+UyCkMiuKMK7RKCbXORj23LM+9xBFIVWNPUbDduGHEd8a&#10;KzYt3JRFYpS+A/E1IgojCHNAdZAsTFis4PAahBE+t2PUrzdr/hMAAP//AwBQSwMEFAAGAAgAAAAh&#10;AOx3jArhAAAADgEAAA8AAABkcnMvZG93bnJldi54bWxMj8FOwzAQRO9I/IO1SNyo3YbSJsSpUCWk&#10;Xnog5QPceEnSxusodtrw92y5wG1ndzT7Jt9MrhMXHELrScN8pkAgVd62VGv4PLw/rUGEaMiazhNq&#10;+MYAm+L+LjeZ9Vf6wEsZa8EhFDKjoYmxz6QMVYPOhJnvkfj25QdnIsuhlnYwVw53nVwo9SKdaYk/&#10;NKbHbYPVuRwdp5T74TDu0+3pvEzWfb2L5WmXav34ML29gog4xT8z3PAZHQpmOvqRbBAd63nyzFYe&#10;lmmSgLhZ1Gq1AHH83aUKZJHL/zWKHwAAAP//AwBQSwECLQAUAAYACAAAACEAtoM4kv4AAADhAQAA&#10;EwAAAAAAAAAAAAAAAAAAAAAAW0NvbnRlbnRfVHlwZXNdLnhtbFBLAQItABQABgAIAAAAIQA4/SH/&#10;1gAAAJQBAAALAAAAAAAAAAAAAAAAAC8BAABfcmVscy8ucmVsc1BLAQItABQABgAIAAAAIQAgu2xP&#10;fwIAAPsEAAAOAAAAAAAAAAAAAAAAAC4CAABkcnMvZTJvRG9jLnhtbFBLAQItABQABgAIAAAAIQDs&#10;d4wK4QAAAA4BAAAPAAAAAAAAAAAAAAAAANkEAABkcnMvZG93bnJldi54bWxQSwUGAAAAAAQABADz&#10;AAAA5wUAAAAA&#10;" o:allowincell="f" o:allowoverlap="f" fillcolor="#034a31" stroked="f">
              <w10:wrap anchorx="page" anchory="page"/>
              <w10:anchorlock/>
            </v:rect>
          </w:pict>
        </mc:Fallback>
      </mc:AlternateContent>
    </w:r>
    <w:r w:rsidRPr="006B10E9">
      <w:t xml:space="preserve"> </w:t>
    </w:r>
    <w:r w:rsidRPr="006B10E9">
      <w:rPr>
        <w:rFonts w:ascii="Verdana" w:hAnsi="Verdana"/>
        <w:noProof/>
        <w:sz w:val="14"/>
        <w:szCs w:val="14"/>
      </w:rPr>
      <w:t>IČ: 48133981</w:t>
    </w:r>
    <w:r w:rsidRPr="006B10E9">
      <w:rPr>
        <w:rFonts w:ascii="Verdana" w:hAnsi="Verdana"/>
        <w:noProof/>
        <w:sz w:val="14"/>
        <w:szCs w:val="14"/>
      </w:rPr>
      <w:tab/>
      <w:t>DIČ: CZ48133981</w:t>
    </w:r>
    <w:r>
      <w:rPr>
        <w:rFonts w:ascii="Verdana" w:hAnsi="Verdana"/>
        <w:noProof/>
        <w:sz w:val="14"/>
        <w:szCs w:val="14"/>
      </w:rPr>
      <w:tab/>
    </w:r>
    <w:r>
      <w:rPr>
        <w:rFonts w:ascii="Verdana" w:hAnsi="Verdana"/>
        <w:noProof/>
        <w:sz w:val="14"/>
        <w:szCs w:val="14"/>
      </w:rPr>
      <w:tab/>
    </w:r>
    <w:r>
      <w:rPr>
        <w:rFonts w:ascii="Verdana" w:hAnsi="Verdana"/>
        <w:noProof/>
        <w:sz w:val="14"/>
        <w:szCs w:val="14"/>
      </w:rPr>
      <w:tab/>
    </w:r>
    <w:r>
      <w:rPr>
        <w:rFonts w:ascii="Verdana" w:hAnsi="Verdana"/>
        <w:w w:val="101"/>
        <w:sz w:val="14"/>
        <w:szCs w:val="14"/>
      </w:rPr>
      <w:t xml:space="preserve">Strana </w:t>
    </w:r>
    <w:r>
      <w:rPr>
        <w:rStyle w:val="slostrnky"/>
        <w:rFonts w:ascii="Verdana" w:hAnsi="Verdana"/>
        <w:sz w:val="14"/>
      </w:rPr>
      <w:fldChar w:fldCharType="begin"/>
    </w:r>
    <w:r>
      <w:rPr>
        <w:rStyle w:val="slostrnky"/>
        <w:rFonts w:ascii="Verdana" w:hAnsi="Verdana"/>
        <w:sz w:val="14"/>
      </w:rPr>
      <w:instrText xml:space="preserve"> PAGE </w:instrText>
    </w:r>
    <w:r>
      <w:rPr>
        <w:rStyle w:val="slostrnky"/>
        <w:rFonts w:ascii="Verdana" w:hAnsi="Verdana"/>
        <w:sz w:val="14"/>
      </w:rPr>
      <w:fldChar w:fldCharType="separate"/>
    </w:r>
    <w:r w:rsidR="002D3AD7">
      <w:rPr>
        <w:rStyle w:val="slostrnky"/>
        <w:rFonts w:ascii="Verdana" w:hAnsi="Verdana"/>
        <w:noProof/>
        <w:sz w:val="14"/>
      </w:rPr>
      <w:t>17</w:t>
    </w:r>
    <w:r>
      <w:rPr>
        <w:rStyle w:val="slostrnky"/>
        <w:rFonts w:ascii="Verdana" w:hAnsi="Verdana"/>
        <w:sz w:val="14"/>
      </w:rPr>
      <w:fldChar w:fldCharType="end"/>
    </w:r>
    <w:r>
      <w:rPr>
        <w:rStyle w:val="slostrnky"/>
        <w:rFonts w:ascii="Verdana" w:hAnsi="Verdana"/>
        <w:sz w:val="14"/>
      </w:rPr>
      <w:t>/</w:t>
    </w:r>
    <w:r>
      <w:rPr>
        <w:rStyle w:val="slostrnky"/>
        <w:rFonts w:ascii="Verdana" w:hAnsi="Verdana"/>
        <w:noProof/>
        <w:sz w:val="14"/>
      </w:rPr>
      <w:fldChar w:fldCharType="begin"/>
    </w:r>
    <w:r>
      <w:rPr>
        <w:rStyle w:val="slostrnky"/>
        <w:rFonts w:ascii="Verdana" w:hAnsi="Verdana"/>
        <w:noProof/>
        <w:sz w:val="14"/>
      </w:rPr>
      <w:instrText xml:space="preserve"> SECTIONPAGES   \* MERGEFORMAT </w:instrText>
    </w:r>
    <w:r>
      <w:rPr>
        <w:rStyle w:val="slostrnky"/>
        <w:rFonts w:ascii="Verdana" w:hAnsi="Verdana"/>
        <w:noProof/>
        <w:sz w:val="14"/>
      </w:rPr>
      <w:fldChar w:fldCharType="separate"/>
    </w:r>
    <w:r w:rsidR="002D3AD7">
      <w:rPr>
        <w:rStyle w:val="slostrnky"/>
        <w:rFonts w:ascii="Verdana" w:hAnsi="Verdana"/>
        <w:noProof/>
        <w:sz w:val="14"/>
      </w:rPr>
      <w:t>17</w:t>
    </w:r>
    <w:r>
      <w:rPr>
        <w:rStyle w:val="slostrnky"/>
        <w:rFonts w:ascii="Verdana" w:hAnsi="Verdana"/>
        <w:noProof/>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1A0E" w14:textId="77777777" w:rsidR="002620FB" w:rsidRDefault="002620FB" w:rsidP="00771C1D"/>
  <w:p w14:paraId="09C37E41" w14:textId="77777777" w:rsidR="002620FB" w:rsidRDefault="002620FB" w:rsidP="00771C1D"/>
  <w:p w14:paraId="2BCF3E22" w14:textId="77777777" w:rsidR="002620FB" w:rsidRDefault="002620FB" w:rsidP="00771C1D"/>
  <w:p w14:paraId="488F72DF" w14:textId="77777777" w:rsidR="002620FB" w:rsidRDefault="002620FB" w:rsidP="00771C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7C7EC" w14:textId="77777777" w:rsidR="00856816" w:rsidRDefault="00856816" w:rsidP="00771C1D">
      <w:r>
        <w:separator/>
      </w:r>
    </w:p>
  </w:footnote>
  <w:footnote w:type="continuationSeparator" w:id="0">
    <w:p w14:paraId="1D65D82E" w14:textId="77777777" w:rsidR="00856816" w:rsidRDefault="00856816" w:rsidP="00771C1D">
      <w:r>
        <w:continuationSeparator/>
      </w:r>
    </w:p>
  </w:footnote>
  <w:footnote w:type="continuationNotice" w:id="1">
    <w:p w14:paraId="4841E6D3" w14:textId="77777777" w:rsidR="00856816" w:rsidRDefault="008568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7BA0C" w14:textId="77777777" w:rsidR="002620FB" w:rsidRDefault="002620FB" w:rsidP="00771C1D">
    <w:r>
      <w:rPr>
        <w:noProof/>
      </w:rPr>
      <w:drawing>
        <wp:anchor distT="0" distB="0" distL="114300" distR="114300" simplePos="0" relativeHeight="251656192" behindDoc="0" locked="0" layoutInCell="0" allowOverlap="1" wp14:anchorId="49199E29" wp14:editId="76D56A80">
          <wp:simplePos x="0" y="0"/>
          <wp:positionH relativeFrom="column">
            <wp:posOffset>0</wp:posOffset>
          </wp:positionH>
          <wp:positionV relativeFrom="paragraph">
            <wp:posOffset>0</wp:posOffset>
          </wp:positionV>
          <wp:extent cx="2133600" cy="460375"/>
          <wp:effectExtent l="19050" t="0" r="0" b="0"/>
          <wp:wrapTopAndBottom/>
          <wp:docPr id="25" name="obrázek 1" descr="GRZ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Z_uni"/>
                  <pic:cNvPicPr>
                    <a:picLocks noChangeAspect="1" noChangeArrowheads="1"/>
                  </pic:cNvPicPr>
                </pic:nvPicPr>
                <pic:blipFill>
                  <a:blip r:embed="rId1"/>
                  <a:srcRect/>
                  <a:stretch>
                    <a:fillRect/>
                  </a:stretch>
                </pic:blipFill>
                <pic:spPr bwMode="auto">
                  <a:xfrm>
                    <a:off x="0" y="0"/>
                    <a:ext cx="2133600" cy="4603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FBCE" w14:textId="77777777" w:rsidR="002620FB" w:rsidRPr="0067770D" w:rsidRDefault="002620FB" w:rsidP="004C2A7F">
    <w:pPr>
      <w:pStyle w:val="Zhlav"/>
    </w:pPr>
    <w:r>
      <w:rPr>
        <w:noProof/>
      </w:rPr>
      <w:drawing>
        <wp:anchor distT="0" distB="0" distL="114300" distR="114300" simplePos="0" relativeHeight="251668480" behindDoc="1" locked="1" layoutInCell="0" allowOverlap="0" wp14:anchorId="7463A802" wp14:editId="2E314A24">
          <wp:simplePos x="0" y="0"/>
          <wp:positionH relativeFrom="page">
            <wp:posOffset>724535</wp:posOffset>
          </wp:positionH>
          <wp:positionV relativeFrom="page">
            <wp:posOffset>1009015</wp:posOffset>
          </wp:positionV>
          <wp:extent cx="6101080" cy="140335"/>
          <wp:effectExtent l="0" t="0" r="0" b="0"/>
          <wp:wrapNone/>
          <wp:docPr id="26"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Q:\SZIF\Šablony\new_2015\podklady do sablon\barevny pruh_170m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1080" cy="1403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7456" behindDoc="1" locked="1" layoutInCell="1" allowOverlap="1" wp14:anchorId="33F612D5" wp14:editId="023D415C">
              <wp:simplePos x="0" y="0"/>
              <wp:positionH relativeFrom="leftMargin">
                <wp:posOffset>5148580</wp:posOffset>
              </wp:positionH>
              <wp:positionV relativeFrom="page">
                <wp:posOffset>360045</wp:posOffset>
              </wp:positionV>
              <wp:extent cx="1666875" cy="467995"/>
              <wp:effectExtent l="0" t="0" r="9525" b="825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11DFF" w14:textId="77777777" w:rsidR="002620FB" w:rsidRPr="00371D89" w:rsidRDefault="002620FB" w:rsidP="004C2A7F">
                          <w:pPr>
                            <w:pStyle w:val="adresa"/>
                            <w:tabs>
                              <w:tab w:val="left" w:pos="7088"/>
                              <w:tab w:val="left" w:pos="7230"/>
                            </w:tabs>
                            <w:spacing w:line="160" w:lineRule="exact"/>
                            <w:ind w:left="113"/>
                            <w:rPr>
                              <w:spacing w:val="-6"/>
                              <w:sz w:val="16"/>
                              <w:szCs w:val="16"/>
                            </w:rPr>
                          </w:pPr>
                          <w:r w:rsidRPr="00371D89">
                            <w:rPr>
                              <w:spacing w:val="-6"/>
                              <w:sz w:val="16"/>
                              <w:szCs w:val="16"/>
                            </w:rPr>
                            <w:t>Ve Smečkách 33, 110 00 Praha 1</w:t>
                          </w:r>
                        </w:p>
                        <w:p w14:paraId="01E89D87" w14:textId="77777777" w:rsidR="002620FB" w:rsidRPr="00371D89" w:rsidRDefault="002620FB" w:rsidP="004C2A7F">
                          <w:pPr>
                            <w:pStyle w:val="adresa"/>
                            <w:tabs>
                              <w:tab w:val="left" w:pos="7088"/>
                              <w:tab w:val="left" w:pos="7230"/>
                            </w:tabs>
                            <w:spacing w:line="160" w:lineRule="exact"/>
                            <w:ind w:left="113"/>
                            <w:rPr>
                              <w:spacing w:val="-6"/>
                              <w:sz w:val="16"/>
                              <w:szCs w:val="16"/>
                            </w:rPr>
                          </w:pPr>
                          <w:r w:rsidRPr="00371D89">
                            <w:rPr>
                              <w:spacing w:val="-6"/>
                              <w:sz w:val="16"/>
                              <w:szCs w:val="16"/>
                            </w:rPr>
                            <w:t>tel.: +420 222 871 620</w:t>
                          </w:r>
                        </w:p>
                        <w:p w14:paraId="53EFE815" w14:textId="77777777" w:rsidR="002620FB" w:rsidRPr="00371D89" w:rsidRDefault="002620FB" w:rsidP="004C2A7F">
                          <w:pPr>
                            <w:pStyle w:val="adresa"/>
                            <w:tabs>
                              <w:tab w:val="left" w:pos="7088"/>
                              <w:tab w:val="left" w:pos="7230"/>
                            </w:tabs>
                            <w:spacing w:line="160" w:lineRule="exact"/>
                            <w:ind w:left="113"/>
                            <w:rPr>
                              <w:spacing w:val="-6"/>
                              <w:sz w:val="16"/>
                              <w:szCs w:val="16"/>
                            </w:rPr>
                          </w:pPr>
                          <w:r w:rsidRPr="00371D89">
                            <w:rPr>
                              <w:spacing w:val="-6"/>
                              <w:sz w:val="16"/>
                              <w:szCs w:val="16"/>
                            </w:rPr>
                            <w:t>fax: +420 222 871 765</w:t>
                          </w:r>
                        </w:p>
                        <w:p w14:paraId="35A755A2" w14:textId="77777777" w:rsidR="002620FB" w:rsidRPr="00371D89" w:rsidRDefault="002620FB" w:rsidP="004C2A7F">
                          <w:pPr>
                            <w:pStyle w:val="adresa"/>
                            <w:tabs>
                              <w:tab w:val="left" w:pos="7088"/>
                              <w:tab w:val="left" w:pos="7230"/>
                            </w:tabs>
                            <w:spacing w:line="160" w:lineRule="exact"/>
                            <w:ind w:left="113"/>
                            <w:rPr>
                              <w:spacing w:val="-6"/>
                              <w:sz w:val="16"/>
                              <w:szCs w:val="16"/>
                            </w:rPr>
                          </w:pPr>
                          <w:r w:rsidRPr="00371D89">
                            <w:rPr>
                              <w:spacing w:val="-6"/>
                              <w:sz w:val="16"/>
                              <w:szCs w:val="16"/>
                            </w:rPr>
                            <w:t xml:space="preserve">e-mail: </w:t>
                          </w:r>
                          <w:hyperlink r:id="rId2" w:history="1">
                            <w:r w:rsidRPr="00371D89">
                              <w:rPr>
                                <w:spacing w:val="-6"/>
                                <w:sz w:val="16"/>
                                <w:szCs w:val="16"/>
                              </w:rPr>
                              <w:t>info@szif.cz</w:t>
                            </w:r>
                          </w:hyperlink>
                          <w:r>
                            <w:rPr>
                              <w:spacing w:val="-6"/>
                              <w:sz w:val="16"/>
                              <w:szCs w:val="16"/>
                            </w:rPr>
                            <w:t>;</w:t>
                          </w:r>
                          <w:r w:rsidRPr="00371D89">
                            <w:rPr>
                              <w:spacing w:val="-6"/>
                              <w:sz w:val="16"/>
                              <w:szCs w:val="16"/>
                            </w:rPr>
                            <w:t xml:space="preserve"> www.szif.cz</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612D5" id="_x0000_t202" coordsize="21600,21600" o:spt="202" path="m,l,21600r21600,l21600,xe">
              <v:stroke joinstyle="miter"/>
              <v:path gradientshapeok="t" o:connecttype="rect"/>
            </v:shapetype>
            <v:shape id="Text Box 42" o:spid="_x0000_s1026" type="#_x0000_t202" style="position:absolute;margin-left:405.4pt;margin-top:28.35pt;width:131.25pt;height:36.85pt;z-index:-251649024;visibility:visible;mso-wrap-style:non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jmqgIAAKgFAAAOAAAAZHJzL2Uyb0RvYy54bWysVG1vmzAQ/j5p/8Hyd8rLHBJQSdWGME3q&#10;XqR2P8ABE6yBjWw30E377zubkKatJk3b+GAd9vm5e+4e3+XV2LXowJTmUmQ4vAgwYqKUFRf7DH+9&#10;L7wVRtpQUdFWCpbhR6bx1frtm8uhT1kkG9lWTCEAETod+gw3xvSp7+uyYR3VF7JnAg5rqTpq4Fft&#10;/UrRAdC71o+CIPYHqapeyZJpDbv5dIjXDr+uWWk+17VmBrUZhtyMW5Vbd3b115c03SvaN7w8pkH/&#10;IouOcgFBT1A5NRQ9KP4KquOlklrW5qKUnS/rmpfMcQA2YfCCzV1De+a4QHF0fyqT/n+w5afDF4V4&#10;lWGCkaAdtOiejQbdyBGRyJZn6HUKXnc9+JkR9qHNjqrub2X5TSMhNw0Ve3atlBwaRitIL7Q3/bOr&#10;E462ILvho6wgDn0w0gGNteps7aAaCNChTY+n1thcShsyjuPVcoFRCWckXibJwoWg6Xy7V9q8Z7JD&#10;1siwgtY7dHq41cZmQ9PZxQYTsuBt69rfimcb4DjtQGy4as9sFq6bP5Ig2a62K+KRKN56JMhz77rY&#10;EC8uwuUif5dvNnn408YNSdrwqmLChpmVFZI/69xR45MmTtrSsuWVhbMpabXfbVqFDhSUXbjvWJAz&#10;N/95Gq4IwOUFpTAiwU2UeAVU2CMFWXjJMlh5QZjcJHFAEpIXzyndcsH+nRIaMpwsosUkpt9yC9z3&#10;mhtNO25gdrS8y/Dq5ERTK8GtqFxrDeXtZJ+Vwqb/VApo99xoJ1ir0UmtZtyNgGJVvJPVI0hXSVAW&#10;6BMGHhiNVN8xGmB4ZFjAdMOo/SBA/HbOzIaajd1sUFHCxQwbjCZzY6Z59NArvm8Ad3peQl7DA6m5&#10;0+5TDsdnBePAUTiOLjtvzv+d19OAXf8CAAD//wMAUEsDBBQABgAIAAAAIQBYfQcb3wAAAAsBAAAP&#10;AAAAZHJzL2Rvd25yZXYueG1sTI/NTsMwEITvlXgHa5G4tXYItFGIUyEERyr158LNibdJ2ngd2U4b&#10;3h73RG872tHMN8V6Mj27oPOdJQnJQgBDqq3uqJFw2H/NM2A+KNKqt4QSftHDunyYFSrX9kpbvOxC&#10;w2II+VxJaEMYcs593aJRfmEHpPg7WmdUiNI1XDt1jeGm589CLLlRHcWGVg340WJ93o1GwvF7cz59&#10;jltxakSGP4nDqUo2Uj49Tu9vwAJO4d8MN/yIDmVkquxI2rNeQpaIiB4kvC5XwG4GsUpTYFW8UvEC&#10;vCz4/YbyDwAA//8DAFBLAQItABQABgAIAAAAIQC2gziS/gAAAOEBAAATAAAAAAAAAAAAAAAAAAAA&#10;AABbQ29udGVudF9UeXBlc10ueG1sUEsBAi0AFAAGAAgAAAAhADj9If/WAAAAlAEAAAsAAAAAAAAA&#10;AAAAAAAALwEAAF9yZWxzLy5yZWxzUEsBAi0AFAAGAAgAAAAhAJCgiOaqAgAAqAUAAA4AAAAAAAAA&#10;AAAAAAAALgIAAGRycy9lMm9Eb2MueG1sUEsBAi0AFAAGAAgAAAAhAFh9BxvfAAAACwEAAA8AAAAA&#10;AAAAAAAAAAAABAUAAGRycy9kb3ducmV2LnhtbFBLBQYAAAAABAAEAPMAAAAQBgAAAAA=&#10;" filled="f" stroked="f">
              <v:textbox inset="0,0,0,0">
                <w:txbxContent>
                  <w:p w14:paraId="6C011DFF" w14:textId="77777777" w:rsidR="004F21AE" w:rsidRPr="00371D89" w:rsidRDefault="004F21AE" w:rsidP="004C2A7F">
                    <w:pPr>
                      <w:pStyle w:val="adresa"/>
                      <w:tabs>
                        <w:tab w:val="left" w:pos="7088"/>
                        <w:tab w:val="left" w:pos="7230"/>
                      </w:tabs>
                      <w:spacing w:line="160" w:lineRule="exact"/>
                      <w:ind w:left="113"/>
                      <w:rPr>
                        <w:spacing w:val="-6"/>
                        <w:sz w:val="16"/>
                        <w:szCs w:val="16"/>
                      </w:rPr>
                    </w:pPr>
                    <w:r w:rsidRPr="00371D89">
                      <w:rPr>
                        <w:spacing w:val="-6"/>
                        <w:sz w:val="16"/>
                        <w:szCs w:val="16"/>
                      </w:rPr>
                      <w:t>Ve Smečkách 33, 110 00 Praha 1</w:t>
                    </w:r>
                  </w:p>
                  <w:p w14:paraId="01E89D87" w14:textId="77777777" w:rsidR="004F21AE" w:rsidRPr="00371D89" w:rsidRDefault="004F21AE" w:rsidP="004C2A7F">
                    <w:pPr>
                      <w:pStyle w:val="adresa"/>
                      <w:tabs>
                        <w:tab w:val="left" w:pos="7088"/>
                        <w:tab w:val="left" w:pos="7230"/>
                      </w:tabs>
                      <w:spacing w:line="160" w:lineRule="exact"/>
                      <w:ind w:left="113"/>
                      <w:rPr>
                        <w:spacing w:val="-6"/>
                        <w:sz w:val="16"/>
                        <w:szCs w:val="16"/>
                      </w:rPr>
                    </w:pPr>
                    <w:r w:rsidRPr="00371D89">
                      <w:rPr>
                        <w:spacing w:val="-6"/>
                        <w:sz w:val="16"/>
                        <w:szCs w:val="16"/>
                      </w:rPr>
                      <w:t>tel.: +420 222 871 620</w:t>
                    </w:r>
                  </w:p>
                  <w:p w14:paraId="53EFE815" w14:textId="77777777" w:rsidR="004F21AE" w:rsidRPr="00371D89" w:rsidRDefault="004F21AE" w:rsidP="004C2A7F">
                    <w:pPr>
                      <w:pStyle w:val="adresa"/>
                      <w:tabs>
                        <w:tab w:val="left" w:pos="7088"/>
                        <w:tab w:val="left" w:pos="7230"/>
                      </w:tabs>
                      <w:spacing w:line="160" w:lineRule="exact"/>
                      <w:ind w:left="113"/>
                      <w:rPr>
                        <w:spacing w:val="-6"/>
                        <w:sz w:val="16"/>
                        <w:szCs w:val="16"/>
                      </w:rPr>
                    </w:pPr>
                    <w:r w:rsidRPr="00371D89">
                      <w:rPr>
                        <w:spacing w:val="-6"/>
                        <w:sz w:val="16"/>
                        <w:szCs w:val="16"/>
                      </w:rPr>
                      <w:t>fax: +420 222 871 765</w:t>
                    </w:r>
                  </w:p>
                  <w:p w14:paraId="35A755A2" w14:textId="77777777" w:rsidR="004F21AE" w:rsidRPr="00371D89" w:rsidRDefault="004F21AE" w:rsidP="004C2A7F">
                    <w:pPr>
                      <w:pStyle w:val="adresa"/>
                      <w:tabs>
                        <w:tab w:val="left" w:pos="7088"/>
                        <w:tab w:val="left" w:pos="7230"/>
                      </w:tabs>
                      <w:spacing w:line="160" w:lineRule="exact"/>
                      <w:ind w:left="113"/>
                      <w:rPr>
                        <w:spacing w:val="-6"/>
                        <w:sz w:val="16"/>
                        <w:szCs w:val="16"/>
                      </w:rPr>
                    </w:pPr>
                    <w:r w:rsidRPr="00371D89">
                      <w:rPr>
                        <w:spacing w:val="-6"/>
                        <w:sz w:val="16"/>
                        <w:szCs w:val="16"/>
                      </w:rPr>
                      <w:t xml:space="preserve">e-mail: </w:t>
                    </w:r>
                    <w:hyperlink r:id="rId3" w:history="1">
                      <w:r w:rsidRPr="00371D89">
                        <w:rPr>
                          <w:spacing w:val="-6"/>
                          <w:sz w:val="16"/>
                          <w:szCs w:val="16"/>
                        </w:rPr>
                        <w:t>info@szif.cz</w:t>
                      </w:r>
                    </w:hyperlink>
                    <w:r>
                      <w:rPr>
                        <w:spacing w:val="-6"/>
                        <w:sz w:val="16"/>
                        <w:szCs w:val="16"/>
                      </w:rPr>
                      <w:t>;</w:t>
                    </w:r>
                    <w:r w:rsidRPr="00371D89">
                      <w:rPr>
                        <w:spacing w:val="-6"/>
                        <w:sz w:val="16"/>
                        <w:szCs w:val="16"/>
                      </w:rPr>
                      <w:t xml:space="preserve"> www.szif.cz</w:t>
                    </w:r>
                  </w:p>
                </w:txbxContent>
              </v:textbox>
              <w10:wrap anchorx="margin" anchory="page"/>
              <w10:anchorlock/>
            </v:shape>
          </w:pict>
        </mc:Fallback>
      </mc:AlternateContent>
    </w:r>
    <w:r>
      <w:rPr>
        <w:noProof/>
      </w:rPr>
      <w:drawing>
        <wp:anchor distT="0" distB="0" distL="114300" distR="114300" simplePos="0" relativeHeight="251666432" behindDoc="0" locked="1" layoutInCell="1" allowOverlap="0" wp14:anchorId="030120F2" wp14:editId="5D599212">
          <wp:simplePos x="0" y="0"/>
          <wp:positionH relativeFrom="page">
            <wp:posOffset>740410</wp:posOffset>
          </wp:positionH>
          <wp:positionV relativeFrom="page">
            <wp:posOffset>359410</wp:posOffset>
          </wp:positionV>
          <wp:extent cx="1676400" cy="468630"/>
          <wp:effectExtent l="0" t="0" r="0" b="0"/>
          <wp:wrapNone/>
          <wp:docPr id="27"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ZIF_logo_text_barvy_RGB"/>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676400" cy="46863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110A" w14:textId="77777777" w:rsidR="002620FB" w:rsidRDefault="002620FB" w:rsidP="00771C1D">
    <w:proofErr w:type="spellStart"/>
    <w:r>
      <w:t>First</w:t>
    </w:r>
    <w:proofErr w:type="spellEnd"/>
    <w:r>
      <w:t xml:space="preserve"> </w:t>
    </w:r>
    <w:proofErr w:type="spellStart"/>
    <w:r>
      <w:t>Page</w:t>
    </w:r>
    <w:proofErr w:type="spellEnd"/>
    <w:r>
      <w:t xml:space="preserve">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E46"/>
    <w:multiLevelType w:val="hybridMultilevel"/>
    <w:tmpl w:val="A4200FD6"/>
    <w:lvl w:ilvl="0" w:tplc="FFFFFFFF">
      <w:start w:val="1"/>
      <w:numFmt w:val="lowerLetter"/>
      <w:lvlText w:val="%1)"/>
      <w:lvlJc w:val="left"/>
      <w:pPr>
        <w:tabs>
          <w:tab w:val="num" w:pos="578"/>
        </w:tabs>
        <w:ind w:left="578" w:hanging="408"/>
      </w:pPr>
      <w:rPr>
        <w:rFonts w:hint="default"/>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FC6A3B"/>
    <w:multiLevelType w:val="multilevel"/>
    <w:tmpl w:val="44783582"/>
    <w:lvl w:ilvl="0">
      <w:start w:val="15"/>
      <w:numFmt w:val="decimal"/>
      <w:lvlText w:val="%1"/>
      <w:lvlJc w:val="left"/>
      <w:pPr>
        <w:ind w:left="555" w:hanging="55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764272"/>
    <w:multiLevelType w:val="hybridMultilevel"/>
    <w:tmpl w:val="5FCEFDF0"/>
    <w:lvl w:ilvl="0" w:tplc="FFFFFFFF">
      <w:start w:val="1"/>
      <w:numFmt w:val="lowerLetter"/>
      <w:lvlText w:val="%1)"/>
      <w:lvlJc w:val="left"/>
      <w:pPr>
        <w:tabs>
          <w:tab w:val="num" w:pos="578"/>
        </w:tabs>
        <w:ind w:left="578" w:hanging="408"/>
      </w:pPr>
      <w:rPr>
        <w:rFonts w:hint="default"/>
        <w:b w:val="0"/>
        <w:color w:val="auto"/>
      </w:rPr>
    </w:lvl>
    <w:lvl w:ilvl="1" w:tplc="FFFFFFFF">
      <w:start w:val="1"/>
      <w:numFmt w:val="lowerLetter"/>
      <w:lvlText w:val="%2)"/>
      <w:lvlJc w:val="left"/>
      <w:pPr>
        <w:tabs>
          <w:tab w:val="num" w:pos="1488"/>
        </w:tabs>
        <w:ind w:left="1488" w:hanging="408"/>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1B47F32"/>
    <w:multiLevelType w:val="hybridMultilevel"/>
    <w:tmpl w:val="A56EED30"/>
    <w:lvl w:ilvl="0" w:tplc="E03AD474">
      <w:start w:val="1"/>
      <w:numFmt w:val="lowerLetter"/>
      <w:lvlText w:val="%1)"/>
      <w:lvlJc w:val="left"/>
      <w:pPr>
        <w:ind w:left="1069" w:hanging="360"/>
      </w:pPr>
      <w:rPr>
        <w:rFonts w:ascii="Verdana" w:eastAsia="Times New Roman" w:hAnsi="Verdana" w:cs="Times New Roman"/>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2150FE0"/>
    <w:multiLevelType w:val="hybridMultilevel"/>
    <w:tmpl w:val="CE3C838C"/>
    <w:lvl w:ilvl="0" w:tplc="04050017">
      <w:start w:val="1"/>
      <w:numFmt w:val="lowerLetter"/>
      <w:lvlText w:val="%1)"/>
      <w:lvlJc w:val="left"/>
      <w:pPr>
        <w:tabs>
          <w:tab w:val="num" w:pos="578"/>
        </w:tabs>
        <w:ind w:left="578" w:hanging="408"/>
      </w:pPr>
      <w:rPr>
        <w:rFonts w:hint="default"/>
        <w:b w:val="0"/>
        <w:color w:val="auto"/>
      </w:rPr>
    </w:lvl>
    <w:lvl w:ilvl="1" w:tplc="FFFFFFFF">
      <w:start w:val="3"/>
      <w:numFmt w:val="decimal"/>
      <w:lvlText w:val="%2."/>
      <w:lvlJc w:val="left"/>
      <w:pPr>
        <w:tabs>
          <w:tab w:val="num" w:pos="1785"/>
        </w:tabs>
        <w:ind w:left="1785" w:hanging="7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4597E"/>
    <w:multiLevelType w:val="hybridMultilevel"/>
    <w:tmpl w:val="3F16888E"/>
    <w:lvl w:ilvl="0" w:tplc="CEC874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4491AFE"/>
    <w:multiLevelType w:val="hybridMultilevel"/>
    <w:tmpl w:val="78501700"/>
    <w:lvl w:ilvl="0" w:tplc="FFFFFFFF">
      <w:start w:val="1"/>
      <w:numFmt w:val="lowerLetter"/>
      <w:lvlText w:val="%1)"/>
      <w:lvlJc w:val="left"/>
      <w:pPr>
        <w:tabs>
          <w:tab w:val="num" w:pos="578"/>
        </w:tabs>
        <w:ind w:left="578" w:hanging="408"/>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5A37774"/>
    <w:multiLevelType w:val="hybridMultilevel"/>
    <w:tmpl w:val="02329B98"/>
    <w:lvl w:ilvl="0" w:tplc="FFFFFFFF">
      <w:start w:val="1"/>
      <w:numFmt w:val="lowerLetter"/>
      <w:lvlText w:val="%1)"/>
      <w:lvlJc w:val="left"/>
      <w:pPr>
        <w:tabs>
          <w:tab w:val="num" w:pos="578"/>
        </w:tabs>
        <w:ind w:left="578" w:hanging="408"/>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A05B59"/>
    <w:multiLevelType w:val="multilevel"/>
    <w:tmpl w:val="C48CACA4"/>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7480B4E"/>
    <w:multiLevelType w:val="multilevel"/>
    <w:tmpl w:val="004C9AEC"/>
    <w:lvl w:ilvl="0">
      <w:start w:val="1"/>
      <w:numFmt w:val="ordinal"/>
      <w:lvlText w:val="%1"/>
      <w:lvlJc w:val="left"/>
      <w:pPr>
        <w:tabs>
          <w:tab w:val="num" w:pos="578"/>
        </w:tabs>
        <w:ind w:left="578" w:hanging="578"/>
      </w:pPr>
      <w:rPr>
        <w:rFonts w:hint="default"/>
      </w:rPr>
    </w:lvl>
    <w:lvl w:ilvl="1">
      <w:start w:val="1"/>
      <w:numFmt w:val="decimal"/>
      <w:lvlText w:val="3.%2"/>
      <w:lvlJc w:val="left"/>
      <w:pPr>
        <w:tabs>
          <w:tab w:val="num" w:pos="576"/>
        </w:tabs>
        <w:ind w:left="576" w:hanging="576"/>
      </w:pPr>
      <w:rPr>
        <w:rFonts w:ascii="Verdana" w:hAnsi="Verdana" w:hint="default"/>
        <w:b w:val="0"/>
        <w:bCs w:val="0"/>
        <w:i w:val="0"/>
        <w:iCs w:val="0"/>
        <w:caps w:val="0"/>
        <w:smallCaps w:val="0"/>
        <w:strike w:val="0"/>
        <w:dstrike w:val="0"/>
        <w:color w:val="auto"/>
        <w:spacing w:val="0"/>
        <w:w w:val="100"/>
        <w:kern w:val="0"/>
        <w:position w:val="0"/>
        <w:sz w:val="18"/>
        <w:szCs w:val="1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83B7CA7"/>
    <w:multiLevelType w:val="multilevel"/>
    <w:tmpl w:val="CED2ECCE"/>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86F48B4"/>
    <w:multiLevelType w:val="multilevel"/>
    <w:tmpl w:val="C3308E4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09A53D1E"/>
    <w:multiLevelType w:val="multilevel"/>
    <w:tmpl w:val="A1747F9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C321D23"/>
    <w:multiLevelType w:val="multilevel"/>
    <w:tmpl w:val="E20A486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C94394B"/>
    <w:multiLevelType w:val="multilevel"/>
    <w:tmpl w:val="94A29950"/>
    <w:lvl w:ilvl="0">
      <w:start w:val="1"/>
      <w:numFmt w:val="decimal"/>
      <w:lvlText w:val="9.%1"/>
      <w:lvlJc w:val="left"/>
      <w:pPr>
        <w:tabs>
          <w:tab w:val="num" w:pos="578"/>
        </w:tabs>
        <w:ind w:left="578" w:hanging="578"/>
      </w:pPr>
      <w:rPr>
        <w:rFonts w:hint="default"/>
      </w:rPr>
    </w:lvl>
    <w:lvl w:ilvl="1">
      <w:start w:val="1"/>
      <w:numFmt w:val="decimal"/>
      <w:lvlText w:val="%2"/>
      <w:lvlJc w:val="left"/>
      <w:pPr>
        <w:tabs>
          <w:tab w:val="num" w:pos="576"/>
        </w:tabs>
        <w:ind w:left="576" w:hanging="576"/>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CB81AC7"/>
    <w:multiLevelType w:val="hybridMultilevel"/>
    <w:tmpl w:val="7E483718"/>
    <w:lvl w:ilvl="0" w:tplc="6946301E">
      <w:numFmt w:val="bullet"/>
      <w:lvlText w:val="-"/>
      <w:lvlJc w:val="left"/>
      <w:pPr>
        <w:ind w:left="623" w:hanging="360"/>
      </w:pPr>
      <w:rPr>
        <w:rFonts w:ascii="Verdana" w:eastAsia="Times New Roman" w:hAnsi="Verdana" w:cs="Times New Roman" w:hint="default"/>
        <w:i/>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16" w15:restartNumberingAfterBreak="0">
    <w:nsid w:val="0CCB0755"/>
    <w:multiLevelType w:val="multilevel"/>
    <w:tmpl w:val="FD543C50"/>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0CDE5933"/>
    <w:multiLevelType w:val="multilevel"/>
    <w:tmpl w:val="78C20F0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0D594E6C"/>
    <w:multiLevelType w:val="hybridMultilevel"/>
    <w:tmpl w:val="BED81AA0"/>
    <w:lvl w:ilvl="0" w:tplc="FFFFFFFF">
      <w:start w:val="1"/>
      <w:numFmt w:val="lowerLetter"/>
      <w:lvlText w:val="%1)"/>
      <w:lvlJc w:val="left"/>
      <w:pPr>
        <w:tabs>
          <w:tab w:val="num" w:pos="578"/>
        </w:tabs>
        <w:ind w:left="578" w:hanging="408"/>
      </w:pPr>
      <w:rPr>
        <w:rFonts w:hint="default"/>
        <w:b w:val="0"/>
        <w:cap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FAC5EEA"/>
    <w:multiLevelType w:val="multilevel"/>
    <w:tmpl w:val="190EB1E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FD653B"/>
    <w:multiLevelType w:val="singleLevel"/>
    <w:tmpl w:val="9CD8733E"/>
    <w:lvl w:ilvl="0">
      <w:start w:val="1"/>
      <w:numFmt w:val="bullet"/>
      <w:pStyle w:val="Nadpis1"/>
      <w:lvlText w:val="■"/>
      <w:lvlJc w:val="left"/>
      <w:pPr>
        <w:tabs>
          <w:tab w:val="num" w:pos="360"/>
        </w:tabs>
        <w:ind w:left="0" w:firstLine="0"/>
      </w:pPr>
      <w:rPr>
        <w:rFonts w:ascii="Times New Roman" w:hAnsi="Times New Roman" w:hint="default"/>
      </w:rPr>
    </w:lvl>
  </w:abstractNum>
  <w:abstractNum w:abstractNumId="21" w15:restartNumberingAfterBreak="0">
    <w:nsid w:val="13A60111"/>
    <w:multiLevelType w:val="hybridMultilevel"/>
    <w:tmpl w:val="DB028FD6"/>
    <w:lvl w:ilvl="0" w:tplc="B6C078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1458235B"/>
    <w:multiLevelType w:val="hybridMultilevel"/>
    <w:tmpl w:val="187C8FD6"/>
    <w:lvl w:ilvl="0" w:tplc="FFFFFFFF">
      <w:start w:val="1"/>
      <w:numFmt w:val="lowerLetter"/>
      <w:lvlText w:val="%1)"/>
      <w:lvlJc w:val="left"/>
      <w:pPr>
        <w:tabs>
          <w:tab w:val="num" w:pos="578"/>
        </w:tabs>
        <w:ind w:left="578" w:hanging="408"/>
      </w:pPr>
      <w:rPr>
        <w:rFonts w:hint="default"/>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5B03EB0"/>
    <w:multiLevelType w:val="hybridMultilevel"/>
    <w:tmpl w:val="BE2ADE1E"/>
    <w:lvl w:ilvl="0" w:tplc="B0D0B0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165C7C1A"/>
    <w:multiLevelType w:val="multilevel"/>
    <w:tmpl w:val="A6A827B6"/>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662591A"/>
    <w:multiLevelType w:val="multilevel"/>
    <w:tmpl w:val="2BF2693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6684663"/>
    <w:multiLevelType w:val="multilevel"/>
    <w:tmpl w:val="03E2416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6C24C3D"/>
    <w:multiLevelType w:val="multilevel"/>
    <w:tmpl w:val="02C8FEA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6D0678D"/>
    <w:multiLevelType w:val="hybridMultilevel"/>
    <w:tmpl w:val="CE3C838C"/>
    <w:lvl w:ilvl="0" w:tplc="04050017">
      <w:start w:val="1"/>
      <w:numFmt w:val="lowerLetter"/>
      <w:lvlText w:val="%1)"/>
      <w:lvlJc w:val="left"/>
      <w:pPr>
        <w:tabs>
          <w:tab w:val="num" w:pos="578"/>
        </w:tabs>
        <w:ind w:left="578" w:hanging="408"/>
      </w:pPr>
      <w:rPr>
        <w:rFonts w:hint="default"/>
        <w:b w:val="0"/>
        <w:color w:val="auto"/>
      </w:rPr>
    </w:lvl>
    <w:lvl w:ilvl="1" w:tplc="FFFFFFFF">
      <w:start w:val="3"/>
      <w:numFmt w:val="decimal"/>
      <w:lvlText w:val="%2."/>
      <w:lvlJc w:val="left"/>
      <w:pPr>
        <w:tabs>
          <w:tab w:val="num" w:pos="1785"/>
        </w:tabs>
        <w:ind w:left="1785" w:hanging="7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A6B1DE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1C592D51"/>
    <w:multiLevelType w:val="multilevel"/>
    <w:tmpl w:val="A1747F92"/>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440" w:hanging="144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2160" w:hanging="216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31" w15:restartNumberingAfterBreak="0">
    <w:nsid w:val="1EFB4DBF"/>
    <w:multiLevelType w:val="multilevel"/>
    <w:tmpl w:val="A1747F9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20A05217"/>
    <w:multiLevelType w:val="hybridMultilevel"/>
    <w:tmpl w:val="2C20299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928"/>
        </w:tabs>
        <w:ind w:left="928"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20E814B0"/>
    <w:multiLevelType w:val="multilevel"/>
    <w:tmpl w:val="9E4092E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4797533"/>
    <w:multiLevelType w:val="hybridMultilevel"/>
    <w:tmpl w:val="078AB38E"/>
    <w:lvl w:ilvl="0" w:tplc="D9C0324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5" w15:restartNumberingAfterBreak="0">
    <w:nsid w:val="254B6666"/>
    <w:multiLevelType w:val="multilevel"/>
    <w:tmpl w:val="4D98528A"/>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264150FD"/>
    <w:multiLevelType w:val="multilevel"/>
    <w:tmpl w:val="5FB898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2AB62FF9"/>
    <w:multiLevelType w:val="multilevel"/>
    <w:tmpl w:val="F7D65A80"/>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2CBD0BB0"/>
    <w:multiLevelType w:val="multilevel"/>
    <w:tmpl w:val="0108D15E"/>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DC93B3A"/>
    <w:multiLevelType w:val="hybridMultilevel"/>
    <w:tmpl w:val="9AD21420"/>
    <w:lvl w:ilvl="0" w:tplc="F1746E2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2F5452F1"/>
    <w:multiLevelType w:val="multilevel"/>
    <w:tmpl w:val="79B6BA5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2FBD1A98"/>
    <w:multiLevelType w:val="multilevel"/>
    <w:tmpl w:val="93025E2E"/>
    <w:lvl w:ilvl="0">
      <w:start w:val="1"/>
      <w:numFmt w:val="decimal"/>
      <w:lvlText w:val="10.%1"/>
      <w:lvlJc w:val="left"/>
      <w:pPr>
        <w:tabs>
          <w:tab w:val="num" w:pos="578"/>
        </w:tabs>
        <w:ind w:left="578" w:hanging="578"/>
      </w:pPr>
      <w:rPr>
        <w:rFonts w:hint="default"/>
      </w:rPr>
    </w:lvl>
    <w:lvl w:ilvl="1">
      <w:start w:val="1"/>
      <w:numFmt w:val="decimal"/>
      <w:lvlText w:val="%2"/>
      <w:lvlJc w:val="left"/>
      <w:pPr>
        <w:tabs>
          <w:tab w:val="num" w:pos="576"/>
        </w:tabs>
        <w:ind w:left="576" w:hanging="576"/>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1030DAF"/>
    <w:multiLevelType w:val="hybridMultilevel"/>
    <w:tmpl w:val="4DECDEE0"/>
    <w:lvl w:ilvl="0" w:tplc="FFFFFFFF">
      <w:start w:val="1"/>
      <w:numFmt w:val="lowerLetter"/>
      <w:lvlText w:val="%1)"/>
      <w:lvlJc w:val="left"/>
      <w:pPr>
        <w:tabs>
          <w:tab w:val="num" w:pos="578"/>
        </w:tabs>
        <w:ind w:left="578" w:hanging="408"/>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31DC6F26"/>
    <w:multiLevelType w:val="multilevel"/>
    <w:tmpl w:val="96305C8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29A0D34"/>
    <w:multiLevelType w:val="multilevel"/>
    <w:tmpl w:val="578CFA9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29B243A"/>
    <w:multiLevelType w:val="multilevel"/>
    <w:tmpl w:val="BACC9510"/>
    <w:lvl w:ilvl="0">
      <w:start w:val="1"/>
      <w:numFmt w:val="ordinal"/>
      <w:lvlText w:val="%1"/>
      <w:lvlJc w:val="left"/>
      <w:pPr>
        <w:tabs>
          <w:tab w:val="num" w:pos="578"/>
        </w:tabs>
        <w:ind w:left="578" w:hanging="578"/>
      </w:pPr>
      <w:rPr>
        <w:rFonts w:hint="default"/>
      </w:rPr>
    </w:lvl>
    <w:lvl w:ilvl="1">
      <w:start w:val="1"/>
      <w:numFmt w:val="decimal"/>
      <w:lvlText w:val="2.%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3E51C55"/>
    <w:multiLevelType w:val="hybridMultilevel"/>
    <w:tmpl w:val="06485816"/>
    <w:lvl w:ilvl="0" w:tplc="A63CD45A">
      <w:start w:val="1"/>
      <w:numFmt w:val="lowerLetter"/>
      <w:lvlText w:val="%1)"/>
      <w:lvlJc w:val="left"/>
      <w:pPr>
        <w:ind w:left="1069" w:hanging="360"/>
      </w:pPr>
      <w:rPr>
        <w:rFonts w:hint="default"/>
        <w:sz w:val="2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8E61E94"/>
    <w:multiLevelType w:val="hybridMultilevel"/>
    <w:tmpl w:val="E3F260AE"/>
    <w:lvl w:ilvl="0" w:tplc="9EA4611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8" w15:restartNumberingAfterBreak="0">
    <w:nsid w:val="393A1A22"/>
    <w:multiLevelType w:val="hybridMultilevel"/>
    <w:tmpl w:val="CC626518"/>
    <w:lvl w:ilvl="0" w:tplc="C9D0A9D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3B531F8E"/>
    <w:multiLevelType w:val="hybridMultilevel"/>
    <w:tmpl w:val="77B85470"/>
    <w:lvl w:ilvl="0" w:tplc="0405000F">
      <w:start w:val="1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C0012A6"/>
    <w:multiLevelType w:val="hybridMultilevel"/>
    <w:tmpl w:val="C414E452"/>
    <w:lvl w:ilvl="0" w:tplc="FFFFFFFF">
      <w:start w:val="1"/>
      <w:numFmt w:val="lowerLetter"/>
      <w:lvlText w:val="%1)"/>
      <w:lvlJc w:val="left"/>
      <w:pPr>
        <w:tabs>
          <w:tab w:val="num" w:pos="578"/>
        </w:tabs>
        <w:ind w:left="578" w:hanging="408"/>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3EF85EF4"/>
    <w:multiLevelType w:val="multilevel"/>
    <w:tmpl w:val="193EA42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1FD54F8"/>
    <w:multiLevelType w:val="hybridMultilevel"/>
    <w:tmpl w:val="F3D6F986"/>
    <w:lvl w:ilvl="0" w:tplc="FFFFFFFF">
      <w:start w:val="1"/>
      <w:numFmt w:val="lowerLetter"/>
      <w:lvlText w:val="%1)"/>
      <w:lvlJc w:val="left"/>
      <w:pPr>
        <w:tabs>
          <w:tab w:val="num" w:pos="1259"/>
        </w:tabs>
        <w:ind w:left="1259" w:hanging="408"/>
      </w:pPr>
      <w:rPr>
        <w:rFonts w:hint="default"/>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428D6638"/>
    <w:multiLevelType w:val="hybridMultilevel"/>
    <w:tmpl w:val="B8E0FAE0"/>
    <w:lvl w:ilvl="0" w:tplc="FFFFFFFF">
      <w:start w:val="1"/>
      <w:numFmt w:val="lowerLetter"/>
      <w:lvlText w:val="%1)"/>
      <w:lvlJc w:val="left"/>
      <w:pPr>
        <w:tabs>
          <w:tab w:val="num" w:pos="578"/>
        </w:tabs>
        <w:ind w:left="578" w:hanging="408"/>
      </w:pPr>
      <w:rPr>
        <w:rFonts w:hint="default"/>
        <w:b w:val="0"/>
        <w:color w:val="auto"/>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3C51BF6"/>
    <w:multiLevelType w:val="multilevel"/>
    <w:tmpl w:val="E8000726"/>
    <w:lvl w:ilvl="0">
      <w:start w:val="15"/>
      <w:numFmt w:val="decimal"/>
      <w:lvlText w:val="%1."/>
      <w:lvlJc w:val="left"/>
      <w:pPr>
        <w:ind w:left="510" w:hanging="51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445E1DD2"/>
    <w:multiLevelType w:val="multilevel"/>
    <w:tmpl w:val="8F9490B6"/>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44E678CA"/>
    <w:multiLevelType w:val="multilevel"/>
    <w:tmpl w:val="B018FF5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45517F42"/>
    <w:multiLevelType w:val="multilevel"/>
    <w:tmpl w:val="FD543C50"/>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472069AE"/>
    <w:multiLevelType w:val="hybridMultilevel"/>
    <w:tmpl w:val="DF6E04C6"/>
    <w:lvl w:ilvl="0" w:tplc="3C1668B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15:restartNumberingAfterBreak="0">
    <w:nsid w:val="4768362C"/>
    <w:multiLevelType w:val="multilevel"/>
    <w:tmpl w:val="FCD296E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7B22FE0"/>
    <w:multiLevelType w:val="multilevel"/>
    <w:tmpl w:val="D2D4CEB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AD354FC"/>
    <w:multiLevelType w:val="multilevel"/>
    <w:tmpl w:val="FC088666"/>
    <w:lvl w:ilvl="0">
      <w:start w:val="1"/>
      <w:numFmt w:val="ordinal"/>
      <w:lvlText w:val="%1"/>
      <w:lvlJc w:val="left"/>
      <w:pPr>
        <w:tabs>
          <w:tab w:val="num" w:pos="578"/>
        </w:tabs>
        <w:ind w:left="578" w:hanging="578"/>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B9D7C92"/>
    <w:multiLevelType w:val="multilevel"/>
    <w:tmpl w:val="6ACCB17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F054116"/>
    <w:multiLevelType w:val="hybridMultilevel"/>
    <w:tmpl w:val="EAC05824"/>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4" w15:restartNumberingAfterBreak="0">
    <w:nsid w:val="4FE84C69"/>
    <w:multiLevelType w:val="multilevel"/>
    <w:tmpl w:val="399A4D1C"/>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50F80C30"/>
    <w:multiLevelType w:val="hybridMultilevel"/>
    <w:tmpl w:val="989648A2"/>
    <w:lvl w:ilvl="0" w:tplc="FFFFFFFF">
      <w:start w:val="1"/>
      <w:numFmt w:val="lowerLetter"/>
      <w:lvlText w:val="%1)"/>
      <w:lvlJc w:val="left"/>
      <w:pPr>
        <w:tabs>
          <w:tab w:val="num" w:pos="578"/>
        </w:tabs>
        <w:ind w:left="578" w:hanging="408"/>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58C13672"/>
    <w:multiLevelType w:val="multilevel"/>
    <w:tmpl w:val="7C4A990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58C65A93"/>
    <w:multiLevelType w:val="multilevel"/>
    <w:tmpl w:val="A1F4B7EA"/>
    <w:lvl w:ilvl="0">
      <w:start w:val="1"/>
      <w:numFmt w:val="decimal"/>
      <w:lvlText w:val="7.%1"/>
      <w:lvlJc w:val="left"/>
      <w:pPr>
        <w:tabs>
          <w:tab w:val="num" w:pos="578"/>
        </w:tabs>
        <w:ind w:left="578" w:hanging="578"/>
      </w:pPr>
      <w:rPr>
        <w:rFonts w:hint="default"/>
      </w:rPr>
    </w:lvl>
    <w:lvl w:ilvl="1">
      <w:start w:val="1"/>
      <w:numFmt w:val="decimal"/>
      <w:lvlText w:val="%2"/>
      <w:lvlJc w:val="left"/>
      <w:pPr>
        <w:tabs>
          <w:tab w:val="num" w:pos="576"/>
        </w:tabs>
        <w:ind w:left="576" w:hanging="576"/>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9DD31FF"/>
    <w:multiLevelType w:val="multilevel"/>
    <w:tmpl w:val="78BEB3C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5A147EAF"/>
    <w:multiLevelType w:val="multilevel"/>
    <w:tmpl w:val="1C44D184"/>
    <w:lvl w:ilvl="0">
      <w:start w:val="1"/>
      <w:numFmt w:val="decimal"/>
      <w:lvlText w:val="5.%1"/>
      <w:lvlJc w:val="left"/>
      <w:pPr>
        <w:tabs>
          <w:tab w:val="num" w:pos="578"/>
        </w:tabs>
        <w:ind w:left="578" w:hanging="578"/>
      </w:pPr>
      <w:rPr>
        <w:rFonts w:hint="default"/>
      </w:rPr>
    </w:lvl>
    <w:lvl w:ilvl="1">
      <w:start w:val="1"/>
      <w:numFmt w:val="decimal"/>
      <w:lvlText w:val="%2"/>
      <w:lvlJc w:val="left"/>
      <w:pPr>
        <w:tabs>
          <w:tab w:val="num" w:pos="576"/>
        </w:tabs>
        <w:ind w:left="576" w:hanging="576"/>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ADF631D"/>
    <w:multiLevelType w:val="multilevel"/>
    <w:tmpl w:val="1FB0EB9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5AF95193"/>
    <w:multiLevelType w:val="hybridMultilevel"/>
    <w:tmpl w:val="362C93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BC26F51"/>
    <w:multiLevelType w:val="hybridMultilevel"/>
    <w:tmpl w:val="B316CB52"/>
    <w:lvl w:ilvl="0" w:tplc="FFFFFFFF">
      <w:start w:val="1"/>
      <w:numFmt w:val="lowerLetter"/>
      <w:lvlText w:val="%1)"/>
      <w:lvlJc w:val="left"/>
      <w:pPr>
        <w:tabs>
          <w:tab w:val="num" w:pos="578"/>
        </w:tabs>
        <w:ind w:left="578" w:hanging="408"/>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5D8B676C"/>
    <w:multiLevelType w:val="multilevel"/>
    <w:tmpl w:val="E428504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5DF95487"/>
    <w:multiLevelType w:val="multilevel"/>
    <w:tmpl w:val="F0F69AB2"/>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5E8A1E85"/>
    <w:multiLevelType w:val="hybridMultilevel"/>
    <w:tmpl w:val="219CAA6C"/>
    <w:lvl w:ilvl="0" w:tplc="F84403AC">
      <w:start w:val="1"/>
      <w:numFmt w:val="lowerLetter"/>
      <w:lvlText w:val="%1)"/>
      <w:lvlJc w:val="left"/>
      <w:pPr>
        <w:ind w:left="1069" w:hanging="360"/>
      </w:pPr>
      <w:rPr>
        <w:rFonts w:hint="default"/>
        <w:sz w:val="2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6" w15:restartNumberingAfterBreak="0">
    <w:nsid w:val="5F0754BC"/>
    <w:multiLevelType w:val="multilevel"/>
    <w:tmpl w:val="0108D15E"/>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02C3402"/>
    <w:multiLevelType w:val="multilevel"/>
    <w:tmpl w:val="D9BA5D9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6100183A"/>
    <w:multiLevelType w:val="hybridMultilevel"/>
    <w:tmpl w:val="14DA5022"/>
    <w:lvl w:ilvl="0" w:tplc="2C9E01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9" w15:restartNumberingAfterBreak="0">
    <w:nsid w:val="61DE5733"/>
    <w:multiLevelType w:val="multilevel"/>
    <w:tmpl w:val="1F929A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61EC552D"/>
    <w:multiLevelType w:val="multilevel"/>
    <w:tmpl w:val="D9681220"/>
    <w:lvl w:ilvl="0">
      <w:start w:val="1"/>
      <w:numFmt w:val="lowerLetter"/>
      <w:lvlText w:val="%1)"/>
      <w:lvlJc w:val="left"/>
      <w:pPr>
        <w:tabs>
          <w:tab w:val="num" w:pos="578"/>
        </w:tabs>
        <w:ind w:left="578" w:hanging="408"/>
      </w:pPr>
      <w:rPr>
        <w:rFonts w:hint="default"/>
        <w:b w:val="0"/>
        <w:color w:val="auto"/>
      </w:rPr>
    </w:lvl>
    <w:lvl w:ilvl="1">
      <w:start w:val="1"/>
      <w:numFmt w:val="decimal"/>
      <w:lvlText w:val="1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20C4306"/>
    <w:multiLevelType w:val="hybridMultilevel"/>
    <w:tmpl w:val="66761BEE"/>
    <w:lvl w:ilvl="0" w:tplc="FA20694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2" w15:restartNumberingAfterBreak="0">
    <w:nsid w:val="624E1525"/>
    <w:multiLevelType w:val="multilevel"/>
    <w:tmpl w:val="76A04912"/>
    <w:lvl w:ilvl="0">
      <w:start w:val="1"/>
      <w:numFmt w:val="decimal"/>
      <w:lvlText w:val="%1."/>
      <w:lvlJc w:val="left"/>
      <w:pPr>
        <w:ind w:left="360" w:firstLine="0"/>
      </w:pPr>
      <w:rPr>
        <w:rFonts w:cs="Times New Roman" w:hint="default"/>
        <w:b/>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64682DED"/>
    <w:multiLevelType w:val="hybridMultilevel"/>
    <w:tmpl w:val="EFF87FEE"/>
    <w:lvl w:ilvl="0" w:tplc="FFFFFFFF">
      <w:start w:val="1"/>
      <w:numFmt w:val="lowerLetter"/>
      <w:lvlText w:val="%1)"/>
      <w:lvlJc w:val="left"/>
      <w:pPr>
        <w:tabs>
          <w:tab w:val="num" w:pos="578"/>
        </w:tabs>
        <w:ind w:left="578" w:hanging="408"/>
      </w:pPr>
      <w:rPr>
        <w:rFonts w:hint="default"/>
        <w:color w:val="auto"/>
      </w:rPr>
    </w:lvl>
    <w:lvl w:ilvl="1" w:tplc="FFFFFFFF">
      <w:start w:val="1"/>
      <w:numFmt w:val="none"/>
      <w:lvlText w:val="%2"/>
      <w:lvlJc w:val="left"/>
      <w:pPr>
        <w:tabs>
          <w:tab w:val="num" w:pos="578"/>
        </w:tabs>
        <w:ind w:left="578" w:hanging="408"/>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64C05357"/>
    <w:multiLevelType w:val="hybridMultilevel"/>
    <w:tmpl w:val="D0642BB6"/>
    <w:lvl w:ilvl="0" w:tplc="FFFFFFFF">
      <w:start w:val="1"/>
      <w:numFmt w:val="lowerLetter"/>
      <w:lvlText w:val="%1)"/>
      <w:lvlJc w:val="left"/>
      <w:pPr>
        <w:tabs>
          <w:tab w:val="num" w:pos="578"/>
        </w:tabs>
        <w:ind w:left="578" w:hanging="408"/>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688C1AE3"/>
    <w:multiLevelType w:val="multilevel"/>
    <w:tmpl w:val="48AA386E"/>
    <w:lvl w:ilvl="0">
      <w:start w:val="1"/>
      <w:numFmt w:val="ordinal"/>
      <w:lvlText w:val="%1"/>
      <w:lvlJc w:val="left"/>
      <w:pPr>
        <w:tabs>
          <w:tab w:val="num" w:pos="578"/>
        </w:tabs>
        <w:ind w:left="578" w:hanging="578"/>
      </w:pPr>
      <w:rPr>
        <w:rFonts w:hint="default"/>
      </w:rPr>
    </w:lvl>
    <w:lvl w:ilvl="1">
      <w:start w:val="1"/>
      <w:numFmt w:val="decimal"/>
      <w:lvlText w:val="4.%2"/>
      <w:lvlJc w:val="left"/>
      <w:pPr>
        <w:tabs>
          <w:tab w:val="num" w:pos="576"/>
        </w:tabs>
        <w:ind w:left="576" w:hanging="576"/>
      </w:pPr>
      <w:rPr>
        <w:rFonts w:ascii="Verdana" w:hAnsi="Verdana" w:hint="default"/>
        <w:b w:val="0"/>
        <w:bCs w:val="0"/>
        <w:i w:val="0"/>
        <w:iCs w:val="0"/>
        <w:caps w:val="0"/>
        <w:smallCaps w:val="0"/>
        <w:strike w:val="0"/>
        <w:dstrike w:val="0"/>
        <w:color w:val="auto"/>
        <w:spacing w:val="0"/>
        <w:w w:val="100"/>
        <w:kern w:val="0"/>
        <w:position w:val="0"/>
        <w:sz w:val="18"/>
        <w:szCs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8F719C3"/>
    <w:multiLevelType w:val="multilevel"/>
    <w:tmpl w:val="FCA25A30"/>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69825EF1"/>
    <w:multiLevelType w:val="multilevel"/>
    <w:tmpl w:val="26F0235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6B847587"/>
    <w:multiLevelType w:val="multilevel"/>
    <w:tmpl w:val="21C6F2F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1B74873"/>
    <w:multiLevelType w:val="multilevel"/>
    <w:tmpl w:val="573293E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3A4303D"/>
    <w:multiLevelType w:val="multilevel"/>
    <w:tmpl w:val="0D4696EE"/>
    <w:lvl w:ilvl="0">
      <w:start w:val="1"/>
      <w:numFmt w:val="none"/>
      <w:lvlText w:val="1."/>
      <w:lvlJc w:val="left"/>
      <w:pPr>
        <w:tabs>
          <w:tab w:val="num" w:pos="578"/>
        </w:tabs>
        <w:ind w:left="578" w:hanging="578"/>
      </w:pPr>
      <w:rPr>
        <w:rFonts w:hint="default"/>
      </w:rPr>
    </w:lvl>
    <w:lvl w:ilvl="1">
      <w:start w:val="3"/>
      <w:numFmt w:val="decimal"/>
      <w:lvlText w:val="%2."/>
      <w:lvlJc w:val="left"/>
      <w:pPr>
        <w:tabs>
          <w:tab w:val="num" w:pos="576"/>
        </w:tabs>
        <w:ind w:left="576" w:hanging="576"/>
      </w:pPr>
      <w:rPr>
        <w:rFonts w:hint="default"/>
        <w:b/>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73E03783"/>
    <w:multiLevelType w:val="multilevel"/>
    <w:tmpl w:val="A1747F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4D30B2E"/>
    <w:multiLevelType w:val="hybridMultilevel"/>
    <w:tmpl w:val="E59E9A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75BB4912"/>
    <w:multiLevelType w:val="multilevel"/>
    <w:tmpl w:val="EBC4519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75FA560A"/>
    <w:multiLevelType w:val="multilevel"/>
    <w:tmpl w:val="FD543C5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7663188B"/>
    <w:multiLevelType w:val="hybridMultilevel"/>
    <w:tmpl w:val="4D1EDDD6"/>
    <w:lvl w:ilvl="0" w:tplc="FFFFFFFF">
      <w:start w:val="1"/>
      <w:numFmt w:val="lowerLetter"/>
      <w:lvlText w:val="%1)"/>
      <w:lvlJc w:val="left"/>
      <w:pPr>
        <w:tabs>
          <w:tab w:val="num" w:pos="976"/>
        </w:tabs>
        <w:ind w:left="976" w:hanging="408"/>
      </w:pPr>
      <w:rPr>
        <w:rFonts w:hint="default"/>
        <w:b w:val="0"/>
        <w:color w:val="auto"/>
      </w:rPr>
    </w:lvl>
    <w:lvl w:ilvl="1" w:tplc="FFFFFFFF">
      <w:start w:val="3"/>
      <w:numFmt w:val="decimal"/>
      <w:lvlText w:val="(%2)"/>
      <w:lvlJc w:val="left"/>
      <w:pPr>
        <w:tabs>
          <w:tab w:val="num" w:pos="1530"/>
        </w:tabs>
        <w:ind w:left="1530" w:hanging="45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6817D51"/>
    <w:multiLevelType w:val="multilevel"/>
    <w:tmpl w:val="14C05B9A"/>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77694F23"/>
    <w:multiLevelType w:val="multilevel"/>
    <w:tmpl w:val="FD543C5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ADD30EF"/>
    <w:multiLevelType w:val="multilevel"/>
    <w:tmpl w:val="E904EB7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7B164398"/>
    <w:multiLevelType w:val="multilevel"/>
    <w:tmpl w:val="FD543C50"/>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7D1D0899"/>
    <w:multiLevelType w:val="hybridMultilevel"/>
    <w:tmpl w:val="0BBA522E"/>
    <w:lvl w:ilvl="0" w:tplc="B4A002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1" w15:restartNumberingAfterBreak="0">
    <w:nsid w:val="7FC911E7"/>
    <w:multiLevelType w:val="multilevel"/>
    <w:tmpl w:val="D8F6FE48"/>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29"/>
  </w:num>
  <w:num w:numId="3">
    <w:abstractNumId w:val="95"/>
  </w:num>
  <w:num w:numId="4">
    <w:abstractNumId w:val="61"/>
  </w:num>
  <w:num w:numId="5">
    <w:abstractNumId w:val="4"/>
  </w:num>
  <w:num w:numId="6">
    <w:abstractNumId w:val="42"/>
  </w:num>
  <w:num w:numId="7">
    <w:abstractNumId w:val="52"/>
  </w:num>
  <w:num w:numId="8">
    <w:abstractNumId w:val="50"/>
  </w:num>
  <w:num w:numId="9">
    <w:abstractNumId w:val="72"/>
  </w:num>
  <w:num w:numId="10">
    <w:abstractNumId w:val="84"/>
  </w:num>
  <w:num w:numId="11">
    <w:abstractNumId w:val="22"/>
  </w:num>
  <w:num w:numId="12">
    <w:abstractNumId w:val="53"/>
  </w:num>
  <w:num w:numId="13">
    <w:abstractNumId w:val="2"/>
  </w:num>
  <w:num w:numId="14">
    <w:abstractNumId w:val="83"/>
  </w:num>
  <w:num w:numId="15">
    <w:abstractNumId w:val="65"/>
  </w:num>
  <w:num w:numId="16">
    <w:abstractNumId w:val="80"/>
  </w:num>
  <w:num w:numId="17">
    <w:abstractNumId w:val="18"/>
  </w:num>
  <w:num w:numId="18">
    <w:abstractNumId w:val="6"/>
  </w:num>
  <w:num w:numId="19">
    <w:abstractNumId w:val="7"/>
  </w:num>
  <w:num w:numId="20">
    <w:abstractNumId w:val="0"/>
  </w:num>
  <w:num w:numId="21">
    <w:abstractNumId w:val="45"/>
  </w:num>
  <w:num w:numId="22">
    <w:abstractNumId w:val="9"/>
  </w:num>
  <w:num w:numId="23">
    <w:abstractNumId w:val="90"/>
  </w:num>
  <w:num w:numId="24">
    <w:abstractNumId w:val="85"/>
  </w:num>
  <w:num w:numId="25">
    <w:abstractNumId w:val="69"/>
  </w:num>
  <w:num w:numId="26">
    <w:abstractNumId w:val="14"/>
  </w:num>
  <w:num w:numId="27">
    <w:abstractNumId w:val="41"/>
  </w:num>
  <w:num w:numId="28">
    <w:abstractNumId w:val="67"/>
  </w:num>
  <w:num w:numId="29">
    <w:abstractNumId w:val="32"/>
  </w:num>
  <w:num w:numId="30">
    <w:abstractNumId w:val="46"/>
  </w:num>
  <w:num w:numId="31">
    <w:abstractNumId w:val="16"/>
  </w:num>
  <w:num w:numId="32">
    <w:abstractNumId w:val="17"/>
  </w:num>
  <w:num w:numId="33">
    <w:abstractNumId w:val="15"/>
  </w:num>
  <w:num w:numId="34">
    <w:abstractNumId w:val="71"/>
  </w:num>
  <w:num w:numId="35">
    <w:abstractNumId w:val="92"/>
  </w:num>
  <w:num w:numId="36">
    <w:abstractNumId w:val="73"/>
  </w:num>
  <w:num w:numId="37">
    <w:abstractNumId w:val="86"/>
  </w:num>
  <w:num w:numId="38">
    <w:abstractNumId w:val="70"/>
  </w:num>
  <w:num w:numId="39">
    <w:abstractNumId w:val="91"/>
  </w:num>
  <w:num w:numId="40">
    <w:abstractNumId w:val="30"/>
  </w:num>
  <w:num w:numId="41">
    <w:abstractNumId w:val="31"/>
  </w:num>
  <w:num w:numId="42">
    <w:abstractNumId w:val="12"/>
  </w:num>
  <w:num w:numId="43">
    <w:abstractNumId w:val="99"/>
  </w:num>
  <w:num w:numId="44">
    <w:abstractNumId w:val="97"/>
  </w:num>
  <w:num w:numId="45">
    <w:abstractNumId w:val="94"/>
  </w:num>
  <w:num w:numId="46">
    <w:abstractNumId w:val="57"/>
  </w:num>
  <w:num w:numId="47">
    <w:abstractNumId w:val="25"/>
  </w:num>
  <w:num w:numId="48">
    <w:abstractNumId w:val="55"/>
  </w:num>
  <w:num w:numId="49">
    <w:abstractNumId w:val="35"/>
  </w:num>
  <w:num w:numId="50">
    <w:abstractNumId w:val="3"/>
  </w:num>
  <w:num w:numId="51">
    <w:abstractNumId w:val="82"/>
  </w:num>
  <w:num w:numId="52">
    <w:abstractNumId w:val="34"/>
  </w:num>
  <w:num w:numId="53">
    <w:abstractNumId w:val="49"/>
  </w:num>
  <w:num w:numId="54">
    <w:abstractNumId w:val="98"/>
  </w:num>
  <w:num w:numId="55">
    <w:abstractNumId w:val="40"/>
  </w:num>
  <w:num w:numId="56">
    <w:abstractNumId w:val="66"/>
  </w:num>
  <w:num w:numId="57">
    <w:abstractNumId w:val="24"/>
  </w:num>
  <w:num w:numId="58">
    <w:abstractNumId w:val="74"/>
  </w:num>
  <w:num w:numId="59">
    <w:abstractNumId w:val="96"/>
  </w:num>
  <w:num w:numId="60">
    <w:abstractNumId w:val="54"/>
  </w:num>
  <w:num w:numId="61">
    <w:abstractNumId w:val="1"/>
  </w:num>
  <w:num w:numId="62">
    <w:abstractNumId w:val="58"/>
  </w:num>
  <w:num w:numId="63">
    <w:abstractNumId w:val="60"/>
  </w:num>
  <w:num w:numId="64">
    <w:abstractNumId w:val="47"/>
  </w:num>
  <w:num w:numId="65">
    <w:abstractNumId w:val="48"/>
  </w:num>
  <w:num w:numId="66">
    <w:abstractNumId w:val="19"/>
  </w:num>
  <w:num w:numId="67">
    <w:abstractNumId w:val="26"/>
  </w:num>
  <w:num w:numId="68">
    <w:abstractNumId w:val="81"/>
  </w:num>
  <w:num w:numId="69">
    <w:abstractNumId w:val="33"/>
  </w:num>
  <w:num w:numId="70">
    <w:abstractNumId w:val="36"/>
  </w:num>
  <w:num w:numId="71">
    <w:abstractNumId w:val="75"/>
  </w:num>
  <w:num w:numId="72">
    <w:abstractNumId w:val="93"/>
  </w:num>
  <w:num w:numId="73">
    <w:abstractNumId w:val="63"/>
  </w:num>
  <w:num w:numId="74">
    <w:abstractNumId w:val="28"/>
  </w:num>
  <w:num w:numId="75">
    <w:abstractNumId w:val="13"/>
  </w:num>
  <w:num w:numId="76">
    <w:abstractNumId w:val="77"/>
  </w:num>
  <w:num w:numId="77">
    <w:abstractNumId w:val="64"/>
  </w:num>
  <w:num w:numId="78">
    <w:abstractNumId w:val="8"/>
  </w:num>
  <w:num w:numId="79">
    <w:abstractNumId w:val="101"/>
  </w:num>
  <w:num w:numId="80">
    <w:abstractNumId w:val="10"/>
  </w:num>
  <w:num w:numId="81">
    <w:abstractNumId w:val="44"/>
  </w:num>
  <w:num w:numId="82">
    <w:abstractNumId w:val="23"/>
  </w:num>
  <w:num w:numId="83">
    <w:abstractNumId w:val="5"/>
  </w:num>
  <w:num w:numId="84">
    <w:abstractNumId w:val="62"/>
  </w:num>
  <w:num w:numId="85">
    <w:abstractNumId w:val="88"/>
  </w:num>
  <w:num w:numId="86">
    <w:abstractNumId w:val="21"/>
  </w:num>
  <w:num w:numId="87">
    <w:abstractNumId w:val="51"/>
  </w:num>
  <w:num w:numId="88">
    <w:abstractNumId w:val="79"/>
  </w:num>
  <w:num w:numId="89">
    <w:abstractNumId w:val="59"/>
  </w:num>
  <w:num w:numId="90">
    <w:abstractNumId w:val="68"/>
  </w:num>
  <w:num w:numId="91">
    <w:abstractNumId w:val="56"/>
  </w:num>
  <w:num w:numId="92">
    <w:abstractNumId w:val="100"/>
  </w:num>
  <w:num w:numId="93">
    <w:abstractNumId w:val="87"/>
  </w:num>
  <w:num w:numId="94">
    <w:abstractNumId w:val="27"/>
  </w:num>
  <w:num w:numId="95">
    <w:abstractNumId w:val="89"/>
  </w:num>
  <w:num w:numId="96">
    <w:abstractNumId w:val="43"/>
  </w:num>
  <w:num w:numId="97">
    <w:abstractNumId w:val="78"/>
  </w:num>
  <w:num w:numId="98">
    <w:abstractNumId w:val="76"/>
  </w:num>
  <w:num w:numId="99">
    <w:abstractNumId w:val="37"/>
  </w:num>
  <w:num w:numId="100">
    <w:abstractNumId w:val="38"/>
  </w:num>
  <w:num w:numId="101">
    <w:abstractNumId w:val="11"/>
  </w:num>
  <w:num w:numId="102">
    <w:abstractNumId w:val="3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34a3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37"/>
    <w:rsid w:val="00002571"/>
    <w:rsid w:val="00002F2A"/>
    <w:rsid w:val="0000452F"/>
    <w:rsid w:val="00006005"/>
    <w:rsid w:val="000117A4"/>
    <w:rsid w:val="000229B3"/>
    <w:rsid w:val="00024E19"/>
    <w:rsid w:val="00025A82"/>
    <w:rsid w:val="00026973"/>
    <w:rsid w:val="00030F7D"/>
    <w:rsid w:val="00031C19"/>
    <w:rsid w:val="0003273C"/>
    <w:rsid w:val="00033C07"/>
    <w:rsid w:val="00035311"/>
    <w:rsid w:val="000434C0"/>
    <w:rsid w:val="00045A6D"/>
    <w:rsid w:val="0004794F"/>
    <w:rsid w:val="00050FD1"/>
    <w:rsid w:val="00053134"/>
    <w:rsid w:val="00056E46"/>
    <w:rsid w:val="0006705F"/>
    <w:rsid w:val="00071ACC"/>
    <w:rsid w:val="0007240D"/>
    <w:rsid w:val="000749A7"/>
    <w:rsid w:val="000754B0"/>
    <w:rsid w:val="00075DF8"/>
    <w:rsid w:val="0007650A"/>
    <w:rsid w:val="00076CE7"/>
    <w:rsid w:val="00080981"/>
    <w:rsid w:val="00080D78"/>
    <w:rsid w:val="00081BD3"/>
    <w:rsid w:val="0008671C"/>
    <w:rsid w:val="000869A9"/>
    <w:rsid w:val="000901BC"/>
    <w:rsid w:val="000964AC"/>
    <w:rsid w:val="000A22FB"/>
    <w:rsid w:val="000A5C4F"/>
    <w:rsid w:val="000A72F2"/>
    <w:rsid w:val="000A799B"/>
    <w:rsid w:val="000B07B1"/>
    <w:rsid w:val="000B37BF"/>
    <w:rsid w:val="000B6766"/>
    <w:rsid w:val="000B6A70"/>
    <w:rsid w:val="000C123C"/>
    <w:rsid w:val="000C1FAC"/>
    <w:rsid w:val="000C5301"/>
    <w:rsid w:val="000C71F0"/>
    <w:rsid w:val="000D1B87"/>
    <w:rsid w:val="000D292C"/>
    <w:rsid w:val="000D5B4B"/>
    <w:rsid w:val="000D5F9C"/>
    <w:rsid w:val="000D61F1"/>
    <w:rsid w:val="000E03BE"/>
    <w:rsid w:val="000E295C"/>
    <w:rsid w:val="000F4876"/>
    <w:rsid w:val="000F6EF7"/>
    <w:rsid w:val="000F7CB0"/>
    <w:rsid w:val="00104C83"/>
    <w:rsid w:val="00115278"/>
    <w:rsid w:val="00116BB2"/>
    <w:rsid w:val="001221C3"/>
    <w:rsid w:val="001231C0"/>
    <w:rsid w:val="00124B3E"/>
    <w:rsid w:val="001257F9"/>
    <w:rsid w:val="00127216"/>
    <w:rsid w:val="001322B5"/>
    <w:rsid w:val="001325C1"/>
    <w:rsid w:val="00132E01"/>
    <w:rsid w:val="00132E7A"/>
    <w:rsid w:val="0013371C"/>
    <w:rsid w:val="00134B33"/>
    <w:rsid w:val="00134F01"/>
    <w:rsid w:val="00137161"/>
    <w:rsid w:val="00144759"/>
    <w:rsid w:val="00146E65"/>
    <w:rsid w:val="00147E4F"/>
    <w:rsid w:val="00151503"/>
    <w:rsid w:val="0015706F"/>
    <w:rsid w:val="00157620"/>
    <w:rsid w:val="00165B6C"/>
    <w:rsid w:val="00166185"/>
    <w:rsid w:val="00166B22"/>
    <w:rsid w:val="0017151E"/>
    <w:rsid w:val="00171965"/>
    <w:rsid w:val="001728A7"/>
    <w:rsid w:val="0017538A"/>
    <w:rsid w:val="001770F1"/>
    <w:rsid w:val="001815B8"/>
    <w:rsid w:val="001818E8"/>
    <w:rsid w:val="00181FEA"/>
    <w:rsid w:val="00187F95"/>
    <w:rsid w:val="00191395"/>
    <w:rsid w:val="001931C3"/>
    <w:rsid w:val="0019410E"/>
    <w:rsid w:val="001949A6"/>
    <w:rsid w:val="001970C4"/>
    <w:rsid w:val="001A23C6"/>
    <w:rsid w:val="001A5B9B"/>
    <w:rsid w:val="001B5280"/>
    <w:rsid w:val="001B5F37"/>
    <w:rsid w:val="001C18EC"/>
    <w:rsid w:val="001C2730"/>
    <w:rsid w:val="001C7FEE"/>
    <w:rsid w:val="001D1004"/>
    <w:rsid w:val="001D2BA3"/>
    <w:rsid w:val="001D575F"/>
    <w:rsid w:val="001E47B2"/>
    <w:rsid w:val="001E655A"/>
    <w:rsid w:val="001F1808"/>
    <w:rsid w:val="001F1B51"/>
    <w:rsid w:val="001F4927"/>
    <w:rsid w:val="001F6040"/>
    <w:rsid w:val="001F62DC"/>
    <w:rsid w:val="001F722C"/>
    <w:rsid w:val="001F743C"/>
    <w:rsid w:val="002002DC"/>
    <w:rsid w:val="00202348"/>
    <w:rsid w:val="00211836"/>
    <w:rsid w:val="00212558"/>
    <w:rsid w:val="00212BD1"/>
    <w:rsid w:val="00213F57"/>
    <w:rsid w:val="00215F95"/>
    <w:rsid w:val="00216783"/>
    <w:rsid w:val="002213E3"/>
    <w:rsid w:val="00221B2D"/>
    <w:rsid w:val="0022256A"/>
    <w:rsid w:val="00222AA1"/>
    <w:rsid w:val="00232127"/>
    <w:rsid w:val="00234D1E"/>
    <w:rsid w:val="0024121B"/>
    <w:rsid w:val="0024505C"/>
    <w:rsid w:val="0024791E"/>
    <w:rsid w:val="00250383"/>
    <w:rsid w:val="002550AF"/>
    <w:rsid w:val="002620FB"/>
    <w:rsid w:val="00262580"/>
    <w:rsid w:val="00262B71"/>
    <w:rsid w:val="002643D5"/>
    <w:rsid w:val="00265392"/>
    <w:rsid w:val="00272253"/>
    <w:rsid w:val="00276FC0"/>
    <w:rsid w:val="002770DD"/>
    <w:rsid w:val="00280D3F"/>
    <w:rsid w:val="00280FE3"/>
    <w:rsid w:val="00281D93"/>
    <w:rsid w:val="00282860"/>
    <w:rsid w:val="00283B6C"/>
    <w:rsid w:val="00284437"/>
    <w:rsid w:val="00285673"/>
    <w:rsid w:val="00286F75"/>
    <w:rsid w:val="0029088A"/>
    <w:rsid w:val="002964D1"/>
    <w:rsid w:val="002A3AD3"/>
    <w:rsid w:val="002A4A7E"/>
    <w:rsid w:val="002A5AA8"/>
    <w:rsid w:val="002A6689"/>
    <w:rsid w:val="002B14A2"/>
    <w:rsid w:val="002B1C0C"/>
    <w:rsid w:val="002B44AA"/>
    <w:rsid w:val="002B7E5E"/>
    <w:rsid w:val="002C3A95"/>
    <w:rsid w:val="002C45F5"/>
    <w:rsid w:val="002C582F"/>
    <w:rsid w:val="002D0A04"/>
    <w:rsid w:val="002D3AD7"/>
    <w:rsid w:val="002D3B79"/>
    <w:rsid w:val="002E1B21"/>
    <w:rsid w:val="002E5EF9"/>
    <w:rsid w:val="002E674B"/>
    <w:rsid w:val="002F4E62"/>
    <w:rsid w:val="0030199C"/>
    <w:rsid w:val="00301D78"/>
    <w:rsid w:val="00303396"/>
    <w:rsid w:val="00303502"/>
    <w:rsid w:val="0030383B"/>
    <w:rsid w:val="00303A0A"/>
    <w:rsid w:val="0030472C"/>
    <w:rsid w:val="00313247"/>
    <w:rsid w:val="003137D9"/>
    <w:rsid w:val="00315F8E"/>
    <w:rsid w:val="00317AE3"/>
    <w:rsid w:val="0032220F"/>
    <w:rsid w:val="0032421F"/>
    <w:rsid w:val="00324675"/>
    <w:rsid w:val="00324CEE"/>
    <w:rsid w:val="003261FF"/>
    <w:rsid w:val="00326D17"/>
    <w:rsid w:val="003306D7"/>
    <w:rsid w:val="003328DF"/>
    <w:rsid w:val="003329B2"/>
    <w:rsid w:val="00334ADB"/>
    <w:rsid w:val="00334F29"/>
    <w:rsid w:val="0033774B"/>
    <w:rsid w:val="0034054D"/>
    <w:rsid w:val="003432B7"/>
    <w:rsid w:val="00345CE6"/>
    <w:rsid w:val="00353D65"/>
    <w:rsid w:val="00360786"/>
    <w:rsid w:val="00362746"/>
    <w:rsid w:val="00365CBF"/>
    <w:rsid w:val="00367E2A"/>
    <w:rsid w:val="003700FB"/>
    <w:rsid w:val="003705CA"/>
    <w:rsid w:val="00371D89"/>
    <w:rsid w:val="00374798"/>
    <w:rsid w:val="003769E2"/>
    <w:rsid w:val="00380251"/>
    <w:rsid w:val="00380790"/>
    <w:rsid w:val="0038104E"/>
    <w:rsid w:val="00381F7B"/>
    <w:rsid w:val="0038395F"/>
    <w:rsid w:val="00384A0C"/>
    <w:rsid w:val="00384B5A"/>
    <w:rsid w:val="0038505F"/>
    <w:rsid w:val="00387755"/>
    <w:rsid w:val="0039101C"/>
    <w:rsid w:val="00391552"/>
    <w:rsid w:val="003918B7"/>
    <w:rsid w:val="00391CB1"/>
    <w:rsid w:val="00392AFE"/>
    <w:rsid w:val="00396C02"/>
    <w:rsid w:val="003A0077"/>
    <w:rsid w:val="003A0AEF"/>
    <w:rsid w:val="003A1064"/>
    <w:rsid w:val="003A4DA1"/>
    <w:rsid w:val="003B05E3"/>
    <w:rsid w:val="003B16B5"/>
    <w:rsid w:val="003B1F97"/>
    <w:rsid w:val="003B46E0"/>
    <w:rsid w:val="003B5038"/>
    <w:rsid w:val="003B51ED"/>
    <w:rsid w:val="003C201A"/>
    <w:rsid w:val="003C5838"/>
    <w:rsid w:val="003D2E06"/>
    <w:rsid w:val="003D33C4"/>
    <w:rsid w:val="003D5145"/>
    <w:rsid w:val="003D5DF2"/>
    <w:rsid w:val="003E0399"/>
    <w:rsid w:val="003E1A29"/>
    <w:rsid w:val="003E1D8B"/>
    <w:rsid w:val="003E2796"/>
    <w:rsid w:val="003E2A08"/>
    <w:rsid w:val="003E5069"/>
    <w:rsid w:val="003F1402"/>
    <w:rsid w:val="003F1DE6"/>
    <w:rsid w:val="003F5DA7"/>
    <w:rsid w:val="0040142E"/>
    <w:rsid w:val="004029F0"/>
    <w:rsid w:val="0040403E"/>
    <w:rsid w:val="004045A4"/>
    <w:rsid w:val="00416201"/>
    <w:rsid w:val="00420138"/>
    <w:rsid w:val="004224B8"/>
    <w:rsid w:val="0042516E"/>
    <w:rsid w:val="004264CF"/>
    <w:rsid w:val="00426DF0"/>
    <w:rsid w:val="0043482E"/>
    <w:rsid w:val="00434E0A"/>
    <w:rsid w:val="00440482"/>
    <w:rsid w:val="00442961"/>
    <w:rsid w:val="00443249"/>
    <w:rsid w:val="00446E81"/>
    <w:rsid w:val="00452812"/>
    <w:rsid w:val="0045326D"/>
    <w:rsid w:val="00453FF4"/>
    <w:rsid w:val="00456737"/>
    <w:rsid w:val="00456B27"/>
    <w:rsid w:val="004602A3"/>
    <w:rsid w:val="0046063B"/>
    <w:rsid w:val="00460C8F"/>
    <w:rsid w:val="00462870"/>
    <w:rsid w:val="004642B9"/>
    <w:rsid w:val="00464C0C"/>
    <w:rsid w:val="00465625"/>
    <w:rsid w:val="00466771"/>
    <w:rsid w:val="00466FDB"/>
    <w:rsid w:val="0047053E"/>
    <w:rsid w:val="004743A1"/>
    <w:rsid w:val="004775D1"/>
    <w:rsid w:val="004777C1"/>
    <w:rsid w:val="004866D0"/>
    <w:rsid w:val="00494D26"/>
    <w:rsid w:val="00495044"/>
    <w:rsid w:val="004954A9"/>
    <w:rsid w:val="004A0711"/>
    <w:rsid w:val="004A383A"/>
    <w:rsid w:val="004B0EC4"/>
    <w:rsid w:val="004B1626"/>
    <w:rsid w:val="004B5FF8"/>
    <w:rsid w:val="004B789C"/>
    <w:rsid w:val="004C2190"/>
    <w:rsid w:val="004C2A7F"/>
    <w:rsid w:val="004D0090"/>
    <w:rsid w:val="004D05AC"/>
    <w:rsid w:val="004D184E"/>
    <w:rsid w:val="004D4A1A"/>
    <w:rsid w:val="004D5D53"/>
    <w:rsid w:val="004D71D0"/>
    <w:rsid w:val="004F21AE"/>
    <w:rsid w:val="004F2C06"/>
    <w:rsid w:val="0050262E"/>
    <w:rsid w:val="00510799"/>
    <w:rsid w:val="005110B7"/>
    <w:rsid w:val="005201F5"/>
    <w:rsid w:val="0052459B"/>
    <w:rsid w:val="005315D9"/>
    <w:rsid w:val="00531DBB"/>
    <w:rsid w:val="00534C78"/>
    <w:rsid w:val="0053556D"/>
    <w:rsid w:val="00544014"/>
    <w:rsid w:val="005572C5"/>
    <w:rsid w:val="005620ED"/>
    <w:rsid w:val="005710CE"/>
    <w:rsid w:val="00572852"/>
    <w:rsid w:val="00573B3C"/>
    <w:rsid w:val="005754B8"/>
    <w:rsid w:val="005756EB"/>
    <w:rsid w:val="00582E49"/>
    <w:rsid w:val="00585D41"/>
    <w:rsid w:val="00592980"/>
    <w:rsid w:val="00593CEF"/>
    <w:rsid w:val="0059688B"/>
    <w:rsid w:val="005973C9"/>
    <w:rsid w:val="005975A5"/>
    <w:rsid w:val="005975C9"/>
    <w:rsid w:val="005A0ABA"/>
    <w:rsid w:val="005A1CCD"/>
    <w:rsid w:val="005A2923"/>
    <w:rsid w:val="005A56C5"/>
    <w:rsid w:val="005A74CD"/>
    <w:rsid w:val="005B189B"/>
    <w:rsid w:val="005B1BE2"/>
    <w:rsid w:val="005B6BBD"/>
    <w:rsid w:val="005C09F9"/>
    <w:rsid w:val="005C1E1C"/>
    <w:rsid w:val="005C4893"/>
    <w:rsid w:val="005C4F0F"/>
    <w:rsid w:val="005C556F"/>
    <w:rsid w:val="005D3814"/>
    <w:rsid w:val="005E176D"/>
    <w:rsid w:val="005E404A"/>
    <w:rsid w:val="005E5192"/>
    <w:rsid w:val="005E5858"/>
    <w:rsid w:val="005E677E"/>
    <w:rsid w:val="005F1AC4"/>
    <w:rsid w:val="005F4C22"/>
    <w:rsid w:val="005F4DAB"/>
    <w:rsid w:val="0060633A"/>
    <w:rsid w:val="00614966"/>
    <w:rsid w:val="006149D1"/>
    <w:rsid w:val="00615DC0"/>
    <w:rsid w:val="006165C0"/>
    <w:rsid w:val="006201BE"/>
    <w:rsid w:val="006230D6"/>
    <w:rsid w:val="0062431A"/>
    <w:rsid w:val="0062515A"/>
    <w:rsid w:val="00627FB7"/>
    <w:rsid w:val="00635129"/>
    <w:rsid w:val="006352D8"/>
    <w:rsid w:val="00636EA8"/>
    <w:rsid w:val="00643E27"/>
    <w:rsid w:val="00645156"/>
    <w:rsid w:val="0064597B"/>
    <w:rsid w:val="0064759A"/>
    <w:rsid w:val="00647BE0"/>
    <w:rsid w:val="0065620F"/>
    <w:rsid w:val="006562B2"/>
    <w:rsid w:val="0066015D"/>
    <w:rsid w:val="006602E5"/>
    <w:rsid w:val="006615EC"/>
    <w:rsid w:val="00666B84"/>
    <w:rsid w:val="00675DB8"/>
    <w:rsid w:val="0067770D"/>
    <w:rsid w:val="00683BC5"/>
    <w:rsid w:val="00686149"/>
    <w:rsid w:val="0069196E"/>
    <w:rsid w:val="006941FB"/>
    <w:rsid w:val="0069425B"/>
    <w:rsid w:val="006A2E46"/>
    <w:rsid w:val="006A34AF"/>
    <w:rsid w:val="006A78B1"/>
    <w:rsid w:val="006A7C3A"/>
    <w:rsid w:val="006B10E9"/>
    <w:rsid w:val="006B18E7"/>
    <w:rsid w:val="006B355C"/>
    <w:rsid w:val="006B4E12"/>
    <w:rsid w:val="006B58F2"/>
    <w:rsid w:val="006C3403"/>
    <w:rsid w:val="006D6A72"/>
    <w:rsid w:val="006D7228"/>
    <w:rsid w:val="006D7E87"/>
    <w:rsid w:val="006E14FA"/>
    <w:rsid w:val="006E2537"/>
    <w:rsid w:val="006E7330"/>
    <w:rsid w:val="006F1012"/>
    <w:rsid w:val="006F3145"/>
    <w:rsid w:val="006F3E65"/>
    <w:rsid w:val="007040CF"/>
    <w:rsid w:val="007069C8"/>
    <w:rsid w:val="00707127"/>
    <w:rsid w:val="00710577"/>
    <w:rsid w:val="007106E7"/>
    <w:rsid w:val="00712246"/>
    <w:rsid w:val="00714EB5"/>
    <w:rsid w:val="0071582E"/>
    <w:rsid w:val="00725145"/>
    <w:rsid w:val="00727ECF"/>
    <w:rsid w:val="00731E1E"/>
    <w:rsid w:val="00732368"/>
    <w:rsid w:val="00732E75"/>
    <w:rsid w:val="007341AD"/>
    <w:rsid w:val="0073441D"/>
    <w:rsid w:val="0073771E"/>
    <w:rsid w:val="00740E5E"/>
    <w:rsid w:val="00743EED"/>
    <w:rsid w:val="0074552C"/>
    <w:rsid w:val="007504AF"/>
    <w:rsid w:val="007531CF"/>
    <w:rsid w:val="00753A62"/>
    <w:rsid w:val="00754454"/>
    <w:rsid w:val="00756D00"/>
    <w:rsid w:val="00761494"/>
    <w:rsid w:val="007618C3"/>
    <w:rsid w:val="00761A31"/>
    <w:rsid w:val="00761FD7"/>
    <w:rsid w:val="00764BD2"/>
    <w:rsid w:val="00767A34"/>
    <w:rsid w:val="00770F76"/>
    <w:rsid w:val="00771C1D"/>
    <w:rsid w:val="00773459"/>
    <w:rsid w:val="00773A63"/>
    <w:rsid w:val="007745B8"/>
    <w:rsid w:val="00774BCF"/>
    <w:rsid w:val="007774CE"/>
    <w:rsid w:val="0078021B"/>
    <w:rsid w:val="00781C72"/>
    <w:rsid w:val="00781E2C"/>
    <w:rsid w:val="00783A55"/>
    <w:rsid w:val="00783DE3"/>
    <w:rsid w:val="00784D8A"/>
    <w:rsid w:val="007873E6"/>
    <w:rsid w:val="0079343B"/>
    <w:rsid w:val="00793AC8"/>
    <w:rsid w:val="007967EA"/>
    <w:rsid w:val="0079766D"/>
    <w:rsid w:val="007A0E1D"/>
    <w:rsid w:val="007A0F7E"/>
    <w:rsid w:val="007A1E57"/>
    <w:rsid w:val="007B513D"/>
    <w:rsid w:val="007B5892"/>
    <w:rsid w:val="007C2AA9"/>
    <w:rsid w:val="007C51EF"/>
    <w:rsid w:val="007C5766"/>
    <w:rsid w:val="007D03C2"/>
    <w:rsid w:val="007D26B8"/>
    <w:rsid w:val="007D27BC"/>
    <w:rsid w:val="007D72D8"/>
    <w:rsid w:val="007D75BF"/>
    <w:rsid w:val="007E0673"/>
    <w:rsid w:val="007E6298"/>
    <w:rsid w:val="007F1A26"/>
    <w:rsid w:val="007F1A67"/>
    <w:rsid w:val="007F4CC8"/>
    <w:rsid w:val="007F53CE"/>
    <w:rsid w:val="007F729C"/>
    <w:rsid w:val="008017EF"/>
    <w:rsid w:val="008027BD"/>
    <w:rsid w:val="00806E2A"/>
    <w:rsid w:val="00806F40"/>
    <w:rsid w:val="00813145"/>
    <w:rsid w:val="00813F06"/>
    <w:rsid w:val="00814FCB"/>
    <w:rsid w:val="008156C9"/>
    <w:rsid w:val="00815747"/>
    <w:rsid w:val="0081685B"/>
    <w:rsid w:val="00820E6B"/>
    <w:rsid w:val="00822099"/>
    <w:rsid w:val="00823276"/>
    <w:rsid w:val="0082383A"/>
    <w:rsid w:val="00824866"/>
    <w:rsid w:val="008330F9"/>
    <w:rsid w:val="00833723"/>
    <w:rsid w:val="0083487B"/>
    <w:rsid w:val="008374A6"/>
    <w:rsid w:val="00837FDA"/>
    <w:rsid w:val="00842FF0"/>
    <w:rsid w:val="00843277"/>
    <w:rsid w:val="00843308"/>
    <w:rsid w:val="00844B92"/>
    <w:rsid w:val="00844D97"/>
    <w:rsid w:val="0084693D"/>
    <w:rsid w:val="00854DDA"/>
    <w:rsid w:val="008567F1"/>
    <w:rsid w:val="00856816"/>
    <w:rsid w:val="00856BCC"/>
    <w:rsid w:val="00861145"/>
    <w:rsid w:val="00861A35"/>
    <w:rsid w:val="008637D3"/>
    <w:rsid w:val="0086511E"/>
    <w:rsid w:val="00865941"/>
    <w:rsid w:val="008715E2"/>
    <w:rsid w:val="00872489"/>
    <w:rsid w:val="0087673D"/>
    <w:rsid w:val="00876E1D"/>
    <w:rsid w:val="0088041D"/>
    <w:rsid w:val="008867BE"/>
    <w:rsid w:val="00890AB3"/>
    <w:rsid w:val="00891B4B"/>
    <w:rsid w:val="008928CF"/>
    <w:rsid w:val="00894E40"/>
    <w:rsid w:val="008952E5"/>
    <w:rsid w:val="00896FF1"/>
    <w:rsid w:val="00897149"/>
    <w:rsid w:val="008B1380"/>
    <w:rsid w:val="008B258B"/>
    <w:rsid w:val="008C119D"/>
    <w:rsid w:val="008C55A1"/>
    <w:rsid w:val="008C65F9"/>
    <w:rsid w:val="008C7740"/>
    <w:rsid w:val="008C7822"/>
    <w:rsid w:val="008D2A9A"/>
    <w:rsid w:val="008D3C3A"/>
    <w:rsid w:val="008D4910"/>
    <w:rsid w:val="008D60A3"/>
    <w:rsid w:val="008D60B8"/>
    <w:rsid w:val="008D6EF6"/>
    <w:rsid w:val="008D7468"/>
    <w:rsid w:val="008E0B6A"/>
    <w:rsid w:val="008E1439"/>
    <w:rsid w:val="008E485F"/>
    <w:rsid w:val="008E4DC9"/>
    <w:rsid w:val="008E500C"/>
    <w:rsid w:val="008E5448"/>
    <w:rsid w:val="008E54C0"/>
    <w:rsid w:val="008E6814"/>
    <w:rsid w:val="008E6AE9"/>
    <w:rsid w:val="008F0163"/>
    <w:rsid w:val="008F0C60"/>
    <w:rsid w:val="008F132A"/>
    <w:rsid w:val="008F60B3"/>
    <w:rsid w:val="008F723C"/>
    <w:rsid w:val="008F76BA"/>
    <w:rsid w:val="009032BB"/>
    <w:rsid w:val="00904508"/>
    <w:rsid w:val="00906832"/>
    <w:rsid w:val="00907643"/>
    <w:rsid w:val="00913164"/>
    <w:rsid w:val="009168AD"/>
    <w:rsid w:val="00922B1A"/>
    <w:rsid w:val="00923169"/>
    <w:rsid w:val="0092667E"/>
    <w:rsid w:val="00927DCB"/>
    <w:rsid w:val="00931A1B"/>
    <w:rsid w:val="00932615"/>
    <w:rsid w:val="00934EF6"/>
    <w:rsid w:val="00934FF0"/>
    <w:rsid w:val="00935233"/>
    <w:rsid w:val="009354B4"/>
    <w:rsid w:val="00940B23"/>
    <w:rsid w:val="009417A1"/>
    <w:rsid w:val="009419C7"/>
    <w:rsid w:val="00942EC1"/>
    <w:rsid w:val="00943A40"/>
    <w:rsid w:val="00944C67"/>
    <w:rsid w:val="00946E2C"/>
    <w:rsid w:val="00964AB3"/>
    <w:rsid w:val="00967D28"/>
    <w:rsid w:val="00970590"/>
    <w:rsid w:val="00970E90"/>
    <w:rsid w:val="0097300F"/>
    <w:rsid w:val="0097468B"/>
    <w:rsid w:val="00982435"/>
    <w:rsid w:val="00985560"/>
    <w:rsid w:val="00986AA0"/>
    <w:rsid w:val="00987059"/>
    <w:rsid w:val="00987375"/>
    <w:rsid w:val="00987681"/>
    <w:rsid w:val="009900DA"/>
    <w:rsid w:val="009907A0"/>
    <w:rsid w:val="009907F3"/>
    <w:rsid w:val="0099169F"/>
    <w:rsid w:val="00993F9A"/>
    <w:rsid w:val="00994DCB"/>
    <w:rsid w:val="00996C42"/>
    <w:rsid w:val="0099793C"/>
    <w:rsid w:val="009A1282"/>
    <w:rsid w:val="009A1B37"/>
    <w:rsid w:val="009A3613"/>
    <w:rsid w:val="009A4D80"/>
    <w:rsid w:val="009B1C8F"/>
    <w:rsid w:val="009B2429"/>
    <w:rsid w:val="009B32C7"/>
    <w:rsid w:val="009B5913"/>
    <w:rsid w:val="009C397B"/>
    <w:rsid w:val="009D012C"/>
    <w:rsid w:val="009D0557"/>
    <w:rsid w:val="009D491E"/>
    <w:rsid w:val="009D68DF"/>
    <w:rsid w:val="009D6FE7"/>
    <w:rsid w:val="009E04D9"/>
    <w:rsid w:val="009E0B6B"/>
    <w:rsid w:val="009E0F34"/>
    <w:rsid w:val="009E3DC9"/>
    <w:rsid w:val="009E5746"/>
    <w:rsid w:val="009E7351"/>
    <w:rsid w:val="009E7D5D"/>
    <w:rsid w:val="009F00C8"/>
    <w:rsid w:val="00A03BC2"/>
    <w:rsid w:val="00A066B0"/>
    <w:rsid w:val="00A06B3D"/>
    <w:rsid w:val="00A10483"/>
    <w:rsid w:val="00A10F14"/>
    <w:rsid w:val="00A212E0"/>
    <w:rsid w:val="00A21515"/>
    <w:rsid w:val="00A23F3F"/>
    <w:rsid w:val="00A24DA9"/>
    <w:rsid w:val="00A27940"/>
    <w:rsid w:val="00A325FE"/>
    <w:rsid w:val="00A33D8A"/>
    <w:rsid w:val="00A35C5C"/>
    <w:rsid w:val="00A41B71"/>
    <w:rsid w:val="00A43A6D"/>
    <w:rsid w:val="00A4510D"/>
    <w:rsid w:val="00A51445"/>
    <w:rsid w:val="00A556AD"/>
    <w:rsid w:val="00A57DE7"/>
    <w:rsid w:val="00A63FFE"/>
    <w:rsid w:val="00A6439D"/>
    <w:rsid w:val="00A6667D"/>
    <w:rsid w:val="00A716CC"/>
    <w:rsid w:val="00A728CA"/>
    <w:rsid w:val="00A76080"/>
    <w:rsid w:val="00A764DF"/>
    <w:rsid w:val="00A80860"/>
    <w:rsid w:val="00A87ECC"/>
    <w:rsid w:val="00A90BDA"/>
    <w:rsid w:val="00A962BA"/>
    <w:rsid w:val="00A9678B"/>
    <w:rsid w:val="00AA040D"/>
    <w:rsid w:val="00AA2071"/>
    <w:rsid w:val="00AA3CA5"/>
    <w:rsid w:val="00AB0909"/>
    <w:rsid w:val="00AB18FE"/>
    <w:rsid w:val="00AB2679"/>
    <w:rsid w:val="00AB2A73"/>
    <w:rsid w:val="00AB4765"/>
    <w:rsid w:val="00AB5CCD"/>
    <w:rsid w:val="00AC2BB6"/>
    <w:rsid w:val="00AC3965"/>
    <w:rsid w:val="00AD20E2"/>
    <w:rsid w:val="00AE0C6C"/>
    <w:rsid w:val="00AE11BF"/>
    <w:rsid w:val="00AE1AE3"/>
    <w:rsid w:val="00AE1EF9"/>
    <w:rsid w:val="00AE482D"/>
    <w:rsid w:val="00AF174A"/>
    <w:rsid w:val="00AF327E"/>
    <w:rsid w:val="00AF3BC8"/>
    <w:rsid w:val="00AF426E"/>
    <w:rsid w:val="00AF538F"/>
    <w:rsid w:val="00B00D57"/>
    <w:rsid w:val="00B047F1"/>
    <w:rsid w:val="00B04AFF"/>
    <w:rsid w:val="00B10DB7"/>
    <w:rsid w:val="00B135E2"/>
    <w:rsid w:val="00B14B76"/>
    <w:rsid w:val="00B16476"/>
    <w:rsid w:val="00B2187F"/>
    <w:rsid w:val="00B237E9"/>
    <w:rsid w:val="00B23E7C"/>
    <w:rsid w:val="00B2415C"/>
    <w:rsid w:val="00B241AB"/>
    <w:rsid w:val="00B333E3"/>
    <w:rsid w:val="00B378E5"/>
    <w:rsid w:val="00B40AA7"/>
    <w:rsid w:val="00B40F9D"/>
    <w:rsid w:val="00B42EF4"/>
    <w:rsid w:val="00B47993"/>
    <w:rsid w:val="00B5131C"/>
    <w:rsid w:val="00B5196E"/>
    <w:rsid w:val="00B51BDC"/>
    <w:rsid w:val="00B53873"/>
    <w:rsid w:val="00B53BC6"/>
    <w:rsid w:val="00B625D4"/>
    <w:rsid w:val="00B64843"/>
    <w:rsid w:val="00B64FA0"/>
    <w:rsid w:val="00B66758"/>
    <w:rsid w:val="00B6730F"/>
    <w:rsid w:val="00B67582"/>
    <w:rsid w:val="00B67AF5"/>
    <w:rsid w:val="00B71210"/>
    <w:rsid w:val="00B7408D"/>
    <w:rsid w:val="00B74A93"/>
    <w:rsid w:val="00B76084"/>
    <w:rsid w:val="00B7783E"/>
    <w:rsid w:val="00B81A59"/>
    <w:rsid w:val="00B83C94"/>
    <w:rsid w:val="00B84D6B"/>
    <w:rsid w:val="00B84D77"/>
    <w:rsid w:val="00B85069"/>
    <w:rsid w:val="00B9150E"/>
    <w:rsid w:val="00B9223A"/>
    <w:rsid w:val="00BA0E40"/>
    <w:rsid w:val="00BA2AF2"/>
    <w:rsid w:val="00BA4C0B"/>
    <w:rsid w:val="00BA5C34"/>
    <w:rsid w:val="00BB3161"/>
    <w:rsid w:val="00BB76BA"/>
    <w:rsid w:val="00BC21C4"/>
    <w:rsid w:val="00BC5745"/>
    <w:rsid w:val="00BD081A"/>
    <w:rsid w:val="00BE0EC5"/>
    <w:rsid w:val="00BE1873"/>
    <w:rsid w:val="00BE293F"/>
    <w:rsid w:val="00BE3C19"/>
    <w:rsid w:val="00BE45CB"/>
    <w:rsid w:val="00BE5087"/>
    <w:rsid w:val="00BF22DC"/>
    <w:rsid w:val="00BF6CAC"/>
    <w:rsid w:val="00C042B7"/>
    <w:rsid w:val="00C045C2"/>
    <w:rsid w:val="00C124E6"/>
    <w:rsid w:val="00C14D12"/>
    <w:rsid w:val="00C20CFA"/>
    <w:rsid w:val="00C2273B"/>
    <w:rsid w:val="00C25DE8"/>
    <w:rsid w:val="00C313BE"/>
    <w:rsid w:val="00C31E74"/>
    <w:rsid w:val="00C32E3E"/>
    <w:rsid w:val="00C339CC"/>
    <w:rsid w:val="00C34C99"/>
    <w:rsid w:val="00C4003A"/>
    <w:rsid w:val="00C45988"/>
    <w:rsid w:val="00C47A8A"/>
    <w:rsid w:val="00C50B8D"/>
    <w:rsid w:val="00C517DE"/>
    <w:rsid w:val="00C519F4"/>
    <w:rsid w:val="00C55427"/>
    <w:rsid w:val="00C5691B"/>
    <w:rsid w:val="00C574F0"/>
    <w:rsid w:val="00C600B3"/>
    <w:rsid w:val="00C61645"/>
    <w:rsid w:val="00C6238B"/>
    <w:rsid w:val="00C63262"/>
    <w:rsid w:val="00C66430"/>
    <w:rsid w:val="00C66B6B"/>
    <w:rsid w:val="00C704D4"/>
    <w:rsid w:val="00C7423B"/>
    <w:rsid w:val="00C743F0"/>
    <w:rsid w:val="00C74728"/>
    <w:rsid w:val="00C7557C"/>
    <w:rsid w:val="00C76E96"/>
    <w:rsid w:val="00C821A9"/>
    <w:rsid w:val="00C877BF"/>
    <w:rsid w:val="00C90787"/>
    <w:rsid w:val="00CA58A1"/>
    <w:rsid w:val="00CA7079"/>
    <w:rsid w:val="00CA7766"/>
    <w:rsid w:val="00CB01D8"/>
    <w:rsid w:val="00CB0775"/>
    <w:rsid w:val="00CB4112"/>
    <w:rsid w:val="00CB4C8B"/>
    <w:rsid w:val="00CB572C"/>
    <w:rsid w:val="00CB6EC9"/>
    <w:rsid w:val="00CB77AC"/>
    <w:rsid w:val="00CC0C6B"/>
    <w:rsid w:val="00CC1BB8"/>
    <w:rsid w:val="00CC1DFC"/>
    <w:rsid w:val="00CC6133"/>
    <w:rsid w:val="00CC6F87"/>
    <w:rsid w:val="00CD0FB1"/>
    <w:rsid w:val="00CD3126"/>
    <w:rsid w:val="00CE4EDE"/>
    <w:rsid w:val="00CE5F20"/>
    <w:rsid w:val="00CF0480"/>
    <w:rsid w:val="00CF11F6"/>
    <w:rsid w:val="00CF3758"/>
    <w:rsid w:val="00CF469D"/>
    <w:rsid w:val="00CF4F7C"/>
    <w:rsid w:val="00D0355D"/>
    <w:rsid w:val="00D04951"/>
    <w:rsid w:val="00D04957"/>
    <w:rsid w:val="00D04E40"/>
    <w:rsid w:val="00D17899"/>
    <w:rsid w:val="00D216FD"/>
    <w:rsid w:val="00D21BA3"/>
    <w:rsid w:val="00D221AF"/>
    <w:rsid w:val="00D317E7"/>
    <w:rsid w:val="00D32BF6"/>
    <w:rsid w:val="00D373E1"/>
    <w:rsid w:val="00D43B12"/>
    <w:rsid w:val="00D44336"/>
    <w:rsid w:val="00D47633"/>
    <w:rsid w:val="00D51DB6"/>
    <w:rsid w:val="00D57F5E"/>
    <w:rsid w:val="00D61CBF"/>
    <w:rsid w:val="00D61FE7"/>
    <w:rsid w:val="00D62A05"/>
    <w:rsid w:val="00D62CBF"/>
    <w:rsid w:val="00D63296"/>
    <w:rsid w:val="00D63C1D"/>
    <w:rsid w:val="00D65A9D"/>
    <w:rsid w:val="00D66244"/>
    <w:rsid w:val="00D72965"/>
    <w:rsid w:val="00D75D3D"/>
    <w:rsid w:val="00D7747E"/>
    <w:rsid w:val="00D77747"/>
    <w:rsid w:val="00D81F22"/>
    <w:rsid w:val="00D91D01"/>
    <w:rsid w:val="00D94925"/>
    <w:rsid w:val="00D9539B"/>
    <w:rsid w:val="00DA1483"/>
    <w:rsid w:val="00DA1D48"/>
    <w:rsid w:val="00DA2F1D"/>
    <w:rsid w:val="00DA3A3D"/>
    <w:rsid w:val="00DB4037"/>
    <w:rsid w:val="00DB4717"/>
    <w:rsid w:val="00DB5E10"/>
    <w:rsid w:val="00DC07F7"/>
    <w:rsid w:val="00DC1092"/>
    <w:rsid w:val="00DC1C70"/>
    <w:rsid w:val="00DC28C3"/>
    <w:rsid w:val="00DC5E72"/>
    <w:rsid w:val="00DC72AB"/>
    <w:rsid w:val="00DD06EC"/>
    <w:rsid w:val="00DD63AA"/>
    <w:rsid w:val="00DE231D"/>
    <w:rsid w:val="00DE2DFD"/>
    <w:rsid w:val="00DE4928"/>
    <w:rsid w:val="00DF07C9"/>
    <w:rsid w:val="00DF1EC6"/>
    <w:rsid w:val="00DF3C12"/>
    <w:rsid w:val="00DF44C1"/>
    <w:rsid w:val="00DF4A8E"/>
    <w:rsid w:val="00E0103B"/>
    <w:rsid w:val="00E02BCB"/>
    <w:rsid w:val="00E06E76"/>
    <w:rsid w:val="00E1011B"/>
    <w:rsid w:val="00E12B29"/>
    <w:rsid w:val="00E1324C"/>
    <w:rsid w:val="00E144D2"/>
    <w:rsid w:val="00E23314"/>
    <w:rsid w:val="00E23F64"/>
    <w:rsid w:val="00E26256"/>
    <w:rsid w:val="00E27F7B"/>
    <w:rsid w:val="00E339B2"/>
    <w:rsid w:val="00E34F54"/>
    <w:rsid w:val="00E45AAF"/>
    <w:rsid w:val="00E50A96"/>
    <w:rsid w:val="00E51C44"/>
    <w:rsid w:val="00E51D36"/>
    <w:rsid w:val="00E52841"/>
    <w:rsid w:val="00E53BAD"/>
    <w:rsid w:val="00E54153"/>
    <w:rsid w:val="00E5587F"/>
    <w:rsid w:val="00E55FC6"/>
    <w:rsid w:val="00E57788"/>
    <w:rsid w:val="00E61CCA"/>
    <w:rsid w:val="00E62F34"/>
    <w:rsid w:val="00E63384"/>
    <w:rsid w:val="00E63CE2"/>
    <w:rsid w:val="00E64DB1"/>
    <w:rsid w:val="00E654A3"/>
    <w:rsid w:val="00E66FFD"/>
    <w:rsid w:val="00E709E2"/>
    <w:rsid w:val="00E70B53"/>
    <w:rsid w:val="00E736B9"/>
    <w:rsid w:val="00E73CD5"/>
    <w:rsid w:val="00E874C8"/>
    <w:rsid w:val="00E94C2C"/>
    <w:rsid w:val="00E95588"/>
    <w:rsid w:val="00E95613"/>
    <w:rsid w:val="00E97EB3"/>
    <w:rsid w:val="00EA096C"/>
    <w:rsid w:val="00EA0CC9"/>
    <w:rsid w:val="00EA3111"/>
    <w:rsid w:val="00EA3531"/>
    <w:rsid w:val="00EA3E3B"/>
    <w:rsid w:val="00EA490F"/>
    <w:rsid w:val="00EB1896"/>
    <w:rsid w:val="00EB71B0"/>
    <w:rsid w:val="00EC0506"/>
    <w:rsid w:val="00EC147E"/>
    <w:rsid w:val="00EC23F3"/>
    <w:rsid w:val="00EC33EA"/>
    <w:rsid w:val="00EC355F"/>
    <w:rsid w:val="00EC543B"/>
    <w:rsid w:val="00ED08E6"/>
    <w:rsid w:val="00ED10A0"/>
    <w:rsid w:val="00ED130F"/>
    <w:rsid w:val="00ED166B"/>
    <w:rsid w:val="00ED288A"/>
    <w:rsid w:val="00ED4E09"/>
    <w:rsid w:val="00ED7C99"/>
    <w:rsid w:val="00EE2F78"/>
    <w:rsid w:val="00EE4789"/>
    <w:rsid w:val="00EE49BD"/>
    <w:rsid w:val="00EE7886"/>
    <w:rsid w:val="00EF20C5"/>
    <w:rsid w:val="00EF3AD7"/>
    <w:rsid w:val="00EF47A7"/>
    <w:rsid w:val="00EF514E"/>
    <w:rsid w:val="00EF75CE"/>
    <w:rsid w:val="00F018EA"/>
    <w:rsid w:val="00F01D00"/>
    <w:rsid w:val="00F03B19"/>
    <w:rsid w:val="00F0461C"/>
    <w:rsid w:val="00F111A2"/>
    <w:rsid w:val="00F11ABD"/>
    <w:rsid w:val="00F13B99"/>
    <w:rsid w:val="00F15461"/>
    <w:rsid w:val="00F16DEB"/>
    <w:rsid w:val="00F212A5"/>
    <w:rsid w:val="00F21981"/>
    <w:rsid w:val="00F22897"/>
    <w:rsid w:val="00F231C4"/>
    <w:rsid w:val="00F23BE0"/>
    <w:rsid w:val="00F2648B"/>
    <w:rsid w:val="00F305AE"/>
    <w:rsid w:val="00F30F3F"/>
    <w:rsid w:val="00F32EB1"/>
    <w:rsid w:val="00F337D2"/>
    <w:rsid w:val="00F34F73"/>
    <w:rsid w:val="00F42858"/>
    <w:rsid w:val="00F42B29"/>
    <w:rsid w:val="00F42D75"/>
    <w:rsid w:val="00F43826"/>
    <w:rsid w:val="00F51B9C"/>
    <w:rsid w:val="00F53901"/>
    <w:rsid w:val="00F5660E"/>
    <w:rsid w:val="00F568D3"/>
    <w:rsid w:val="00F605A7"/>
    <w:rsid w:val="00F6088F"/>
    <w:rsid w:val="00F661C5"/>
    <w:rsid w:val="00F70982"/>
    <w:rsid w:val="00F7198C"/>
    <w:rsid w:val="00F747C6"/>
    <w:rsid w:val="00F75E1B"/>
    <w:rsid w:val="00F777CB"/>
    <w:rsid w:val="00F83C7E"/>
    <w:rsid w:val="00F85505"/>
    <w:rsid w:val="00F85A70"/>
    <w:rsid w:val="00F912D5"/>
    <w:rsid w:val="00F9182D"/>
    <w:rsid w:val="00F92B51"/>
    <w:rsid w:val="00F9550B"/>
    <w:rsid w:val="00F9745A"/>
    <w:rsid w:val="00FA1781"/>
    <w:rsid w:val="00FA34B4"/>
    <w:rsid w:val="00FA39D0"/>
    <w:rsid w:val="00FA3ABD"/>
    <w:rsid w:val="00FA406C"/>
    <w:rsid w:val="00FA5B6F"/>
    <w:rsid w:val="00FA7CE1"/>
    <w:rsid w:val="00FB0E5B"/>
    <w:rsid w:val="00FB17E4"/>
    <w:rsid w:val="00FB25EE"/>
    <w:rsid w:val="00FB2DD3"/>
    <w:rsid w:val="00FB48C3"/>
    <w:rsid w:val="00FB4DF6"/>
    <w:rsid w:val="00FB6C4F"/>
    <w:rsid w:val="00FB6E34"/>
    <w:rsid w:val="00FC12B1"/>
    <w:rsid w:val="00FC2FE3"/>
    <w:rsid w:val="00FC3355"/>
    <w:rsid w:val="00FC3D3F"/>
    <w:rsid w:val="00FD18A4"/>
    <w:rsid w:val="00FD31CA"/>
    <w:rsid w:val="00FD422F"/>
    <w:rsid w:val="00FD7447"/>
    <w:rsid w:val="00FE2C4F"/>
    <w:rsid w:val="00FE52E9"/>
    <w:rsid w:val="00FE6A14"/>
    <w:rsid w:val="00FF107F"/>
    <w:rsid w:val="00FF25FF"/>
    <w:rsid w:val="00FF2609"/>
    <w:rsid w:val="00FF2A73"/>
    <w:rsid w:val="00FF7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034a31"/>
    </o:shapedefaults>
    <o:shapelayout v:ext="edit">
      <o:idmap v:ext="edit" data="1"/>
    </o:shapelayout>
  </w:shapeDefaults>
  <w:decimalSymbol w:val=","/>
  <w:listSeparator w:val=";"/>
  <w14:docId w14:val="7FECFE86"/>
  <w15:docId w15:val="{06D702E4-3EEB-45FE-BE7A-AAF701A1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Odstavec"/>
    <w:qFormat/>
    <w:rsid w:val="00756D00"/>
    <w:pPr>
      <w:keepLines/>
      <w:spacing w:line="260" w:lineRule="exact"/>
    </w:pPr>
    <w:rPr>
      <w:rFonts w:ascii="Verdana" w:hAnsi="Verdana"/>
      <w:sz w:val="18"/>
    </w:rPr>
  </w:style>
  <w:style w:type="paragraph" w:styleId="Nadpis1">
    <w:name w:val="heading 1"/>
    <w:next w:val="Normln"/>
    <w:qFormat/>
    <w:rsid w:val="00D221AF"/>
    <w:pPr>
      <w:keepNext/>
      <w:keepLines/>
      <w:numPr>
        <w:numId w:val="1"/>
      </w:numPr>
      <w:tabs>
        <w:tab w:val="clear" w:pos="360"/>
        <w:tab w:val="left" w:pos="0"/>
      </w:tabs>
      <w:ind w:left="-227"/>
      <w:outlineLvl w:val="0"/>
    </w:pPr>
    <w:rPr>
      <w:rFonts w:ascii="Verdana" w:hAnsi="Verdana"/>
      <w:b/>
      <w:caps/>
      <w:sz w:val="32"/>
    </w:rPr>
  </w:style>
  <w:style w:type="paragraph" w:styleId="Nadpis2">
    <w:name w:val="heading 2"/>
    <w:basedOn w:val="Nadpis1"/>
    <w:next w:val="Normln"/>
    <w:link w:val="Nadpis2Char"/>
    <w:qFormat/>
    <w:rsid w:val="00D221AF"/>
    <w:pPr>
      <w:numPr>
        <w:numId w:val="0"/>
      </w:numPr>
      <w:spacing w:after="240"/>
      <w:outlineLvl w:val="1"/>
    </w:pPr>
    <w:rPr>
      <w:caps w:val="0"/>
      <w:sz w:val="22"/>
    </w:rPr>
  </w:style>
  <w:style w:type="paragraph" w:styleId="Nadpis3">
    <w:name w:val="heading 3"/>
    <w:basedOn w:val="Nadpis1"/>
    <w:next w:val="Normln"/>
    <w:link w:val="Nadpis3Char"/>
    <w:qFormat/>
    <w:rsid w:val="00D221AF"/>
    <w:pPr>
      <w:numPr>
        <w:numId w:val="0"/>
      </w:numPr>
      <w:spacing w:after="240"/>
      <w:outlineLvl w:val="2"/>
    </w:pPr>
    <w:rPr>
      <w:caps w:val="0"/>
      <w:sz w:val="18"/>
    </w:rPr>
  </w:style>
  <w:style w:type="paragraph" w:styleId="Nadpis4">
    <w:name w:val="heading 4"/>
    <w:basedOn w:val="Nadpis1"/>
    <w:next w:val="Normln"/>
    <w:qFormat/>
    <w:rsid w:val="00D221AF"/>
    <w:pPr>
      <w:spacing w:after="120"/>
      <w:outlineLvl w:val="3"/>
    </w:pPr>
    <w:rPr>
      <w:caps w:val="0"/>
      <w:sz w:val="24"/>
    </w:rPr>
  </w:style>
  <w:style w:type="paragraph" w:styleId="Nadpis5">
    <w:name w:val="heading 5"/>
    <w:basedOn w:val="Nadpis1"/>
    <w:next w:val="Normln"/>
    <w:qFormat/>
    <w:rsid w:val="00D221AF"/>
    <w:pPr>
      <w:outlineLvl w:val="4"/>
    </w:pPr>
    <w:rPr>
      <w:caps w:val="0"/>
      <w:sz w:val="24"/>
    </w:rPr>
  </w:style>
  <w:style w:type="paragraph" w:styleId="Nadpis6">
    <w:name w:val="heading 6"/>
    <w:basedOn w:val="Nadpis5"/>
    <w:next w:val="Normln"/>
    <w:qFormat/>
    <w:rsid w:val="00D221AF"/>
    <w:pPr>
      <w:outlineLvl w:val="5"/>
    </w:pPr>
  </w:style>
  <w:style w:type="paragraph" w:styleId="Nadpis7">
    <w:name w:val="heading 7"/>
    <w:basedOn w:val="Nadpis5"/>
    <w:next w:val="Normln"/>
    <w:qFormat/>
    <w:rsid w:val="00D221AF"/>
    <w:pPr>
      <w:outlineLvl w:val="6"/>
    </w:pPr>
  </w:style>
  <w:style w:type="paragraph" w:styleId="Nadpis8">
    <w:name w:val="heading 8"/>
    <w:basedOn w:val="Nadpis5"/>
    <w:next w:val="Normln"/>
    <w:qFormat/>
    <w:rsid w:val="00D221AF"/>
    <w:pPr>
      <w:outlineLvl w:val="7"/>
    </w:pPr>
  </w:style>
  <w:style w:type="paragraph" w:styleId="Nadpis9">
    <w:name w:val="heading 9"/>
    <w:basedOn w:val="Nadpis5"/>
    <w:next w:val="Normln"/>
    <w:qFormat/>
    <w:rsid w:val="00D221AF"/>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rsid w:val="00D221AF"/>
  </w:style>
  <w:style w:type="character" w:styleId="slostrnky">
    <w:name w:val="page number"/>
    <w:basedOn w:val="Standardnpsmoodstavce"/>
    <w:rsid w:val="00D221AF"/>
    <w:rPr>
      <w:rFonts w:ascii="GaramondItcTEELig" w:hAnsi="GaramondItcTEELig"/>
      <w:sz w:val="18"/>
      <w:vertAlign w:val="baseline"/>
    </w:rPr>
  </w:style>
  <w:style w:type="paragraph" w:styleId="Rejstk1">
    <w:name w:val="index 1"/>
    <w:basedOn w:val="Normln"/>
    <w:next w:val="Normln"/>
    <w:autoRedefine/>
    <w:semiHidden/>
    <w:rsid w:val="00D221AF"/>
  </w:style>
  <w:style w:type="paragraph" w:styleId="Hlavikarejstku">
    <w:name w:val="index heading"/>
    <w:basedOn w:val="Normln"/>
    <w:next w:val="Rejstk1"/>
    <w:semiHidden/>
    <w:rsid w:val="00D221AF"/>
  </w:style>
  <w:style w:type="character" w:styleId="Hypertextovodkaz">
    <w:name w:val="Hyperlink"/>
    <w:basedOn w:val="Standardnpsmoodstavce"/>
    <w:rsid w:val="00D221AF"/>
    <w:rPr>
      <w:color w:val="0000FF"/>
      <w:u w:val="single"/>
    </w:rPr>
  </w:style>
  <w:style w:type="paragraph" w:styleId="Obsah1">
    <w:name w:val="toc 1"/>
    <w:basedOn w:val="Normln"/>
    <w:next w:val="Normln"/>
    <w:autoRedefine/>
    <w:semiHidden/>
    <w:rsid w:val="00D221AF"/>
    <w:pPr>
      <w:tabs>
        <w:tab w:val="right" w:leader="dot" w:pos="9072"/>
      </w:tabs>
    </w:pPr>
    <w:rPr>
      <w:caps/>
      <w:noProof/>
    </w:rPr>
  </w:style>
  <w:style w:type="paragraph" w:styleId="Obsah2">
    <w:name w:val="toc 2"/>
    <w:basedOn w:val="Obsah1"/>
    <w:next w:val="Normln"/>
    <w:autoRedefine/>
    <w:semiHidden/>
    <w:rsid w:val="00D221AF"/>
    <w:pPr>
      <w:ind w:left="284"/>
    </w:pPr>
    <w:rPr>
      <w:caps w:val="0"/>
    </w:rPr>
  </w:style>
  <w:style w:type="paragraph" w:styleId="Obsah3">
    <w:name w:val="toc 3"/>
    <w:basedOn w:val="Obsah2"/>
    <w:next w:val="Normln"/>
    <w:autoRedefine/>
    <w:semiHidden/>
    <w:rsid w:val="00D221AF"/>
    <w:pPr>
      <w:ind w:left="567"/>
    </w:pPr>
  </w:style>
  <w:style w:type="paragraph" w:customStyle="1" w:styleId="Pedsazen">
    <w:name w:val="Předsazený"/>
    <w:basedOn w:val="Normln"/>
    <w:next w:val="Normln"/>
    <w:rsid w:val="00D221AF"/>
    <w:pPr>
      <w:framePr w:w="3402" w:hSpace="284" w:wrap="around" w:vAnchor="text" w:hAnchor="page" w:x="1702" w:y="1"/>
    </w:pPr>
    <w:rPr>
      <w:rFonts w:ascii="GaramondItcTEE" w:hAnsi="GaramondItcTEE"/>
      <w:b/>
    </w:rPr>
  </w:style>
  <w:style w:type="paragraph" w:styleId="Rejstk2">
    <w:name w:val="index 2"/>
    <w:basedOn w:val="Normln"/>
    <w:next w:val="Normln"/>
    <w:autoRedefine/>
    <w:semiHidden/>
    <w:rsid w:val="00D221AF"/>
    <w:pPr>
      <w:ind w:left="283"/>
    </w:pPr>
  </w:style>
  <w:style w:type="paragraph" w:styleId="Rejstk3">
    <w:name w:val="index 3"/>
    <w:basedOn w:val="Normln"/>
    <w:next w:val="Normln"/>
    <w:autoRedefine/>
    <w:semiHidden/>
    <w:rsid w:val="00D221AF"/>
    <w:pPr>
      <w:ind w:left="566"/>
    </w:pPr>
  </w:style>
  <w:style w:type="paragraph" w:customStyle="1" w:styleId="Systmovpole">
    <w:name w:val="Systémová pole"/>
    <w:basedOn w:val="Pedsazen"/>
    <w:rsid w:val="00D221AF"/>
    <w:pPr>
      <w:framePr w:w="0" w:hSpace="142" w:vSpace="142" w:wrap="around" w:vAnchor="page" w:hAnchor="text" w:x="285" w:y="3403" w:anchorLock="1"/>
    </w:pPr>
    <w:rPr>
      <w:b w:val="0"/>
      <w:noProof/>
    </w:rPr>
  </w:style>
  <w:style w:type="paragraph" w:styleId="Textpoznpodarou">
    <w:name w:val="footnote text"/>
    <w:basedOn w:val="Normln"/>
    <w:semiHidden/>
    <w:rsid w:val="00D221AF"/>
    <w:pPr>
      <w:spacing w:after="120" w:line="180" w:lineRule="exact"/>
      <w:ind w:left="284" w:hanging="284"/>
    </w:pPr>
  </w:style>
  <w:style w:type="paragraph" w:styleId="Titulek">
    <w:name w:val="caption"/>
    <w:basedOn w:val="Normln"/>
    <w:next w:val="Normln"/>
    <w:qFormat/>
    <w:rsid w:val="00D221AF"/>
    <w:pPr>
      <w:spacing w:after="120"/>
    </w:pPr>
  </w:style>
  <w:style w:type="paragraph" w:customStyle="1" w:styleId="Vloenobjekt">
    <w:name w:val="Vložený objekt"/>
    <w:basedOn w:val="Normln"/>
    <w:rsid w:val="00D221AF"/>
    <w:pPr>
      <w:spacing w:after="280"/>
    </w:pPr>
  </w:style>
  <w:style w:type="paragraph" w:styleId="Zhlav">
    <w:name w:val="header"/>
    <w:basedOn w:val="Normln"/>
    <w:rsid w:val="00D221AF"/>
    <w:pPr>
      <w:tabs>
        <w:tab w:val="center" w:pos="4252"/>
        <w:tab w:val="right" w:pos="8504"/>
      </w:tabs>
    </w:pPr>
    <w:rPr>
      <w:rFonts w:ascii="AvantGarGotItcTEEExtLig" w:hAnsi="AvantGarGotItcTEEExtLig"/>
    </w:rPr>
  </w:style>
  <w:style w:type="paragraph" w:styleId="Zpat">
    <w:name w:val="footer"/>
    <w:basedOn w:val="Normln"/>
    <w:rsid w:val="00D221AF"/>
    <w:pPr>
      <w:spacing w:after="240" w:line="280" w:lineRule="exact"/>
      <w:jc w:val="center"/>
    </w:pPr>
    <w:rPr>
      <w:rFonts w:ascii="AvantGarGotItcTEEExtLig" w:hAnsi="AvantGarGotItcTEEExtLig"/>
    </w:rPr>
  </w:style>
  <w:style w:type="paragraph" w:customStyle="1" w:styleId="Zdrojovkd">
    <w:name w:val="Zdrojový kód"/>
    <w:rsid w:val="00D221AF"/>
    <w:rPr>
      <w:rFonts w:ascii="Courier New" w:hAnsi="Courier New"/>
      <w:noProof/>
      <w:sz w:val="16"/>
    </w:rPr>
  </w:style>
  <w:style w:type="character" w:styleId="Znakapoznpodarou">
    <w:name w:val="footnote reference"/>
    <w:basedOn w:val="Standardnpsmoodstavce"/>
    <w:semiHidden/>
    <w:rsid w:val="00D221AF"/>
    <w:rPr>
      <w:position w:val="6"/>
      <w:sz w:val="16"/>
    </w:rPr>
  </w:style>
  <w:style w:type="character" w:styleId="Odkaznavysvtlivky">
    <w:name w:val="endnote reference"/>
    <w:basedOn w:val="Standardnpsmoodstavce"/>
    <w:semiHidden/>
    <w:rsid w:val="00D221AF"/>
    <w:rPr>
      <w:vertAlign w:val="superscript"/>
    </w:rPr>
  </w:style>
  <w:style w:type="paragraph" w:customStyle="1" w:styleId="NormlnOdstavec">
    <w:name w:val="Normální.Odstavec"/>
    <w:rsid w:val="00D221AF"/>
    <w:pPr>
      <w:keepLines/>
    </w:pPr>
    <w:rPr>
      <w:rFonts w:ascii="Verdana" w:hAnsi="Verdana"/>
      <w:sz w:val="18"/>
    </w:rPr>
  </w:style>
  <w:style w:type="paragraph" w:customStyle="1" w:styleId="NormlnOdstavec2">
    <w:name w:val="Normální.Odstavec2"/>
    <w:rsid w:val="00D221AF"/>
    <w:pPr>
      <w:keepLines/>
    </w:pPr>
    <w:rPr>
      <w:rFonts w:ascii="Verdana" w:hAnsi="Verdana"/>
      <w:sz w:val="18"/>
    </w:rPr>
  </w:style>
  <w:style w:type="paragraph" w:customStyle="1" w:styleId="NormlnOdstavec1">
    <w:name w:val="Normální.Odstavec1"/>
    <w:rsid w:val="00D221AF"/>
    <w:pPr>
      <w:keepLines/>
    </w:pPr>
    <w:rPr>
      <w:rFonts w:ascii="Verdana" w:hAnsi="Verdana"/>
      <w:sz w:val="18"/>
    </w:rPr>
  </w:style>
  <w:style w:type="paragraph" w:styleId="Textbubliny">
    <w:name w:val="Balloon Text"/>
    <w:basedOn w:val="Normln"/>
    <w:semiHidden/>
    <w:rsid w:val="00C574F0"/>
    <w:rPr>
      <w:rFonts w:ascii="Tahoma" w:hAnsi="Tahoma" w:cs="Tahoma"/>
      <w:sz w:val="16"/>
      <w:szCs w:val="16"/>
    </w:rPr>
  </w:style>
  <w:style w:type="paragraph" w:customStyle="1" w:styleId="ZaSZIF">
    <w:name w:val="Za SZIF"/>
    <w:basedOn w:val="Normln"/>
    <w:rsid w:val="00A962BA"/>
    <w:pPr>
      <w:ind w:right="203"/>
      <w:jc w:val="both"/>
    </w:pPr>
  </w:style>
  <w:style w:type="paragraph" w:customStyle="1" w:styleId="Podpisreferenta">
    <w:name w:val="Podpis referenta"/>
    <w:basedOn w:val="Normln"/>
    <w:rsid w:val="00FC2FE3"/>
    <w:pPr>
      <w:ind w:left="5664" w:right="203"/>
    </w:pPr>
  </w:style>
  <w:style w:type="table" w:styleId="Mkatabulky">
    <w:name w:val="Table Grid"/>
    <w:basedOn w:val="Normlntabulka"/>
    <w:rsid w:val="001F6040"/>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rsid w:val="0067770D"/>
    <w:rPr>
      <w:rFonts w:ascii="Verdana" w:hAnsi="Verdana"/>
      <w:color w:val="034A31"/>
      <w:sz w:val="14"/>
    </w:rPr>
  </w:style>
  <w:style w:type="numbering" w:styleId="111111">
    <w:name w:val="Outline List 2"/>
    <w:basedOn w:val="Bezseznamu"/>
    <w:rsid w:val="00A41B71"/>
    <w:pPr>
      <w:numPr>
        <w:numId w:val="2"/>
      </w:numPr>
    </w:pPr>
  </w:style>
  <w:style w:type="paragraph" w:customStyle="1" w:styleId="nzevtiskoviny">
    <w:name w:val="název tiskoviny"/>
    <w:rsid w:val="009E5746"/>
    <w:rPr>
      <w:rFonts w:ascii="Verdana" w:hAnsi="Verdana"/>
      <w:b/>
      <w:caps/>
      <w:color w:val="034A31"/>
      <w:sz w:val="34"/>
    </w:rPr>
  </w:style>
  <w:style w:type="paragraph" w:customStyle="1" w:styleId="Pznaky">
    <w:name w:val="Příznaky"/>
    <w:rsid w:val="0082383A"/>
    <w:rPr>
      <w:rFonts w:ascii="Verdana" w:hAnsi="Verdana"/>
      <w:b/>
      <w:color w:val="034A31"/>
      <w:sz w:val="18"/>
    </w:rPr>
  </w:style>
  <w:style w:type="paragraph" w:customStyle="1" w:styleId="Zkladnodstavec">
    <w:name w:val="[Základní odstavec]"/>
    <w:basedOn w:val="Normln"/>
    <w:uiPriority w:val="99"/>
    <w:rsid w:val="00D62CBF"/>
    <w:pPr>
      <w:keepLines w:val="0"/>
      <w:autoSpaceDE w:val="0"/>
      <w:autoSpaceDN w:val="0"/>
      <w:adjustRightInd w:val="0"/>
      <w:spacing w:line="288" w:lineRule="auto"/>
      <w:textAlignment w:val="center"/>
    </w:pPr>
    <w:rPr>
      <w:rFonts w:ascii="Minion Pro" w:hAnsi="Minion Pro" w:cs="Minion Pro"/>
      <w:color w:val="000000"/>
      <w:sz w:val="24"/>
      <w:szCs w:val="24"/>
    </w:rPr>
  </w:style>
  <w:style w:type="character" w:styleId="Zstupntext">
    <w:name w:val="Placeholder Text"/>
    <w:basedOn w:val="Standardnpsmoodstavce"/>
    <w:uiPriority w:val="99"/>
    <w:semiHidden/>
    <w:rsid w:val="003B46E0"/>
    <w:rPr>
      <w:color w:val="808080"/>
    </w:rPr>
  </w:style>
  <w:style w:type="paragraph" w:styleId="Osloven">
    <w:name w:val="Salutation"/>
    <w:basedOn w:val="Normln"/>
    <w:next w:val="Normln"/>
    <w:link w:val="OslovenChar"/>
    <w:uiPriority w:val="4"/>
    <w:unhideWhenUsed/>
    <w:qFormat/>
    <w:rsid w:val="00EC23F3"/>
    <w:pPr>
      <w:keepLines w:val="0"/>
      <w:framePr w:hSpace="187" w:wrap="around" w:hAnchor="margin" w:xAlign="center" w:y="721"/>
      <w:spacing w:before="480" w:after="480"/>
      <w:contextualSpacing/>
    </w:pPr>
    <w:rPr>
      <w:rFonts w:asciiTheme="minorHAnsi" w:eastAsiaTheme="minorEastAsia" w:hAnsiTheme="minorHAnsi" w:cstheme="minorBidi"/>
      <w:b/>
      <w:bCs/>
      <w:color w:val="C0504D" w:themeColor="accent2"/>
      <w:sz w:val="20"/>
      <w:lang w:eastAsia="en-US"/>
    </w:rPr>
  </w:style>
  <w:style w:type="character" w:customStyle="1" w:styleId="OslovenChar">
    <w:name w:val="Oslovení Char"/>
    <w:basedOn w:val="Standardnpsmoodstavce"/>
    <w:link w:val="Osloven"/>
    <w:uiPriority w:val="4"/>
    <w:rsid w:val="00EC23F3"/>
    <w:rPr>
      <w:rFonts w:asciiTheme="minorHAnsi" w:eastAsiaTheme="minorEastAsia" w:hAnsiTheme="minorHAnsi" w:cstheme="minorBidi"/>
      <w:b/>
      <w:bCs/>
      <w:color w:val="C0504D" w:themeColor="accent2"/>
      <w:lang w:eastAsia="en-US"/>
    </w:rPr>
  </w:style>
  <w:style w:type="character" w:customStyle="1" w:styleId="Nadpis3Char">
    <w:name w:val="Nadpis 3 Char"/>
    <w:basedOn w:val="Standardnpsmoodstavce"/>
    <w:link w:val="Nadpis3"/>
    <w:rsid w:val="000A799B"/>
    <w:rPr>
      <w:rFonts w:ascii="Verdana" w:hAnsi="Verdana"/>
      <w:b/>
      <w:sz w:val="18"/>
    </w:rPr>
  </w:style>
  <w:style w:type="paragraph" w:styleId="Odstavecseseznamem">
    <w:name w:val="List Paragraph"/>
    <w:basedOn w:val="Normln"/>
    <w:uiPriority w:val="34"/>
    <w:qFormat/>
    <w:rsid w:val="00707127"/>
    <w:pPr>
      <w:ind w:left="720"/>
      <w:contextualSpacing/>
    </w:pPr>
  </w:style>
  <w:style w:type="paragraph" w:styleId="Zkladntext">
    <w:name w:val="Body Text"/>
    <w:basedOn w:val="Normln"/>
    <w:link w:val="ZkladntextChar"/>
    <w:rsid w:val="00281D93"/>
    <w:pPr>
      <w:keepLines w:val="0"/>
      <w:spacing w:line="240" w:lineRule="auto"/>
    </w:pPr>
    <w:rPr>
      <w:b/>
      <w:bCs/>
      <w:szCs w:val="24"/>
    </w:rPr>
  </w:style>
  <w:style w:type="character" w:customStyle="1" w:styleId="ZkladntextChar">
    <w:name w:val="Základní text Char"/>
    <w:basedOn w:val="Standardnpsmoodstavce"/>
    <w:link w:val="Zkladntext"/>
    <w:rsid w:val="00281D93"/>
    <w:rPr>
      <w:rFonts w:ascii="Verdana" w:hAnsi="Verdana"/>
      <w:b/>
      <w:bCs/>
      <w:sz w:val="18"/>
      <w:szCs w:val="24"/>
    </w:rPr>
  </w:style>
  <w:style w:type="character" w:customStyle="1" w:styleId="KPChar">
    <w:name w:val="KP Char"/>
    <w:link w:val="KP"/>
    <w:locked/>
    <w:rsid w:val="00281D93"/>
    <w:rPr>
      <w:rFonts w:ascii="Arial" w:hAnsi="Arial" w:cs="Arial"/>
    </w:rPr>
  </w:style>
  <w:style w:type="paragraph" w:customStyle="1" w:styleId="KP">
    <w:name w:val="KP"/>
    <w:basedOn w:val="Normln"/>
    <w:link w:val="KPChar"/>
    <w:rsid w:val="00281D93"/>
    <w:pPr>
      <w:keepLines w:val="0"/>
      <w:spacing w:line="240" w:lineRule="auto"/>
      <w:jc w:val="both"/>
    </w:pPr>
    <w:rPr>
      <w:rFonts w:ascii="Arial" w:hAnsi="Arial" w:cs="Arial"/>
      <w:sz w:val="20"/>
    </w:rPr>
  </w:style>
  <w:style w:type="paragraph" w:customStyle="1" w:styleId="Podnadpis1">
    <w:name w:val="Podnadpis1"/>
    <w:basedOn w:val="Zkladntext"/>
    <w:next w:val="Normln"/>
    <w:rsid w:val="009A3613"/>
    <w:pPr>
      <w:widowControl w:val="0"/>
      <w:spacing w:before="181" w:after="91"/>
    </w:pPr>
    <w:rPr>
      <w:rFonts w:ascii="Arial" w:hAnsi="Arial"/>
      <w:bCs w:val="0"/>
      <w:sz w:val="24"/>
      <w:szCs w:val="20"/>
    </w:rPr>
  </w:style>
  <w:style w:type="character" w:styleId="Odkaznakoment">
    <w:name w:val="annotation reference"/>
    <w:rsid w:val="00DA1483"/>
    <w:rPr>
      <w:sz w:val="16"/>
      <w:szCs w:val="16"/>
    </w:rPr>
  </w:style>
  <w:style w:type="paragraph" w:styleId="Textkomente">
    <w:name w:val="annotation text"/>
    <w:basedOn w:val="Normln"/>
    <w:link w:val="TextkomenteChar"/>
    <w:rsid w:val="00DA1483"/>
    <w:pPr>
      <w:keepLines w:val="0"/>
      <w:spacing w:line="240" w:lineRule="auto"/>
    </w:pPr>
    <w:rPr>
      <w:rFonts w:ascii="Times New Roman" w:hAnsi="Times New Roman"/>
      <w:sz w:val="20"/>
    </w:rPr>
  </w:style>
  <w:style w:type="character" w:customStyle="1" w:styleId="TextkomenteChar">
    <w:name w:val="Text komentáře Char"/>
    <w:basedOn w:val="Standardnpsmoodstavce"/>
    <w:link w:val="Textkomente"/>
    <w:rsid w:val="00DA1483"/>
  </w:style>
  <w:style w:type="paragraph" w:customStyle="1" w:styleId="norm">
    <w:name w:val="norm"/>
    <w:basedOn w:val="Normln"/>
    <w:rsid w:val="00313247"/>
    <w:pPr>
      <w:keepLines w:val="0"/>
      <w:spacing w:before="120" w:line="240" w:lineRule="auto"/>
      <w:jc w:val="both"/>
    </w:pPr>
    <w:rPr>
      <w:rFonts w:ascii="Times New Roman" w:hAnsi="Times New Roman"/>
      <w:sz w:val="24"/>
      <w:szCs w:val="24"/>
    </w:rPr>
  </w:style>
  <w:style w:type="paragraph" w:customStyle="1" w:styleId="title-gr-seq-level-1">
    <w:name w:val="title-gr-seq-level-1"/>
    <w:basedOn w:val="Normln"/>
    <w:rsid w:val="00313247"/>
    <w:pPr>
      <w:keepLines w:val="0"/>
      <w:spacing w:before="120" w:after="120" w:line="240" w:lineRule="auto"/>
    </w:pPr>
    <w:rPr>
      <w:rFonts w:ascii="Times New Roman" w:hAnsi="Times New Roman"/>
      <w:b/>
      <w:bCs/>
      <w:sz w:val="24"/>
      <w:szCs w:val="24"/>
    </w:rPr>
  </w:style>
  <w:style w:type="paragraph" w:styleId="Zkladntextodsazen2">
    <w:name w:val="Body Text Indent 2"/>
    <w:basedOn w:val="Normln"/>
    <w:link w:val="Zkladntextodsazen2Char"/>
    <w:unhideWhenUsed/>
    <w:rsid w:val="000754B0"/>
    <w:pPr>
      <w:spacing w:after="120" w:line="480" w:lineRule="auto"/>
      <w:ind w:left="283"/>
    </w:pPr>
  </w:style>
  <w:style w:type="character" w:customStyle="1" w:styleId="Zkladntextodsazen2Char">
    <w:name w:val="Základní text odsazený 2 Char"/>
    <w:basedOn w:val="Standardnpsmoodstavce"/>
    <w:link w:val="Zkladntextodsazen2"/>
    <w:rsid w:val="000754B0"/>
    <w:rPr>
      <w:rFonts w:ascii="Verdana" w:hAnsi="Verdana"/>
      <w:sz w:val="18"/>
    </w:rPr>
  </w:style>
  <w:style w:type="paragraph" w:styleId="Zkladntext-prvnodsazen">
    <w:name w:val="Body Text First Indent"/>
    <w:basedOn w:val="Zkladntext"/>
    <w:link w:val="Zkladntext-prvnodsazenChar"/>
    <w:rsid w:val="000754B0"/>
    <w:pPr>
      <w:keepLines/>
      <w:spacing w:line="260" w:lineRule="exact"/>
      <w:ind w:firstLine="360"/>
    </w:pPr>
    <w:rPr>
      <w:b w:val="0"/>
      <w:bCs w:val="0"/>
      <w:szCs w:val="20"/>
    </w:rPr>
  </w:style>
  <w:style w:type="character" w:customStyle="1" w:styleId="Zkladntext-prvnodsazenChar">
    <w:name w:val="Základní text - první odsazený Char"/>
    <w:basedOn w:val="ZkladntextChar"/>
    <w:link w:val="Zkladntext-prvnodsazen"/>
    <w:rsid w:val="000754B0"/>
    <w:rPr>
      <w:rFonts w:ascii="Verdana" w:hAnsi="Verdana"/>
      <w:b/>
      <w:bCs/>
      <w:sz w:val="18"/>
      <w:szCs w:val="24"/>
    </w:rPr>
  </w:style>
  <w:style w:type="paragraph" w:customStyle="1" w:styleId="NumContinue">
    <w:name w:val="Num Continue"/>
    <w:basedOn w:val="Zkladntext"/>
    <w:rsid w:val="000754B0"/>
    <w:pPr>
      <w:tabs>
        <w:tab w:val="left" w:pos="0"/>
      </w:tabs>
      <w:suppressAutoHyphens/>
      <w:spacing w:after="240"/>
      <w:ind w:left="720"/>
    </w:pPr>
    <w:rPr>
      <w:rFonts w:ascii="Times New Roman" w:hAnsi="Times New Roman"/>
      <w:b w:val="0"/>
      <w:bCs w:val="0"/>
      <w:sz w:val="24"/>
      <w:szCs w:val="20"/>
      <w:lang w:val="en-US" w:eastAsia="en-US"/>
    </w:rPr>
  </w:style>
  <w:style w:type="paragraph" w:customStyle="1" w:styleId="numcontinue0">
    <w:name w:val="numcontinue"/>
    <w:basedOn w:val="Normln"/>
    <w:rsid w:val="000754B0"/>
    <w:pPr>
      <w:keepLines w:val="0"/>
      <w:spacing w:after="240" w:line="240" w:lineRule="auto"/>
      <w:ind w:left="720"/>
    </w:pPr>
    <w:rPr>
      <w:rFonts w:ascii="Times New Roman" w:hAnsi="Times New Roman"/>
      <w:sz w:val="24"/>
      <w:szCs w:val="24"/>
    </w:rPr>
  </w:style>
  <w:style w:type="character" w:customStyle="1" w:styleId="Nadpis2Char">
    <w:name w:val="Nadpis 2 Char"/>
    <w:basedOn w:val="Standardnpsmoodstavce"/>
    <w:link w:val="Nadpis2"/>
    <w:rsid w:val="000754B0"/>
    <w:rPr>
      <w:rFonts w:ascii="Verdana" w:hAnsi="Verdana"/>
      <w:b/>
      <w:sz w:val="22"/>
    </w:rPr>
  </w:style>
  <w:style w:type="paragraph" w:styleId="Pedmtkomente">
    <w:name w:val="annotation subject"/>
    <w:basedOn w:val="Textkomente"/>
    <w:next w:val="Textkomente"/>
    <w:link w:val="PedmtkomenteChar"/>
    <w:rsid w:val="000754B0"/>
    <w:pPr>
      <w:keepLines/>
    </w:pPr>
    <w:rPr>
      <w:rFonts w:ascii="Verdana" w:hAnsi="Verdana"/>
      <w:b/>
      <w:bCs/>
    </w:rPr>
  </w:style>
  <w:style w:type="character" w:customStyle="1" w:styleId="PedmtkomenteChar">
    <w:name w:val="Předmět komentáře Char"/>
    <w:basedOn w:val="TextkomenteChar"/>
    <w:link w:val="Pedmtkomente"/>
    <w:rsid w:val="000754B0"/>
    <w:rPr>
      <w:rFonts w:ascii="Verdana" w:hAnsi="Verdana"/>
      <w:b/>
      <w:bCs/>
    </w:rPr>
  </w:style>
  <w:style w:type="paragraph" w:styleId="Revize">
    <w:name w:val="Revision"/>
    <w:hidden/>
    <w:uiPriority w:val="99"/>
    <w:semiHidden/>
    <w:rsid w:val="000754B0"/>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9027">
      <w:bodyDiv w:val="1"/>
      <w:marLeft w:val="0"/>
      <w:marRight w:val="0"/>
      <w:marTop w:val="0"/>
      <w:marBottom w:val="0"/>
      <w:divBdr>
        <w:top w:val="none" w:sz="0" w:space="0" w:color="auto"/>
        <w:left w:val="none" w:sz="0" w:space="0" w:color="auto"/>
        <w:bottom w:val="none" w:sz="0" w:space="0" w:color="auto"/>
        <w:right w:val="none" w:sz="0" w:space="0" w:color="auto"/>
      </w:divBdr>
    </w:div>
    <w:div w:id="397675361">
      <w:bodyDiv w:val="1"/>
      <w:marLeft w:val="0"/>
      <w:marRight w:val="0"/>
      <w:marTop w:val="0"/>
      <w:marBottom w:val="0"/>
      <w:divBdr>
        <w:top w:val="none" w:sz="0" w:space="0" w:color="auto"/>
        <w:left w:val="none" w:sz="0" w:space="0" w:color="auto"/>
        <w:bottom w:val="none" w:sz="0" w:space="0" w:color="auto"/>
        <w:right w:val="none" w:sz="0" w:space="0" w:color="auto"/>
      </w:divBdr>
    </w:div>
    <w:div w:id="1039623754">
      <w:bodyDiv w:val="1"/>
      <w:marLeft w:val="0"/>
      <w:marRight w:val="0"/>
      <w:marTop w:val="0"/>
      <w:marBottom w:val="0"/>
      <w:divBdr>
        <w:top w:val="none" w:sz="0" w:space="0" w:color="auto"/>
        <w:left w:val="none" w:sz="0" w:space="0" w:color="auto"/>
        <w:bottom w:val="none" w:sz="0" w:space="0" w:color="auto"/>
        <w:right w:val="none" w:sz="0" w:space="0" w:color="auto"/>
      </w:divBdr>
      <w:divsChild>
        <w:div w:id="1716154711">
          <w:marLeft w:val="0"/>
          <w:marRight w:val="0"/>
          <w:marTop w:val="0"/>
          <w:marBottom w:val="0"/>
          <w:divBdr>
            <w:top w:val="none" w:sz="0" w:space="0" w:color="auto"/>
            <w:left w:val="none" w:sz="0" w:space="0" w:color="auto"/>
            <w:bottom w:val="none" w:sz="0" w:space="0" w:color="auto"/>
            <w:right w:val="none" w:sz="0" w:space="0" w:color="auto"/>
          </w:divBdr>
        </w:div>
      </w:divsChild>
    </w:div>
    <w:div w:id="1064643929">
      <w:bodyDiv w:val="1"/>
      <w:marLeft w:val="0"/>
      <w:marRight w:val="0"/>
      <w:marTop w:val="0"/>
      <w:marBottom w:val="0"/>
      <w:divBdr>
        <w:top w:val="none" w:sz="0" w:space="0" w:color="auto"/>
        <w:left w:val="none" w:sz="0" w:space="0" w:color="auto"/>
        <w:bottom w:val="none" w:sz="0" w:space="0" w:color="auto"/>
        <w:right w:val="none" w:sz="0" w:space="0" w:color="auto"/>
      </w:divBdr>
    </w:div>
    <w:div w:id="1387994785">
      <w:bodyDiv w:val="1"/>
      <w:marLeft w:val="0"/>
      <w:marRight w:val="0"/>
      <w:marTop w:val="0"/>
      <w:marBottom w:val="0"/>
      <w:divBdr>
        <w:top w:val="none" w:sz="0" w:space="0" w:color="auto"/>
        <w:left w:val="none" w:sz="0" w:space="0" w:color="auto"/>
        <w:bottom w:val="none" w:sz="0" w:space="0" w:color="auto"/>
        <w:right w:val="none" w:sz="0" w:space="0" w:color="auto"/>
      </w:divBdr>
      <w:divsChild>
        <w:div w:id="19261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f.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3" Type="http://schemas.openxmlformats.org/officeDocument/2006/relationships/hyperlink" Target="mailto:info@szif.cz" TargetMode="External"/><Relationship Id="rId2" Type="http://schemas.openxmlformats.org/officeDocument/2006/relationships/hyperlink" Target="mailto:info@szif.cz" TargetMode="External"/><Relationship Id="rId1" Type="http://schemas.openxmlformats.org/officeDocument/2006/relationships/image" Target="media/image1.png"/><Relationship Id="rId4" Type="http://schemas.openxmlformats.org/officeDocument/2006/relationships/image" Target="media/image2.tif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26642-CF14-4EDE-B772-0C302D97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8524</Words>
  <Characters>50292</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krátká zpráva</vt:lpstr>
    </vt:vector>
  </TitlesOfParts>
  <Company>UNICORN</Company>
  <LinksUpToDate>false</LinksUpToDate>
  <CharactersWithSpaces>58699</CharactersWithSpaces>
  <SharedDoc>false</SharedDoc>
  <HLinks>
    <vt:vector size="6" baseType="variant">
      <vt:variant>
        <vt:i4>5374079</vt:i4>
      </vt:variant>
      <vt:variant>
        <vt:i4>0</vt:i4>
      </vt:variant>
      <vt:variant>
        <vt:i4>0</vt:i4>
      </vt:variant>
      <vt:variant>
        <vt:i4>5</vt:i4>
      </vt:variant>
      <vt:variant>
        <vt:lpwstr>mailto:info@szif.cz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krátká zpráva</dc:title>
  <dc:creator>Michaela Černá</dc:creator>
  <dc:description>šablona projektu Šabl III (08-09/98) verze 3.00</dc:description>
  <cp:lastModifiedBy>Hejrovská Dagmar Ing.</cp:lastModifiedBy>
  <cp:revision>4</cp:revision>
  <cp:lastPrinted>2020-10-30T11:50:00Z</cp:lastPrinted>
  <dcterms:created xsi:type="dcterms:W3CDTF">2021-01-11T07:36:00Z</dcterms:created>
  <dcterms:modified xsi:type="dcterms:W3CDTF">2021-01-11T07:40:00Z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TempVer">
    <vt:lpwstr>2.00</vt:lpwstr>
  </property>
</Properties>
</file>